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Layout w:type="fixed"/>
        <w:tblLook w:val="01E0" w:firstRow="1" w:lastRow="1" w:firstColumn="1" w:lastColumn="1" w:noHBand="0" w:noVBand="0"/>
      </w:tblPr>
      <w:tblGrid>
        <w:gridCol w:w="1728"/>
        <w:gridCol w:w="7560"/>
        <w:gridCol w:w="1800"/>
      </w:tblGrid>
      <w:tr w:rsidR="009437D9" w:rsidTr="009437D9">
        <w:trPr>
          <w:trHeight w:val="1020"/>
        </w:trPr>
        <w:tc>
          <w:tcPr>
            <w:tcW w:w="1728" w:type="dxa"/>
            <w:vMerge w:val="restart"/>
            <w:shd w:val="clear" w:color="auto" w:fill="auto"/>
            <w:vAlign w:val="center"/>
          </w:tcPr>
          <w:p w:rsidR="009437D9" w:rsidRPr="001976CF" w:rsidRDefault="009437D9" w:rsidP="009437D9">
            <w:pPr>
              <w:jc w:val="center"/>
            </w:pPr>
          </w:p>
        </w:tc>
        <w:tc>
          <w:tcPr>
            <w:tcW w:w="7560" w:type="dxa"/>
            <w:shd w:val="clear" w:color="auto" w:fill="auto"/>
            <w:vAlign w:val="center"/>
          </w:tcPr>
          <w:p w:rsidR="009437D9" w:rsidRPr="002F35DB" w:rsidRDefault="009437D9" w:rsidP="009437D9">
            <w:pPr>
              <w:jc w:val="center"/>
              <w:rPr>
                <w:rFonts w:ascii="Arial" w:hAnsi="Arial" w:cs="Arial"/>
                <w:b/>
                <w:sz w:val="28"/>
                <w:szCs w:val="28"/>
              </w:rPr>
            </w:pPr>
            <w:r>
              <w:rPr>
                <w:rFonts w:ascii="Arial" w:hAnsi="Arial" w:cs="Arial"/>
                <w:b/>
                <w:sz w:val="28"/>
                <w:szCs w:val="28"/>
              </w:rPr>
              <w:t>CHECKLIST</w:t>
            </w:r>
            <w:r w:rsidR="006B04FA">
              <w:rPr>
                <w:rFonts w:ascii="Arial" w:hAnsi="Arial" w:cs="Arial"/>
                <w:b/>
                <w:sz w:val="28"/>
                <w:szCs w:val="28"/>
              </w:rPr>
              <w:t>S</w:t>
            </w:r>
            <w:r>
              <w:rPr>
                <w:rFonts w:ascii="Arial" w:hAnsi="Arial" w:cs="Arial"/>
                <w:b/>
                <w:sz w:val="28"/>
                <w:szCs w:val="28"/>
              </w:rPr>
              <w:t xml:space="preserve"> FOR</w:t>
            </w:r>
          </w:p>
          <w:p w:rsidR="009437D9" w:rsidRPr="002F35DB" w:rsidRDefault="009437D9" w:rsidP="009437D9">
            <w:pPr>
              <w:jc w:val="center"/>
              <w:rPr>
                <w:rFonts w:ascii="Arial" w:hAnsi="Arial" w:cs="Arial"/>
                <w:b/>
                <w:sz w:val="28"/>
                <w:szCs w:val="28"/>
              </w:rPr>
            </w:pPr>
            <w:r w:rsidRPr="002F35DB">
              <w:rPr>
                <w:rFonts w:ascii="Arial" w:hAnsi="Arial" w:cs="Arial"/>
                <w:b/>
                <w:sz w:val="52"/>
                <w:szCs w:val="52"/>
              </w:rPr>
              <w:t>INVOLUNTARY SEPARATION</w:t>
            </w:r>
          </w:p>
        </w:tc>
        <w:tc>
          <w:tcPr>
            <w:tcW w:w="1800" w:type="dxa"/>
            <w:vMerge w:val="restart"/>
            <w:shd w:val="clear" w:color="auto" w:fill="auto"/>
            <w:vAlign w:val="center"/>
          </w:tcPr>
          <w:p w:rsidR="009437D9" w:rsidRDefault="009437D9" w:rsidP="009437D9">
            <w:pPr>
              <w:jc w:val="center"/>
            </w:pPr>
          </w:p>
        </w:tc>
      </w:tr>
      <w:tr w:rsidR="009437D9" w:rsidTr="009437D9">
        <w:trPr>
          <w:trHeight w:val="80"/>
        </w:trPr>
        <w:tc>
          <w:tcPr>
            <w:tcW w:w="1728" w:type="dxa"/>
            <w:vMerge/>
            <w:shd w:val="clear" w:color="auto" w:fill="auto"/>
          </w:tcPr>
          <w:p w:rsidR="009437D9" w:rsidRDefault="009437D9" w:rsidP="009437D9"/>
        </w:tc>
        <w:tc>
          <w:tcPr>
            <w:tcW w:w="7560" w:type="dxa"/>
            <w:shd w:val="clear" w:color="auto" w:fill="000000"/>
            <w:vAlign w:val="center"/>
          </w:tcPr>
          <w:p w:rsidR="009437D9" w:rsidRPr="002F35DB" w:rsidRDefault="009437D9" w:rsidP="009437D9">
            <w:pPr>
              <w:jc w:val="center"/>
              <w:rPr>
                <w:rFonts w:ascii="Arial" w:hAnsi="Arial" w:cs="Arial"/>
                <w:b/>
                <w:sz w:val="32"/>
                <w:szCs w:val="32"/>
              </w:rPr>
            </w:pPr>
          </w:p>
        </w:tc>
        <w:tc>
          <w:tcPr>
            <w:tcW w:w="1800" w:type="dxa"/>
            <w:vMerge/>
            <w:shd w:val="clear" w:color="auto" w:fill="auto"/>
          </w:tcPr>
          <w:p w:rsidR="009437D9" w:rsidRDefault="009437D9" w:rsidP="009437D9"/>
        </w:tc>
      </w:tr>
    </w:tbl>
    <w:p w:rsidR="009A3180" w:rsidRDefault="009A3180" w:rsidP="005510C8">
      <w:pPr>
        <w:autoSpaceDE w:val="0"/>
        <w:autoSpaceDN w:val="0"/>
        <w:adjustRightInd w:val="0"/>
        <w:rPr>
          <w:rFonts w:ascii="Arial" w:hAnsi="Arial" w:cs="Arial"/>
          <w:b/>
          <w:sz w:val="16"/>
          <w:szCs w:val="16"/>
        </w:rPr>
      </w:pPr>
    </w:p>
    <w:p w:rsidR="009A3180" w:rsidRPr="009437D9" w:rsidRDefault="009A3180" w:rsidP="009437D9">
      <w:pPr>
        <w:autoSpaceDE w:val="0"/>
        <w:autoSpaceDN w:val="0"/>
        <w:adjustRightInd w:val="0"/>
        <w:jc w:val="center"/>
        <w:rPr>
          <w:rFonts w:ascii="Arial" w:hAnsi="Arial" w:cs="Arial"/>
          <w:b/>
        </w:rPr>
      </w:pPr>
      <w:r w:rsidRPr="009437D9">
        <w:rPr>
          <w:rFonts w:ascii="Arial" w:hAnsi="Arial" w:cs="Arial"/>
          <w:b/>
        </w:rPr>
        <w:t>TABLE OF CONTENT</w:t>
      </w:r>
    </w:p>
    <w:p w:rsidR="009A3180" w:rsidRPr="009437D9" w:rsidRDefault="009A3180" w:rsidP="005510C8">
      <w:pPr>
        <w:autoSpaceDE w:val="0"/>
        <w:autoSpaceDN w:val="0"/>
        <w:adjustRightInd w:val="0"/>
        <w:rPr>
          <w:rFonts w:ascii="Arial" w:hAnsi="Arial" w:cs="Arial"/>
          <w:sz w:val="20"/>
          <w:szCs w:val="20"/>
        </w:rPr>
      </w:pPr>
    </w:p>
    <w:p w:rsidR="009A3180" w:rsidRPr="006B04FA" w:rsidRDefault="009A3180" w:rsidP="005510C8">
      <w:pPr>
        <w:autoSpaceDE w:val="0"/>
        <w:autoSpaceDN w:val="0"/>
        <w:adjustRightInd w:val="0"/>
        <w:rPr>
          <w:rFonts w:ascii="Arial" w:hAnsi="Arial" w:cs="Arial"/>
          <w:sz w:val="22"/>
          <w:szCs w:val="22"/>
        </w:rPr>
      </w:pPr>
    </w:p>
    <w:p w:rsidR="009437D9" w:rsidRPr="006B04FA" w:rsidRDefault="006B04FA" w:rsidP="006B04FA">
      <w:pPr>
        <w:autoSpaceDE w:val="0"/>
        <w:autoSpaceDN w:val="0"/>
        <w:adjustRightInd w:val="0"/>
        <w:spacing w:line="360" w:lineRule="auto"/>
        <w:rPr>
          <w:rFonts w:ascii="Arial" w:hAnsi="Arial" w:cs="Arial"/>
          <w:b/>
          <w:sz w:val="22"/>
          <w:szCs w:val="22"/>
        </w:rPr>
      </w:pPr>
      <w:r>
        <w:rPr>
          <w:rFonts w:ascii="Arial" w:hAnsi="Arial" w:cs="Arial"/>
          <w:b/>
          <w:sz w:val="22"/>
          <w:szCs w:val="22"/>
        </w:rPr>
        <w:t>PAGE</w:t>
      </w:r>
      <w:r>
        <w:rPr>
          <w:rFonts w:ascii="Arial" w:hAnsi="Arial" w:cs="Arial"/>
          <w:b/>
          <w:sz w:val="22"/>
          <w:szCs w:val="22"/>
        </w:rPr>
        <w:tab/>
      </w:r>
      <w:r>
        <w:rPr>
          <w:rFonts w:ascii="Arial" w:hAnsi="Arial" w:cs="Arial"/>
          <w:b/>
          <w:sz w:val="22"/>
          <w:szCs w:val="22"/>
        </w:rPr>
        <w:tab/>
      </w:r>
      <w:r w:rsidRPr="006B04FA">
        <w:rPr>
          <w:rFonts w:ascii="Arial" w:hAnsi="Arial" w:cs="Arial"/>
          <w:b/>
          <w:sz w:val="22"/>
          <w:szCs w:val="22"/>
        </w:rPr>
        <w:t>CONTENT</w:t>
      </w:r>
    </w:p>
    <w:p w:rsidR="009437D9" w:rsidRPr="006B04FA" w:rsidRDefault="009437D9" w:rsidP="006B04FA">
      <w:pPr>
        <w:autoSpaceDE w:val="0"/>
        <w:autoSpaceDN w:val="0"/>
        <w:adjustRightInd w:val="0"/>
        <w:spacing w:line="360" w:lineRule="auto"/>
        <w:rPr>
          <w:rFonts w:ascii="Arial" w:hAnsi="Arial" w:cs="Arial"/>
          <w:sz w:val="22"/>
          <w:szCs w:val="22"/>
        </w:rPr>
      </w:pPr>
      <w:r w:rsidRPr="006B04FA">
        <w:rPr>
          <w:rFonts w:ascii="Arial" w:hAnsi="Arial" w:cs="Arial"/>
          <w:sz w:val="22"/>
          <w:szCs w:val="22"/>
        </w:rPr>
        <w:t>2</w:t>
      </w:r>
      <w:r w:rsidRPr="006B04FA">
        <w:rPr>
          <w:rFonts w:ascii="Arial" w:hAnsi="Arial" w:cs="Arial"/>
          <w:sz w:val="22"/>
          <w:szCs w:val="22"/>
        </w:rPr>
        <w:tab/>
      </w:r>
      <w:r w:rsidRPr="006B04FA">
        <w:rPr>
          <w:rFonts w:ascii="Arial" w:hAnsi="Arial" w:cs="Arial"/>
          <w:sz w:val="22"/>
          <w:szCs w:val="22"/>
        </w:rPr>
        <w:tab/>
      </w:r>
      <w:r w:rsidR="006B04FA" w:rsidRPr="006B04FA">
        <w:rPr>
          <w:rFonts w:ascii="Arial" w:hAnsi="Arial" w:cs="Arial"/>
          <w:sz w:val="22"/>
          <w:szCs w:val="22"/>
        </w:rPr>
        <w:t>General Guidance</w:t>
      </w:r>
    </w:p>
    <w:p w:rsidR="009A3180" w:rsidRPr="006B04FA" w:rsidRDefault="009437D9" w:rsidP="006B04FA">
      <w:pPr>
        <w:autoSpaceDE w:val="0"/>
        <w:autoSpaceDN w:val="0"/>
        <w:adjustRightInd w:val="0"/>
        <w:spacing w:line="360" w:lineRule="auto"/>
        <w:rPr>
          <w:rFonts w:ascii="Arial" w:hAnsi="Arial" w:cs="Arial"/>
          <w:sz w:val="22"/>
          <w:szCs w:val="22"/>
        </w:rPr>
      </w:pPr>
      <w:r w:rsidRPr="006B04FA">
        <w:rPr>
          <w:rFonts w:ascii="Arial" w:hAnsi="Arial" w:cs="Arial"/>
          <w:sz w:val="22"/>
          <w:szCs w:val="22"/>
        </w:rPr>
        <w:t>3</w:t>
      </w:r>
      <w:r w:rsidRPr="006B04FA">
        <w:rPr>
          <w:rFonts w:ascii="Arial" w:hAnsi="Arial" w:cs="Arial"/>
          <w:sz w:val="22"/>
          <w:szCs w:val="22"/>
        </w:rPr>
        <w:tab/>
      </w:r>
      <w:r w:rsidRPr="006B04FA">
        <w:rPr>
          <w:rFonts w:ascii="Arial" w:hAnsi="Arial" w:cs="Arial"/>
          <w:sz w:val="22"/>
          <w:szCs w:val="22"/>
        </w:rPr>
        <w:tab/>
      </w:r>
      <w:r w:rsidR="009A3180" w:rsidRPr="006B04FA">
        <w:rPr>
          <w:rFonts w:ascii="Arial" w:hAnsi="Arial" w:cs="Arial"/>
          <w:sz w:val="22"/>
          <w:szCs w:val="22"/>
        </w:rPr>
        <w:t>Parenthood</w:t>
      </w:r>
    </w:p>
    <w:p w:rsidR="009A3180" w:rsidRPr="006B04FA" w:rsidRDefault="009437D9" w:rsidP="006B04FA">
      <w:pPr>
        <w:autoSpaceDE w:val="0"/>
        <w:autoSpaceDN w:val="0"/>
        <w:adjustRightInd w:val="0"/>
        <w:spacing w:line="360" w:lineRule="auto"/>
        <w:rPr>
          <w:rFonts w:ascii="Arial" w:hAnsi="Arial" w:cs="Arial"/>
          <w:sz w:val="22"/>
          <w:szCs w:val="22"/>
        </w:rPr>
      </w:pPr>
      <w:r w:rsidRPr="006B04FA">
        <w:rPr>
          <w:rFonts w:ascii="Arial" w:hAnsi="Arial" w:cs="Arial"/>
          <w:sz w:val="22"/>
          <w:szCs w:val="22"/>
        </w:rPr>
        <w:t>4</w:t>
      </w:r>
      <w:r w:rsidRPr="006B04FA">
        <w:rPr>
          <w:rFonts w:ascii="Arial" w:hAnsi="Arial" w:cs="Arial"/>
          <w:sz w:val="22"/>
          <w:szCs w:val="22"/>
        </w:rPr>
        <w:tab/>
      </w:r>
      <w:r w:rsidRPr="006B04FA">
        <w:rPr>
          <w:rFonts w:ascii="Arial" w:hAnsi="Arial" w:cs="Arial"/>
          <w:sz w:val="22"/>
          <w:szCs w:val="22"/>
        </w:rPr>
        <w:tab/>
      </w:r>
      <w:r w:rsidR="009A3180" w:rsidRPr="006B04FA">
        <w:rPr>
          <w:rFonts w:ascii="Arial" w:hAnsi="Arial" w:cs="Arial"/>
          <w:sz w:val="22"/>
          <w:szCs w:val="22"/>
        </w:rPr>
        <w:t xml:space="preserve">Lack of Family Care </w:t>
      </w:r>
      <w:r w:rsidR="006B04FA" w:rsidRPr="006B04FA">
        <w:rPr>
          <w:rFonts w:ascii="Arial" w:hAnsi="Arial" w:cs="Arial"/>
          <w:sz w:val="22"/>
          <w:szCs w:val="22"/>
        </w:rPr>
        <w:t>Plan</w:t>
      </w:r>
    </w:p>
    <w:p w:rsidR="009A3180" w:rsidRPr="006B04FA" w:rsidRDefault="009437D9" w:rsidP="006B04FA">
      <w:pPr>
        <w:autoSpaceDE w:val="0"/>
        <w:autoSpaceDN w:val="0"/>
        <w:adjustRightInd w:val="0"/>
        <w:spacing w:line="360" w:lineRule="auto"/>
        <w:rPr>
          <w:rFonts w:ascii="Arial" w:hAnsi="Arial" w:cs="Arial"/>
          <w:sz w:val="22"/>
          <w:szCs w:val="22"/>
        </w:rPr>
      </w:pPr>
      <w:r w:rsidRPr="006B04FA">
        <w:rPr>
          <w:rFonts w:ascii="Arial" w:hAnsi="Arial" w:cs="Arial"/>
          <w:sz w:val="22"/>
          <w:szCs w:val="22"/>
        </w:rPr>
        <w:t>5</w:t>
      </w:r>
      <w:r w:rsidRPr="006B04FA">
        <w:rPr>
          <w:rFonts w:ascii="Arial" w:hAnsi="Arial" w:cs="Arial"/>
          <w:sz w:val="22"/>
          <w:szCs w:val="22"/>
        </w:rPr>
        <w:tab/>
      </w:r>
      <w:r w:rsidRPr="006B04FA">
        <w:rPr>
          <w:rFonts w:ascii="Arial" w:hAnsi="Arial" w:cs="Arial"/>
          <w:sz w:val="22"/>
          <w:szCs w:val="22"/>
        </w:rPr>
        <w:tab/>
      </w:r>
      <w:r w:rsidR="009A3180" w:rsidRPr="006B04FA">
        <w:rPr>
          <w:rFonts w:ascii="Arial" w:hAnsi="Arial" w:cs="Arial"/>
          <w:sz w:val="22"/>
          <w:szCs w:val="22"/>
        </w:rPr>
        <w:t>Personality Disorder (less than tw</w:t>
      </w:r>
      <w:r w:rsidRPr="006B04FA">
        <w:rPr>
          <w:rFonts w:ascii="Arial" w:hAnsi="Arial" w:cs="Arial"/>
          <w:sz w:val="22"/>
          <w:szCs w:val="22"/>
        </w:rPr>
        <w:t>o years active duty and deployed to combat zone)</w:t>
      </w:r>
    </w:p>
    <w:p w:rsidR="009A3180" w:rsidRPr="006B04FA" w:rsidRDefault="009437D9" w:rsidP="006B04FA">
      <w:pPr>
        <w:autoSpaceDE w:val="0"/>
        <w:autoSpaceDN w:val="0"/>
        <w:adjustRightInd w:val="0"/>
        <w:spacing w:line="360" w:lineRule="auto"/>
        <w:rPr>
          <w:rFonts w:ascii="Arial" w:hAnsi="Arial" w:cs="Arial"/>
          <w:sz w:val="22"/>
          <w:szCs w:val="22"/>
        </w:rPr>
      </w:pPr>
      <w:r w:rsidRPr="006B04FA">
        <w:rPr>
          <w:rFonts w:ascii="Arial" w:hAnsi="Arial" w:cs="Arial"/>
          <w:sz w:val="22"/>
          <w:szCs w:val="22"/>
        </w:rPr>
        <w:t>6</w:t>
      </w:r>
      <w:r w:rsidRPr="006B04FA">
        <w:rPr>
          <w:rFonts w:ascii="Arial" w:hAnsi="Arial" w:cs="Arial"/>
          <w:sz w:val="22"/>
          <w:szCs w:val="22"/>
        </w:rPr>
        <w:tab/>
      </w:r>
      <w:r w:rsidRPr="006B04FA">
        <w:rPr>
          <w:rFonts w:ascii="Arial" w:hAnsi="Arial" w:cs="Arial"/>
          <w:sz w:val="22"/>
          <w:szCs w:val="22"/>
        </w:rPr>
        <w:tab/>
      </w:r>
      <w:r w:rsidR="009A3180" w:rsidRPr="006B04FA">
        <w:rPr>
          <w:rFonts w:ascii="Arial" w:hAnsi="Arial" w:cs="Arial"/>
          <w:sz w:val="22"/>
          <w:szCs w:val="22"/>
        </w:rPr>
        <w:t>Personality Disorder (less than two years</w:t>
      </w:r>
      <w:r w:rsidRPr="006B04FA">
        <w:rPr>
          <w:rFonts w:ascii="Arial" w:hAnsi="Arial" w:cs="Arial"/>
          <w:sz w:val="22"/>
          <w:szCs w:val="22"/>
        </w:rPr>
        <w:t xml:space="preserve"> active duty and never deployed to combat zone)</w:t>
      </w:r>
    </w:p>
    <w:p w:rsidR="009A3180" w:rsidRPr="006B04FA" w:rsidRDefault="009437D9" w:rsidP="006B04FA">
      <w:pPr>
        <w:autoSpaceDE w:val="0"/>
        <w:autoSpaceDN w:val="0"/>
        <w:adjustRightInd w:val="0"/>
        <w:spacing w:line="360" w:lineRule="auto"/>
        <w:rPr>
          <w:rFonts w:ascii="Arial" w:hAnsi="Arial" w:cs="Arial"/>
          <w:sz w:val="22"/>
          <w:szCs w:val="22"/>
        </w:rPr>
      </w:pPr>
      <w:r w:rsidRPr="006B04FA">
        <w:rPr>
          <w:rFonts w:ascii="Arial" w:hAnsi="Arial" w:cs="Arial"/>
          <w:sz w:val="22"/>
          <w:szCs w:val="22"/>
        </w:rPr>
        <w:t>7</w:t>
      </w:r>
      <w:r w:rsidRPr="006B04FA">
        <w:rPr>
          <w:rFonts w:ascii="Arial" w:hAnsi="Arial" w:cs="Arial"/>
          <w:sz w:val="22"/>
          <w:szCs w:val="22"/>
        </w:rPr>
        <w:tab/>
      </w:r>
      <w:r w:rsidRPr="006B04FA">
        <w:rPr>
          <w:rFonts w:ascii="Arial" w:hAnsi="Arial" w:cs="Arial"/>
          <w:sz w:val="22"/>
          <w:szCs w:val="22"/>
        </w:rPr>
        <w:tab/>
      </w:r>
      <w:r w:rsidR="009A3180" w:rsidRPr="006B04FA">
        <w:rPr>
          <w:rFonts w:ascii="Arial" w:hAnsi="Arial" w:cs="Arial"/>
          <w:sz w:val="22"/>
          <w:szCs w:val="22"/>
        </w:rPr>
        <w:t xml:space="preserve">Personality Disorder (more than two years active duty and </w:t>
      </w:r>
      <w:r w:rsidR="00CA0BED" w:rsidRPr="006B04FA">
        <w:rPr>
          <w:rFonts w:ascii="Arial" w:hAnsi="Arial" w:cs="Arial"/>
          <w:sz w:val="22"/>
          <w:szCs w:val="22"/>
        </w:rPr>
        <w:t>deployed to</w:t>
      </w:r>
      <w:r w:rsidRPr="006B04FA">
        <w:rPr>
          <w:rFonts w:ascii="Arial" w:hAnsi="Arial" w:cs="Arial"/>
          <w:sz w:val="22"/>
          <w:szCs w:val="22"/>
        </w:rPr>
        <w:t xml:space="preserve"> combat zone</w:t>
      </w:r>
      <w:r w:rsidR="009A3180" w:rsidRPr="006B04FA">
        <w:rPr>
          <w:rFonts w:ascii="Arial" w:hAnsi="Arial" w:cs="Arial"/>
          <w:sz w:val="22"/>
          <w:szCs w:val="22"/>
        </w:rPr>
        <w:t>)</w:t>
      </w:r>
    </w:p>
    <w:p w:rsidR="009A3180" w:rsidRPr="006B04FA" w:rsidRDefault="009437D9" w:rsidP="006B04FA">
      <w:pPr>
        <w:autoSpaceDE w:val="0"/>
        <w:autoSpaceDN w:val="0"/>
        <w:adjustRightInd w:val="0"/>
        <w:spacing w:line="360" w:lineRule="auto"/>
        <w:rPr>
          <w:rFonts w:ascii="Arial" w:hAnsi="Arial" w:cs="Arial"/>
          <w:sz w:val="22"/>
          <w:szCs w:val="22"/>
        </w:rPr>
      </w:pPr>
      <w:r w:rsidRPr="006B04FA">
        <w:rPr>
          <w:rFonts w:ascii="Arial" w:hAnsi="Arial" w:cs="Arial"/>
          <w:sz w:val="22"/>
          <w:szCs w:val="22"/>
        </w:rPr>
        <w:t>8</w:t>
      </w:r>
      <w:r w:rsidRPr="006B04FA">
        <w:rPr>
          <w:rFonts w:ascii="Arial" w:hAnsi="Arial" w:cs="Arial"/>
          <w:sz w:val="22"/>
          <w:szCs w:val="22"/>
        </w:rPr>
        <w:tab/>
      </w:r>
      <w:r w:rsidRPr="006B04FA">
        <w:rPr>
          <w:rFonts w:ascii="Arial" w:hAnsi="Arial" w:cs="Arial"/>
          <w:sz w:val="22"/>
          <w:szCs w:val="22"/>
        </w:rPr>
        <w:tab/>
      </w:r>
      <w:r w:rsidR="009A3180" w:rsidRPr="006B04FA">
        <w:rPr>
          <w:rFonts w:ascii="Arial" w:hAnsi="Arial" w:cs="Arial"/>
          <w:sz w:val="22"/>
          <w:szCs w:val="22"/>
        </w:rPr>
        <w:t>Personality Disorder (more than two years active duty and never deployed</w:t>
      </w:r>
      <w:r w:rsidRPr="006B04FA">
        <w:rPr>
          <w:rFonts w:ascii="Arial" w:hAnsi="Arial" w:cs="Arial"/>
          <w:sz w:val="22"/>
          <w:szCs w:val="22"/>
        </w:rPr>
        <w:t xml:space="preserve"> to combat zone</w:t>
      </w:r>
      <w:r w:rsidR="009A3180" w:rsidRPr="006B04FA">
        <w:rPr>
          <w:rFonts w:ascii="Arial" w:hAnsi="Arial" w:cs="Arial"/>
          <w:sz w:val="22"/>
          <w:szCs w:val="22"/>
        </w:rPr>
        <w:t>)</w:t>
      </w:r>
    </w:p>
    <w:p w:rsidR="009A3180" w:rsidRPr="006B04FA" w:rsidRDefault="009437D9" w:rsidP="006B04FA">
      <w:pPr>
        <w:autoSpaceDE w:val="0"/>
        <w:autoSpaceDN w:val="0"/>
        <w:adjustRightInd w:val="0"/>
        <w:spacing w:line="360" w:lineRule="auto"/>
        <w:rPr>
          <w:rFonts w:ascii="Arial" w:hAnsi="Arial" w:cs="Arial"/>
          <w:sz w:val="22"/>
          <w:szCs w:val="22"/>
        </w:rPr>
      </w:pPr>
      <w:r w:rsidRPr="006B04FA">
        <w:rPr>
          <w:rFonts w:ascii="Arial" w:hAnsi="Arial" w:cs="Arial"/>
          <w:sz w:val="22"/>
          <w:szCs w:val="22"/>
        </w:rPr>
        <w:t>9</w:t>
      </w:r>
      <w:r w:rsidRPr="006B04FA">
        <w:rPr>
          <w:rFonts w:ascii="Arial" w:hAnsi="Arial" w:cs="Arial"/>
          <w:sz w:val="22"/>
          <w:szCs w:val="22"/>
        </w:rPr>
        <w:tab/>
      </w:r>
      <w:r w:rsidRPr="006B04FA">
        <w:rPr>
          <w:rFonts w:ascii="Arial" w:hAnsi="Arial" w:cs="Arial"/>
          <w:sz w:val="22"/>
          <w:szCs w:val="22"/>
        </w:rPr>
        <w:tab/>
      </w:r>
      <w:r w:rsidR="009A3180" w:rsidRPr="006B04FA">
        <w:rPr>
          <w:rFonts w:ascii="Arial" w:hAnsi="Arial" w:cs="Arial"/>
          <w:sz w:val="22"/>
          <w:szCs w:val="22"/>
        </w:rPr>
        <w:t>Other Physical and Mental condit</w:t>
      </w:r>
      <w:r w:rsidRPr="006B04FA">
        <w:rPr>
          <w:rFonts w:ascii="Arial" w:hAnsi="Arial" w:cs="Arial"/>
          <w:sz w:val="22"/>
          <w:szCs w:val="22"/>
        </w:rPr>
        <w:t>i</w:t>
      </w:r>
      <w:r w:rsidR="009A3180" w:rsidRPr="006B04FA">
        <w:rPr>
          <w:rFonts w:ascii="Arial" w:hAnsi="Arial" w:cs="Arial"/>
          <w:sz w:val="22"/>
          <w:szCs w:val="22"/>
        </w:rPr>
        <w:t>ons</w:t>
      </w:r>
    </w:p>
    <w:p w:rsidR="009A3180" w:rsidRPr="006B04FA" w:rsidRDefault="009437D9" w:rsidP="006B04FA">
      <w:pPr>
        <w:autoSpaceDE w:val="0"/>
        <w:autoSpaceDN w:val="0"/>
        <w:adjustRightInd w:val="0"/>
        <w:spacing w:line="360" w:lineRule="auto"/>
        <w:rPr>
          <w:rFonts w:ascii="Arial" w:hAnsi="Arial" w:cs="Arial"/>
          <w:sz w:val="22"/>
          <w:szCs w:val="22"/>
        </w:rPr>
      </w:pPr>
      <w:r w:rsidRPr="006B04FA">
        <w:rPr>
          <w:rFonts w:ascii="Arial" w:hAnsi="Arial" w:cs="Arial"/>
          <w:sz w:val="22"/>
          <w:szCs w:val="22"/>
        </w:rPr>
        <w:t>10</w:t>
      </w:r>
      <w:r w:rsidRPr="006B04FA">
        <w:rPr>
          <w:rFonts w:ascii="Arial" w:hAnsi="Arial" w:cs="Arial"/>
          <w:sz w:val="22"/>
          <w:szCs w:val="22"/>
        </w:rPr>
        <w:tab/>
      </w:r>
      <w:r w:rsidRPr="006B04FA">
        <w:rPr>
          <w:rFonts w:ascii="Arial" w:hAnsi="Arial" w:cs="Arial"/>
          <w:sz w:val="22"/>
          <w:szCs w:val="22"/>
        </w:rPr>
        <w:tab/>
      </w:r>
      <w:r w:rsidR="009A3180" w:rsidRPr="006B04FA">
        <w:rPr>
          <w:rFonts w:ascii="Arial" w:hAnsi="Arial" w:cs="Arial"/>
          <w:sz w:val="22"/>
          <w:szCs w:val="22"/>
        </w:rPr>
        <w:t>ASAP Rehab Failure</w:t>
      </w:r>
    </w:p>
    <w:p w:rsidR="009A3180" w:rsidRPr="006B04FA" w:rsidRDefault="009437D9" w:rsidP="006B04FA">
      <w:pPr>
        <w:autoSpaceDE w:val="0"/>
        <w:autoSpaceDN w:val="0"/>
        <w:adjustRightInd w:val="0"/>
        <w:spacing w:line="360" w:lineRule="auto"/>
        <w:rPr>
          <w:rFonts w:ascii="Arial" w:hAnsi="Arial" w:cs="Arial"/>
          <w:sz w:val="22"/>
          <w:szCs w:val="22"/>
        </w:rPr>
      </w:pPr>
      <w:r w:rsidRPr="006B04FA">
        <w:rPr>
          <w:rFonts w:ascii="Arial" w:hAnsi="Arial" w:cs="Arial"/>
          <w:sz w:val="22"/>
          <w:szCs w:val="22"/>
        </w:rPr>
        <w:t>11</w:t>
      </w:r>
      <w:r w:rsidRPr="006B04FA">
        <w:rPr>
          <w:rFonts w:ascii="Arial" w:hAnsi="Arial" w:cs="Arial"/>
          <w:sz w:val="22"/>
          <w:szCs w:val="22"/>
        </w:rPr>
        <w:tab/>
      </w:r>
      <w:r w:rsidRPr="006B04FA">
        <w:rPr>
          <w:rFonts w:ascii="Arial" w:hAnsi="Arial" w:cs="Arial"/>
          <w:sz w:val="22"/>
          <w:szCs w:val="22"/>
        </w:rPr>
        <w:tab/>
      </w:r>
      <w:r w:rsidR="009A3180" w:rsidRPr="006B04FA">
        <w:rPr>
          <w:rFonts w:ascii="Arial" w:hAnsi="Arial" w:cs="Arial"/>
          <w:sz w:val="22"/>
          <w:szCs w:val="22"/>
        </w:rPr>
        <w:t>Unsatisfactory Performance</w:t>
      </w:r>
    </w:p>
    <w:p w:rsidR="009A3180" w:rsidRPr="006B04FA" w:rsidRDefault="009437D9" w:rsidP="006B04FA">
      <w:pPr>
        <w:autoSpaceDE w:val="0"/>
        <w:autoSpaceDN w:val="0"/>
        <w:adjustRightInd w:val="0"/>
        <w:spacing w:line="360" w:lineRule="auto"/>
        <w:rPr>
          <w:rFonts w:ascii="Arial" w:hAnsi="Arial" w:cs="Arial"/>
          <w:sz w:val="22"/>
          <w:szCs w:val="22"/>
        </w:rPr>
      </w:pPr>
      <w:r w:rsidRPr="006B04FA">
        <w:rPr>
          <w:rFonts w:ascii="Arial" w:hAnsi="Arial" w:cs="Arial"/>
          <w:sz w:val="22"/>
          <w:szCs w:val="22"/>
        </w:rPr>
        <w:t>12</w:t>
      </w:r>
      <w:r w:rsidRPr="006B04FA">
        <w:rPr>
          <w:rFonts w:ascii="Arial" w:hAnsi="Arial" w:cs="Arial"/>
          <w:sz w:val="22"/>
          <w:szCs w:val="22"/>
        </w:rPr>
        <w:tab/>
      </w:r>
      <w:r w:rsidRPr="006B04FA">
        <w:rPr>
          <w:rFonts w:ascii="Arial" w:hAnsi="Arial" w:cs="Arial"/>
          <w:sz w:val="22"/>
          <w:szCs w:val="22"/>
        </w:rPr>
        <w:tab/>
      </w:r>
      <w:r w:rsidR="009A3180" w:rsidRPr="006B04FA">
        <w:rPr>
          <w:rFonts w:ascii="Arial" w:hAnsi="Arial" w:cs="Arial"/>
          <w:sz w:val="22"/>
          <w:szCs w:val="22"/>
        </w:rPr>
        <w:t>Army Physical Fitness Failure</w:t>
      </w:r>
    </w:p>
    <w:p w:rsidR="009A3180" w:rsidRPr="006B04FA" w:rsidRDefault="009437D9" w:rsidP="006B04FA">
      <w:pPr>
        <w:autoSpaceDE w:val="0"/>
        <w:autoSpaceDN w:val="0"/>
        <w:adjustRightInd w:val="0"/>
        <w:spacing w:line="360" w:lineRule="auto"/>
        <w:rPr>
          <w:rFonts w:ascii="Arial" w:hAnsi="Arial" w:cs="Arial"/>
          <w:sz w:val="22"/>
          <w:szCs w:val="22"/>
        </w:rPr>
      </w:pPr>
      <w:r w:rsidRPr="006B04FA">
        <w:rPr>
          <w:rFonts w:ascii="Arial" w:hAnsi="Arial" w:cs="Arial"/>
          <w:sz w:val="22"/>
          <w:szCs w:val="22"/>
        </w:rPr>
        <w:t>13</w:t>
      </w:r>
      <w:r w:rsidRPr="006B04FA">
        <w:rPr>
          <w:rFonts w:ascii="Arial" w:hAnsi="Arial" w:cs="Arial"/>
          <w:sz w:val="22"/>
          <w:szCs w:val="22"/>
        </w:rPr>
        <w:tab/>
      </w:r>
      <w:r w:rsidRPr="006B04FA">
        <w:rPr>
          <w:rFonts w:ascii="Arial" w:hAnsi="Arial" w:cs="Arial"/>
          <w:sz w:val="22"/>
          <w:szCs w:val="22"/>
        </w:rPr>
        <w:tab/>
      </w:r>
      <w:r w:rsidR="009A3180" w:rsidRPr="006B04FA">
        <w:rPr>
          <w:rFonts w:ascii="Arial" w:hAnsi="Arial" w:cs="Arial"/>
          <w:sz w:val="22"/>
          <w:szCs w:val="22"/>
        </w:rPr>
        <w:t>NCOES Course Elimination</w:t>
      </w:r>
    </w:p>
    <w:p w:rsidR="009A3180" w:rsidRPr="006B04FA" w:rsidRDefault="009437D9" w:rsidP="006B04FA">
      <w:pPr>
        <w:autoSpaceDE w:val="0"/>
        <w:autoSpaceDN w:val="0"/>
        <w:adjustRightInd w:val="0"/>
        <w:spacing w:line="360" w:lineRule="auto"/>
        <w:rPr>
          <w:rFonts w:ascii="Arial" w:hAnsi="Arial" w:cs="Arial"/>
          <w:sz w:val="22"/>
          <w:szCs w:val="22"/>
        </w:rPr>
      </w:pPr>
      <w:r w:rsidRPr="006B04FA">
        <w:rPr>
          <w:rFonts w:ascii="Arial" w:hAnsi="Arial" w:cs="Arial"/>
          <w:sz w:val="22"/>
          <w:szCs w:val="22"/>
        </w:rPr>
        <w:t>14</w:t>
      </w:r>
      <w:r w:rsidRPr="006B04FA">
        <w:rPr>
          <w:rFonts w:ascii="Arial" w:hAnsi="Arial" w:cs="Arial"/>
          <w:sz w:val="22"/>
          <w:szCs w:val="22"/>
        </w:rPr>
        <w:tab/>
      </w:r>
      <w:r w:rsidRPr="006B04FA">
        <w:rPr>
          <w:rFonts w:ascii="Arial" w:hAnsi="Arial" w:cs="Arial"/>
          <w:sz w:val="22"/>
          <w:szCs w:val="22"/>
        </w:rPr>
        <w:tab/>
      </w:r>
      <w:r w:rsidR="009A3180" w:rsidRPr="006B04FA">
        <w:rPr>
          <w:rFonts w:ascii="Arial" w:hAnsi="Arial" w:cs="Arial"/>
          <w:sz w:val="22"/>
          <w:szCs w:val="22"/>
        </w:rPr>
        <w:t>Loss of Security Clearance</w:t>
      </w:r>
    </w:p>
    <w:p w:rsidR="009A3180" w:rsidRPr="006B04FA" w:rsidRDefault="009437D9" w:rsidP="006B04FA">
      <w:pPr>
        <w:autoSpaceDE w:val="0"/>
        <w:autoSpaceDN w:val="0"/>
        <w:adjustRightInd w:val="0"/>
        <w:spacing w:line="360" w:lineRule="auto"/>
        <w:rPr>
          <w:rFonts w:ascii="Arial" w:hAnsi="Arial" w:cs="Arial"/>
          <w:sz w:val="22"/>
          <w:szCs w:val="22"/>
        </w:rPr>
      </w:pPr>
      <w:r w:rsidRPr="006B04FA">
        <w:rPr>
          <w:rFonts w:ascii="Arial" w:hAnsi="Arial" w:cs="Arial"/>
          <w:sz w:val="22"/>
          <w:szCs w:val="22"/>
        </w:rPr>
        <w:t>15</w:t>
      </w:r>
      <w:r w:rsidRPr="006B04FA">
        <w:rPr>
          <w:rFonts w:ascii="Arial" w:hAnsi="Arial" w:cs="Arial"/>
          <w:sz w:val="22"/>
          <w:szCs w:val="22"/>
        </w:rPr>
        <w:tab/>
      </w:r>
      <w:r w:rsidRPr="006B04FA">
        <w:rPr>
          <w:rFonts w:ascii="Arial" w:hAnsi="Arial" w:cs="Arial"/>
          <w:sz w:val="22"/>
          <w:szCs w:val="22"/>
        </w:rPr>
        <w:tab/>
      </w:r>
      <w:r w:rsidR="009A3180" w:rsidRPr="006B04FA">
        <w:rPr>
          <w:rFonts w:ascii="Arial" w:hAnsi="Arial" w:cs="Arial"/>
          <w:sz w:val="22"/>
          <w:szCs w:val="22"/>
        </w:rPr>
        <w:t>Conviction by Civil Court</w:t>
      </w:r>
    </w:p>
    <w:p w:rsidR="009A3180" w:rsidRPr="006B04FA" w:rsidRDefault="009437D9" w:rsidP="006B04FA">
      <w:pPr>
        <w:autoSpaceDE w:val="0"/>
        <w:autoSpaceDN w:val="0"/>
        <w:adjustRightInd w:val="0"/>
        <w:spacing w:line="360" w:lineRule="auto"/>
        <w:rPr>
          <w:rFonts w:ascii="Arial" w:hAnsi="Arial" w:cs="Arial"/>
          <w:sz w:val="22"/>
          <w:szCs w:val="22"/>
        </w:rPr>
      </w:pPr>
      <w:r w:rsidRPr="006B04FA">
        <w:rPr>
          <w:rFonts w:ascii="Arial" w:hAnsi="Arial" w:cs="Arial"/>
          <w:sz w:val="22"/>
          <w:szCs w:val="22"/>
        </w:rPr>
        <w:t>16</w:t>
      </w:r>
      <w:r w:rsidRPr="006B04FA">
        <w:rPr>
          <w:rFonts w:ascii="Arial" w:hAnsi="Arial" w:cs="Arial"/>
          <w:sz w:val="22"/>
          <w:szCs w:val="22"/>
        </w:rPr>
        <w:tab/>
      </w:r>
      <w:r w:rsidRPr="006B04FA">
        <w:rPr>
          <w:rFonts w:ascii="Arial" w:hAnsi="Arial" w:cs="Arial"/>
          <w:sz w:val="22"/>
          <w:szCs w:val="22"/>
        </w:rPr>
        <w:tab/>
      </w:r>
      <w:r w:rsidR="009A3180" w:rsidRPr="006B04FA">
        <w:rPr>
          <w:rFonts w:ascii="Arial" w:hAnsi="Arial" w:cs="Arial"/>
          <w:sz w:val="22"/>
          <w:szCs w:val="22"/>
        </w:rPr>
        <w:t>Minor Disciplinary Infractions</w:t>
      </w:r>
    </w:p>
    <w:p w:rsidR="009A3180" w:rsidRPr="006B04FA" w:rsidRDefault="009437D9" w:rsidP="006B04FA">
      <w:pPr>
        <w:autoSpaceDE w:val="0"/>
        <w:autoSpaceDN w:val="0"/>
        <w:adjustRightInd w:val="0"/>
        <w:spacing w:line="360" w:lineRule="auto"/>
        <w:rPr>
          <w:rFonts w:ascii="Arial" w:hAnsi="Arial" w:cs="Arial"/>
          <w:sz w:val="22"/>
          <w:szCs w:val="22"/>
        </w:rPr>
      </w:pPr>
      <w:r w:rsidRPr="006B04FA">
        <w:rPr>
          <w:rFonts w:ascii="Arial" w:hAnsi="Arial" w:cs="Arial"/>
          <w:sz w:val="22"/>
          <w:szCs w:val="22"/>
        </w:rPr>
        <w:t>17</w:t>
      </w:r>
      <w:r w:rsidRPr="006B04FA">
        <w:rPr>
          <w:rFonts w:ascii="Arial" w:hAnsi="Arial" w:cs="Arial"/>
          <w:sz w:val="22"/>
          <w:szCs w:val="22"/>
        </w:rPr>
        <w:tab/>
      </w:r>
      <w:r w:rsidRPr="006B04FA">
        <w:rPr>
          <w:rFonts w:ascii="Arial" w:hAnsi="Arial" w:cs="Arial"/>
          <w:sz w:val="22"/>
          <w:szCs w:val="22"/>
        </w:rPr>
        <w:tab/>
      </w:r>
      <w:r w:rsidR="009A3180" w:rsidRPr="006B04FA">
        <w:rPr>
          <w:rFonts w:ascii="Arial" w:hAnsi="Arial" w:cs="Arial"/>
          <w:sz w:val="22"/>
          <w:szCs w:val="22"/>
        </w:rPr>
        <w:t>Patterns of Misconduct</w:t>
      </w:r>
    </w:p>
    <w:p w:rsidR="009A3180" w:rsidRPr="006B04FA" w:rsidRDefault="009437D9" w:rsidP="006B04FA">
      <w:pPr>
        <w:autoSpaceDE w:val="0"/>
        <w:autoSpaceDN w:val="0"/>
        <w:adjustRightInd w:val="0"/>
        <w:spacing w:line="360" w:lineRule="auto"/>
        <w:rPr>
          <w:rFonts w:ascii="Arial" w:hAnsi="Arial" w:cs="Arial"/>
          <w:sz w:val="22"/>
          <w:szCs w:val="22"/>
        </w:rPr>
      </w:pPr>
      <w:r w:rsidRPr="006B04FA">
        <w:rPr>
          <w:rFonts w:ascii="Arial" w:hAnsi="Arial" w:cs="Arial"/>
          <w:sz w:val="22"/>
          <w:szCs w:val="22"/>
        </w:rPr>
        <w:t>18</w:t>
      </w:r>
      <w:r w:rsidRPr="006B04FA">
        <w:rPr>
          <w:rFonts w:ascii="Arial" w:hAnsi="Arial" w:cs="Arial"/>
          <w:sz w:val="22"/>
          <w:szCs w:val="22"/>
        </w:rPr>
        <w:tab/>
      </w:r>
      <w:r w:rsidRPr="006B04FA">
        <w:rPr>
          <w:rFonts w:ascii="Arial" w:hAnsi="Arial" w:cs="Arial"/>
          <w:sz w:val="22"/>
          <w:szCs w:val="22"/>
        </w:rPr>
        <w:tab/>
      </w:r>
      <w:r w:rsidR="009A3180" w:rsidRPr="006B04FA">
        <w:rPr>
          <w:rFonts w:ascii="Arial" w:hAnsi="Arial" w:cs="Arial"/>
          <w:sz w:val="22"/>
          <w:szCs w:val="22"/>
        </w:rPr>
        <w:t>Commission of a Serious Offense</w:t>
      </w:r>
    </w:p>
    <w:p w:rsidR="009A3180" w:rsidRPr="006B04FA" w:rsidRDefault="009437D9" w:rsidP="006B04FA">
      <w:pPr>
        <w:autoSpaceDE w:val="0"/>
        <w:autoSpaceDN w:val="0"/>
        <w:adjustRightInd w:val="0"/>
        <w:spacing w:line="360" w:lineRule="auto"/>
        <w:rPr>
          <w:rFonts w:ascii="Arial" w:hAnsi="Arial" w:cs="Arial"/>
          <w:sz w:val="22"/>
          <w:szCs w:val="22"/>
        </w:rPr>
      </w:pPr>
      <w:r w:rsidRPr="006B04FA">
        <w:rPr>
          <w:rFonts w:ascii="Arial" w:hAnsi="Arial" w:cs="Arial"/>
          <w:sz w:val="22"/>
          <w:szCs w:val="22"/>
        </w:rPr>
        <w:t>19</w:t>
      </w:r>
      <w:r w:rsidRPr="006B04FA">
        <w:rPr>
          <w:rFonts w:ascii="Arial" w:hAnsi="Arial" w:cs="Arial"/>
          <w:sz w:val="22"/>
          <w:szCs w:val="22"/>
        </w:rPr>
        <w:tab/>
      </w:r>
      <w:r w:rsidRPr="006B04FA">
        <w:rPr>
          <w:rFonts w:ascii="Arial" w:hAnsi="Arial" w:cs="Arial"/>
          <w:sz w:val="22"/>
          <w:szCs w:val="22"/>
        </w:rPr>
        <w:tab/>
      </w:r>
      <w:r w:rsidR="009A3180" w:rsidRPr="006B04FA">
        <w:rPr>
          <w:rFonts w:ascii="Arial" w:hAnsi="Arial" w:cs="Arial"/>
          <w:sz w:val="22"/>
          <w:szCs w:val="22"/>
        </w:rPr>
        <w:t>Absent Without Leave / Desertion</w:t>
      </w:r>
    </w:p>
    <w:p w:rsidR="009437D9" w:rsidRPr="006B04FA" w:rsidRDefault="009437D9" w:rsidP="006B04FA">
      <w:pPr>
        <w:autoSpaceDE w:val="0"/>
        <w:autoSpaceDN w:val="0"/>
        <w:adjustRightInd w:val="0"/>
        <w:spacing w:line="360" w:lineRule="auto"/>
        <w:rPr>
          <w:rFonts w:ascii="Arial" w:hAnsi="Arial" w:cs="Arial"/>
          <w:sz w:val="22"/>
          <w:szCs w:val="22"/>
        </w:rPr>
      </w:pPr>
      <w:r w:rsidRPr="006B04FA">
        <w:rPr>
          <w:rFonts w:ascii="Arial" w:hAnsi="Arial" w:cs="Arial"/>
          <w:sz w:val="22"/>
          <w:szCs w:val="22"/>
        </w:rPr>
        <w:t>20</w:t>
      </w:r>
      <w:r w:rsidRPr="006B04FA">
        <w:rPr>
          <w:rFonts w:ascii="Arial" w:hAnsi="Arial" w:cs="Arial"/>
          <w:sz w:val="22"/>
          <w:szCs w:val="22"/>
        </w:rPr>
        <w:tab/>
      </w:r>
      <w:r w:rsidRPr="006B04FA">
        <w:rPr>
          <w:rFonts w:ascii="Arial" w:hAnsi="Arial" w:cs="Arial"/>
          <w:sz w:val="22"/>
          <w:szCs w:val="22"/>
        </w:rPr>
        <w:tab/>
      </w:r>
      <w:r w:rsidR="009A3180" w:rsidRPr="006B04FA">
        <w:rPr>
          <w:rFonts w:ascii="Arial" w:hAnsi="Arial" w:cs="Arial"/>
          <w:sz w:val="22"/>
          <w:szCs w:val="22"/>
        </w:rPr>
        <w:t>Abuse of Illegal Drugs</w:t>
      </w:r>
    </w:p>
    <w:p w:rsidR="009A3180" w:rsidRPr="006B04FA" w:rsidRDefault="009437D9" w:rsidP="006B04FA">
      <w:pPr>
        <w:autoSpaceDE w:val="0"/>
        <w:autoSpaceDN w:val="0"/>
        <w:adjustRightInd w:val="0"/>
        <w:spacing w:line="360" w:lineRule="auto"/>
        <w:rPr>
          <w:rFonts w:ascii="Arial" w:hAnsi="Arial" w:cs="Arial"/>
          <w:sz w:val="22"/>
          <w:szCs w:val="22"/>
        </w:rPr>
      </w:pPr>
      <w:r w:rsidRPr="006B04FA">
        <w:rPr>
          <w:rFonts w:ascii="Arial" w:hAnsi="Arial" w:cs="Arial"/>
          <w:sz w:val="22"/>
          <w:szCs w:val="22"/>
        </w:rPr>
        <w:t>21</w:t>
      </w:r>
      <w:r w:rsidRPr="006B04FA">
        <w:rPr>
          <w:rFonts w:ascii="Arial" w:hAnsi="Arial" w:cs="Arial"/>
          <w:sz w:val="22"/>
          <w:szCs w:val="22"/>
        </w:rPr>
        <w:tab/>
      </w:r>
      <w:r w:rsidRPr="006B04FA">
        <w:rPr>
          <w:rFonts w:ascii="Arial" w:hAnsi="Arial" w:cs="Arial"/>
          <w:sz w:val="22"/>
          <w:szCs w:val="22"/>
        </w:rPr>
        <w:tab/>
      </w:r>
      <w:r w:rsidR="009A3180" w:rsidRPr="006B04FA">
        <w:rPr>
          <w:rFonts w:ascii="Arial" w:hAnsi="Arial" w:cs="Arial"/>
          <w:sz w:val="22"/>
          <w:szCs w:val="22"/>
        </w:rPr>
        <w:t>Weight Control Program Failure</w:t>
      </w:r>
    </w:p>
    <w:p w:rsidR="009A3180" w:rsidRPr="006B04FA" w:rsidRDefault="006B04FA" w:rsidP="006B04FA">
      <w:pPr>
        <w:autoSpaceDE w:val="0"/>
        <w:autoSpaceDN w:val="0"/>
        <w:adjustRightInd w:val="0"/>
        <w:spacing w:line="360" w:lineRule="auto"/>
        <w:rPr>
          <w:rFonts w:ascii="Arial" w:hAnsi="Arial" w:cs="Arial"/>
          <w:b/>
          <w:sz w:val="22"/>
          <w:szCs w:val="22"/>
        </w:rPr>
      </w:pPr>
      <w:r w:rsidRPr="006B04FA">
        <w:rPr>
          <w:rFonts w:ascii="Arial" w:hAnsi="Arial" w:cs="Arial"/>
          <w:sz w:val="22"/>
          <w:szCs w:val="22"/>
        </w:rPr>
        <w:t>2</w:t>
      </w:r>
      <w:r w:rsidR="009437D9" w:rsidRPr="006B04FA">
        <w:rPr>
          <w:rFonts w:ascii="Arial" w:hAnsi="Arial" w:cs="Arial"/>
          <w:sz w:val="22"/>
          <w:szCs w:val="22"/>
        </w:rPr>
        <w:t>2</w:t>
      </w:r>
      <w:r w:rsidR="009437D9" w:rsidRPr="006B04FA">
        <w:rPr>
          <w:rFonts w:ascii="Arial" w:hAnsi="Arial" w:cs="Arial"/>
          <w:sz w:val="22"/>
          <w:szCs w:val="22"/>
        </w:rPr>
        <w:tab/>
      </w:r>
      <w:r w:rsidR="009437D9" w:rsidRPr="006B04FA">
        <w:rPr>
          <w:rFonts w:ascii="Arial" w:hAnsi="Arial" w:cs="Arial"/>
          <w:sz w:val="22"/>
          <w:szCs w:val="22"/>
        </w:rPr>
        <w:tab/>
      </w:r>
      <w:r w:rsidR="009A3180" w:rsidRPr="006B04FA">
        <w:rPr>
          <w:rFonts w:ascii="Arial" w:hAnsi="Arial" w:cs="Arial"/>
          <w:b/>
          <w:sz w:val="22"/>
          <w:szCs w:val="22"/>
        </w:rPr>
        <w:t xml:space="preserve">Request Form for </w:t>
      </w:r>
      <w:r w:rsidR="009437D9" w:rsidRPr="006B04FA">
        <w:rPr>
          <w:rFonts w:ascii="Arial" w:hAnsi="Arial" w:cs="Arial"/>
          <w:b/>
          <w:sz w:val="22"/>
          <w:szCs w:val="22"/>
        </w:rPr>
        <w:t>Involuntary</w:t>
      </w:r>
      <w:r w:rsidR="009A3180" w:rsidRPr="006B04FA">
        <w:rPr>
          <w:rFonts w:ascii="Arial" w:hAnsi="Arial" w:cs="Arial"/>
          <w:b/>
          <w:sz w:val="22"/>
          <w:szCs w:val="22"/>
        </w:rPr>
        <w:t xml:space="preserve"> Separation (Chapter).</w:t>
      </w:r>
    </w:p>
    <w:p w:rsidR="009A3180" w:rsidRPr="009437D9" w:rsidRDefault="009A3180" w:rsidP="009A3180">
      <w:pPr>
        <w:autoSpaceDE w:val="0"/>
        <w:autoSpaceDN w:val="0"/>
        <w:adjustRightInd w:val="0"/>
        <w:rPr>
          <w:rFonts w:ascii="Arial" w:hAnsi="Arial" w:cs="Arial"/>
          <w:sz w:val="20"/>
          <w:szCs w:val="20"/>
        </w:rPr>
      </w:pPr>
    </w:p>
    <w:p w:rsidR="009A3180" w:rsidRDefault="009A3180" w:rsidP="009A3180">
      <w:pPr>
        <w:autoSpaceDE w:val="0"/>
        <w:autoSpaceDN w:val="0"/>
        <w:adjustRightInd w:val="0"/>
        <w:rPr>
          <w:rFonts w:ascii="Arial" w:hAnsi="Arial" w:cs="Arial"/>
          <w:b/>
          <w:sz w:val="16"/>
          <w:szCs w:val="16"/>
        </w:rPr>
      </w:pPr>
    </w:p>
    <w:p w:rsidR="009A3180" w:rsidRDefault="009A3180" w:rsidP="009A3180">
      <w:pPr>
        <w:autoSpaceDE w:val="0"/>
        <w:autoSpaceDN w:val="0"/>
        <w:adjustRightInd w:val="0"/>
        <w:rPr>
          <w:rFonts w:ascii="Arial" w:hAnsi="Arial" w:cs="Arial"/>
          <w:b/>
          <w:sz w:val="16"/>
          <w:szCs w:val="16"/>
        </w:rPr>
      </w:pPr>
    </w:p>
    <w:p w:rsidR="009A3180" w:rsidRDefault="009A3180" w:rsidP="009A3180">
      <w:pPr>
        <w:autoSpaceDE w:val="0"/>
        <w:autoSpaceDN w:val="0"/>
        <w:adjustRightInd w:val="0"/>
        <w:rPr>
          <w:rFonts w:ascii="Arial" w:hAnsi="Arial" w:cs="Arial"/>
          <w:b/>
          <w:sz w:val="16"/>
          <w:szCs w:val="16"/>
        </w:rPr>
      </w:pPr>
    </w:p>
    <w:p w:rsidR="009A3180" w:rsidRDefault="009A3180" w:rsidP="009A3180">
      <w:pPr>
        <w:autoSpaceDE w:val="0"/>
        <w:autoSpaceDN w:val="0"/>
        <w:adjustRightInd w:val="0"/>
        <w:rPr>
          <w:rFonts w:ascii="Arial" w:hAnsi="Arial" w:cs="Arial"/>
          <w:b/>
          <w:sz w:val="16"/>
          <w:szCs w:val="16"/>
        </w:rPr>
      </w:pPr>
    </w:p>
    <w:p w:rsidR="009A3180" w:rsidRDefault="009A3180" w:rsidP="005510C8">
      <w:pPr>
        <w:autoSpaceDE w:val="0"/>
        <w:autoSpaceDN w:val="0"/>
        <w:adjustRightInd w:val="0"/>
        <w:rPr>
          <w:rFonts w:ascii="Arial" w:hAnsi="Arial" w:cs="Arial"/>
          <w:b/>
          <w:sz w:val="16"/>
          <w:szCs w:val="16"/>
        </w:rPr>
      </w:pPr>
    </w:p>
    <w:p w:rsidR="006B04FA" w:rsidRDefault="006B04FA" w:rsidP="005510C8">
      <w:pPr>
        <w:autoSpaceDE w:val="0"/>
        <w:autoSpaceDN w:val="0"/>
        <w:adjustRightInd w:val="0"/>
        <w:rPr>
          <w:rFonts w:ascii="Arial" w:hAnsi="Arial" w:cs="Arial"/>
          <w:b/>
          <w:sz w:val="16"/>
          <w:szCs w:val="16"/>
        </w:rPr>
      </w:pPr>
    </w:p>
    <w:p w:rsidR="006B04FA" w:rsidRDefault="006B04FA" w:rsidP="005510C8">
      <w:pPr>
        <w:autoSpaceDE w:val="0"/>
        <w:autoSpaceDN w:val="0"/>
        <w:adjustRightInd w:val="0"/>
        <w:rPr>
          <w:rFonts w:ascii="Arial" w:hAnsi="Arial" w:cs="Arial"/>
          <w:b/>
          <w:sz w:val="16"/>
          <w:szCs w:val="16"/>
        </w:rPr>
      </w:pPr>
    </w:p>
    <w:p w:rsidR="006B04FA" w:rsidRDefault="006B04FA" w:rsidP="005510C8">
      <w:pPr>
        <w:autoSpaceDE w:val="0"/>
        <w:autoSpaceDN w:val="0"/>
        <w:adjustRightInd w:val="0"/>
        <w:rPr>
          <w:rFonts w:ascii="Arial" w:hAnsi="Arial" w:cs="Arial"/>
          <w:b/>
          <w:sz w:val="16"/>
          <w:szCs w:val="16"/>
        </w:rPr>
      </w:pPr>
    </w:p>
    <w:p w:rsidR="006B04FA" w:rsidRDefault="006B04FA" w:rsidP="005510C8">
      <w:pPr>
        <w:autoSpaceDE w:val="0"/>
        <w:autoSpaceDN w:val="0"/>
        <w:adjustRightInd w:val="0"/>
        <w:rPr>
          <w:rFonts w:ascii="Arial" w:hAnsi="Arial" w:cs="Arial"/>
          <w:b/>
          <w:sz w:val="16"/>
          <w:szCs w:val="16"/>
        </w:rPr>
      </w:pPr>
    </w:p>
    <w:p w:rsidR="006B04FA" w:rsidRDefault="006B04FA" w:rsidP="005510C8">
      <w:pPr>
        <w:autoSpaceDE w:val="0"/>
        <w:autoSpaceDN w:val="0"/>
        <w:adjustRightInd w:val="0"/>
        <w:rPr>
          <w:rFonts w:ascii="Arial" w:hAnsi="Arial" w:cs="Arial"/>
          <w:b/>
          <w:sz w:val="16"/>
          <w:szCs w:val="16"/>
        </w:rPr>
      </w:pPr>
    </w:p>
    <w:p w:rsidR="006B04FA" w:rsidRDefault="006B04FA" w:rsidP="005510C8">
      <w:pPr>
        <w:autoSpaceDE w:val="0"/>
        <w:autoSpaceDN w:val="0"/>
        <w:adjustRightInd w:val="0"/>
        <w:rPr>
          <w:rFonts w:ascii="Arial" w:hAnsi="Arial" w:cs="Arial"/>
          <w:b/>
          <w:sz w:val="16"/>
          <w:szCs w:val="16"/>
        </w:rPr>
      </w:pPr>
    </w:p>
    <w:p w:rsidR="006B04FA" w:rsidRDefault="006B04FA" w:rsidP="005510C8">
      <w:pPr>
        <w:autoSpaceDE w:val="0"/>
        <w:autoSpaceDN w:val="0"/>
        <w:adjustRightInd w:val="0"/>
        <w:rPr>
          <w:rFonts w:ascii="Arial" w:hAnsi="Arial" w:cs="Arial"/>
          <w:b/>
          <w:sz w:val="16"/>
          <w:szCs w:val="16"/>
        </w:rPr>
      </w:pPr>
    </w:p>
    <w:p w:rsidR="006B04FA" w:rsidRDefault="006B04FA" w:rsidP="005510C8">
      <w:pPr>
        <w:autoSpaceDE w:val="0"/>
        <w:autoSpaceDN w:val="0"/>
        <w:adjustRightInd w:val="0"/>
        <w:rPr>
          <w:rFonts w:ascii="Arial" w:hAnsi="Arial" w:cs="Arial"/>
          <w:b/>
          <w:sz w:val="16"/>
          <w:szCs w:val="16"/>
        </w:rPr>
      </w:pPr>
    </w:p>
    <w:p w:rsidR="006B04FA" w:rsidRDefault="006B04FA" w:rsidP="005510C8">
      <w:pPr>
        <w:autoSpaceDE w:val="0"/>
        <w:autoSpaceDN w:val="0"/>
        <w:adjustRightInd w:val="0"/>
        <w:rPr>
          <w:rFonts w:ascii="Arial" w:hAnsi="Arial" w:cs="Arial"/>
          <w:b/>
          <w:sz w:val="16"/>
          <w:szCs w:val="16"/>
        </w:rPr>
      </w:pPr>
    </w:p>
    <w:p w:rsidR="006B04FA" w:rsidRDefault="006B04FA" w:rsidP="005510C8">
      <w:pPr>
        <w:autoSpaceDE w:val="0"/>
        <w:autoSpaceDN w:val="0"/>
        <w:adjustRightInd w:val="0"/>
        <w:rPr>
          <w:rFonts w:ascii="Arial" w:hAnsi="Arial" w:cs="Arial"/>
          <w:b/>
          <w:sz w:val="16"/>
          <w:szCs w:val="16"/>
        </w:rPr>
      </w:pPr>
    </w:p>
    <w:p w:rsidR="006B04FA" w:rsidRDefault="006B04FA" w:rsidP="005510C8">
      <w:pPr>
        <w:autoSpaceDE w:val="0"/>
        <w:autoSpaceDN w:val="0"/>
        <w:adjustRightInd w:val="0"/>
        <w:rPr>
          <w:rFonts w:ascii="Arial" w:hAnsi="Arial" w:cs="Arial"/>
          <w:b/>
          <w:sz w:val="16"/>
          <w:szCs w:val="16"/>
        </w:rPr>
      </w:pPr>
    </w:p>
    <w:p w:rsidR="006B04FA" w:rsidRDefault="006B04FA" w:rsidP="005510C8">
      <w:pPr>
        <w:autoSpaceDE w:val="0"/>
        <w:autoSpaceDN w:val="0"/>
        <w:adjustRightInd w:val="0"/>
        <w:rPr>
          <w:rFonts w:ascii="Arial" w:hAnsi="Arial" w:cs="Arial"/>
          <w:b/>
          <w:sz w:val="16"/>
          <w:szCs w:val="16"/>
        </w:rPr>
      </w:pPr>
    </w:p>
    <w:p w:rsidR="006B04FA" w:rsidRDefault="006B04FA" w:rsidP="005510C8">
      <w:pPr>
        <w:autoSpaceDE w:val="0"/>
        <w:autoSpaceDN w:val="0"/>
        <w:adjustRightInd w:val="0"/>
        <w:rPr>
          <w:rFonts w:ascii="Arial" w:hAnsi="Arial" w:cs="Arial"/>
          <w:b/>
          <w:sz w:val="16"/>
          <w:szCs w:val="16"/>
        </w:rPr>
      </w:pPr>
    </w:p>
    <w:p w:rsidR="00B632C3" w:rsidRPr="006B04FA" w:rsidRDefault="00B632C3" w:rsidP="006B04FA">
      <w:pPr>
        <w:autoSpaceDE w:val="0"/>
        <w:autoSpaceDN w:val="0"/>
        <w:adjustRightInd w:val="0"/>
        <w:jc w:val="center"/>
        <w:rPr>
          <w:rFonts w:ascii="Arial" w:hAnsi="Arial" w:cs="Arial"/>
          <w:b/>
          <w:sz w:val="20"/>
          <w:szCs w:val="20"/>
          <w:u w:val="single"/>
        </w:rPr>
      </w:pPr>
      <w:r w:rsidRPr="006B04FA">
        <w:rPr>
          <w:rFonts w:ascii="Arial" w:hAnsi="Arial" w:cs="Arial"/>
          <w:b/>
          <w:sz w:val="20"/>
          <w:szCs w:val="20"/>
          <w:u w:val="single"/>
        </w:rPr>
        <w:lastRenderedPageBreak/>
        <w:t>GENERAL GUIDANCE</w:t>
      </w:r>
    </w:p>
    <w:p w:rsidR="00B632C3" w:rsidRPr="009437D9" w:rsidRDefault="00B632C3" w:rsidP="00B632C3">
      <w:pPr>
        <w:autoSpaceDE w:val="0"/>
        <w:autoSpaceDN w:val="0"/>
        <w:adjustRightInd w:val="0"/>
        <w:rPr>
          <w:rFonts w:ascii="Arial" w:hAnsi="Arial" w:cs="Arial"/>
          <w:sz w:val="20"/>
          <w:szCs w:val="20"/>
        </w:rPr>
      </w:pPr>
    </w:p>
    <w:p w:rsidR="00B632C3" w:rsidRPr="009437D9" w:rsidRDefault="00B632C3" w:rsidP="00B632C3">
      <w:pPr>
        <w:autoSpaceDE w:val="0"/>
        <w:autoSpaceDN w:val="0"/>
        <w:adjustRightInd w:val="0"/>
        <w:rPr>
          <w:rFonts w:ascii="Arial" w:hAnsi="Arial" w:cs="Arial"/>
          <w:sz w:val="20"/>
          <w:szCs w:val="20"/>
        </w:rPr>
      </w:pPr>
      <w:r w:rsidRPr="009437D9">
        <w:rPr>
          <w:rFonts w:ascii="Arial" w:hAnsi="Arial" w:cs="Arial"/>
          <w:sz w:val="20"/>
          <w:szCs w:val="20"/>
        </w:rPr>
        <w:t>Due to the Army’s substantial investment into the training of a Soldier the potential for the potential for rehabilitation and further useful military service will be considered by the separation authority; where applicable, the administrative separation board will also consider these factors. If separation is warranted despite the potential for rehabilitation, consider suspending the separation, if authorized.</w:t>
      </w:r>
    </w:p>
    <w:p w:rsidR="00B632C3" w:rsidRPr="009437D9" w:rsidRDefault="00B632C3" w:rsidP="00B632C3">
      <w:pPr>
        <w:autoSpaceDE w:val="0"/>
        <w:autoSpaceDN w:val="0"/>
        <w:adjustRightInd w:val="0"/>
        <w:rPr>
          <w:rFonts w:ascii="Arial" w:hAnsi="Arial" w:cs="Arial"/>
          <w:iCs/>
          <w:sz w:val="20"/>
          <w:szCs w:val="20"/>
        </w:rPr>
      </w:pPr>
    </w:p>
    <w:p w:rsidR="00B632C3" w:rsidRPr="009437D9" w:rsidRDefault="00B632C3" w:rsidP="00B632C3">
      <w:pPr>
        <w:autoSpaceDE w:val="0"/>
        <w:autoSpaceDN w:val="0"/>
        <w:adjustRightInd w:val="0"/>
        <w:rPr>
          <w:rFonts w:ascii="Arial" w:hAnsi="Arial" w:cs="Arial"/>
          <w:sz w:val="20"/>
          <w:szCs w:val="20"/>
        </w:rPr>
      </w:pPr>
      <w:r w:rsidRPr="009437D9">
        <w:rPr>
          <w:rFonts w:ascii="Arial" w:hAnsi="Arial" w:cs="Arial"/>
          <w:sz w:val="20"/>
          <w:szCs w:val="20"/>
        </w:rPr>
        <w:t>Soldier must have been notified that their conduct or performance has become unacceptable and been given ample time to overcome their deficiencies and become a satisfactory Soldier.  The number and frequency of formal counseling sessions are discretionary. Such factors as the length of time since the prior counseling, the Soldier’s performance and conduct during the intervening period, and the commander’s assessment of the Soldier’s potential for becoming a fully satisfactory Soldier, must be considered in determining if further counseling is needed.</w:t>
      </w:r>
    </w:p>
    <w:p w:rsidR="00B632C3" w:rsidRPr="009437D9" w:rsidRDefault="00B632C3" w:rsidP="00B632C3">
      <w:pPr>
        <w:autoSpaceDE w:val="0"/>
        <w:autoSpaceDN w:val="0"/>
        <w:adjustRightInd w:val="0"/>
        <w:rPr>
          <w:rFonts w:ascii="Arial" w:hAnsi="Arial" w:cs="Arial"/>
          <w:sz w:val="20"/>
          <w:szCs w:val="20"/>
        </w:rPr>
      </w:pPr>
    </w:p>
    <w:p w:rsidR="00B632C3" w:rsidRPr="009437D9" w:rsidRDefault="00B632C3" w:rsidP="00B632C3">
      <w:pPr>
        <w:autoSpaceDE w:val="0"/>
        <w:autoSpaceDN w:val="0"/>
        <w:adjustRightInd w:val="0"/>
        <w:rPr>
          <w:rFonts w:ascii="Arial" w:hAnsi="Arial" w:cs="Arial"/>
          <w:sz w:val="20"/>
          <w:szCs w:val="20"/>
        </w:rPr>
      </w:pPr>
      <w:r w:rsidRPr="009437D9">
        <w:rPr>
          <w:rFonts w:ascii="Arial" w:hAnsi="Arial" w:cs="Arial"/>
          <w:sz w:val="20"/>
          <w:szCs w:val="20"/>
        </w:rPr>
        <w:t>Counseling will be comprehensive and will include the reason(s) it is being administered, the date, the fact that separation proceedings may be initiated if the deficiencies continue, and other guidance as appropriate.</w:t>
      </w:r>
      <w:r w:rsidR="0056674C" w:rsidRPr="009437D9">
        <w:rPr>
          <w:rFonts w:ascii="Arial" w:hAnsi="Arial" w:cs="Arial"/>
          <w:sz w:val="20"/>
          <w:szCs w:val="20"/>
        </w:rPr>
        <w:t xml:space="preserve">  </w:t>
      </w:r>
      <w:r w:rsidRPr="009437D9">
        <w:rPr>
          <w:rFonts w:ascii="Arial" w:hAnsi="Arial" w:cs="Arial"/>
          <w:sz w:val="20"/>
          <w:szCs w:val="20"/>
        </w:rPr>
        <w:t xml:space="preserve">Each counseling session must be recorded in writing. DA Form 4856 (General Counseling Form) will be used for this purpose. In addition, each counseling session must include the 1-16 </w:t>
      </w:r>
      <w:r w:rsidR="005510C8" w:rsidRPr="009437D9">
        <w:rPr>
          <w:rFonts w:ascii="Arial" w:hAnsi="Arial" w:cs="Arial"/>
          <w:sz w:val="20"/>
          <w:szCs w:val="20"/>
        </w:rPr>
        <w:t>(Magic) statement.</w:t>
      </w:r>
    </w:p>
    <w:p w:rsidR="00B632C3" w:rsidRPr="009437D9" w:rsidRDefault="00B632C3" w:rsidP="00B632C3">
      <w:pPr>
        <w:autoSpaceDE w:val="0"/>
        <w:autoSpaceDN w:val="0"/>
        <w:adjustRightInd w:val="0"/>
        <w:rPr>
          <w:rFonts w:ascii="Arial" w:hAnsi="Arial" w:cs="Arial"/>
          <w:sz w:val="20"/>
          <w:szCs w:val="20"/>
        </w:rPr>
      </w:pPr>
    </w:p>
    <w:tbl>
      <w:tblPr>
        <w:tblStyle w:val="TableGrid"/>
        <w:tblW w:w="0" w:type="auto"/>
        <w:tblInd w:w="7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52"/>
      </w:tblGrid>
      <w:tr w:rsidR="00B632C3" w:rsidRPr="009437D9" w:rsidTr="00B632C3">
        <w:tc>
          <w:tcPr>
            <w:tcW w:w="9252" w:type="dxa"/>
          </w:tcPr>
          <w:p w:rsidR="00B632C3" w:rsidRPr="009437D9" w:rsidRDefault="00B632C3" w:rsidP="00B632C3">
            <w:pPr>
              <w:autoSpaceDE w:val="0"/>
              <w:autoSpaceDN w:val="0"/>
              <w:adjustRightInd w:val="0"/>
              <w:rPr>
                <w:rFonts w:ascii="Arial" w:hAnsi="Arial" w:cs="Arial"/>
                <w:b/>
                <w:sz w:val="20"/>
                <w:szCs w:val="20"/>
              </w:rPr>
            </w:pPr>
            <w:r w:rsidRPr="009437D9">
              <w:rPr>
                <w:rFonts w:ascii="Arial" w:hAnsi="Arial" w:cs="Arial"/>
                <w:b/>
                <w:sz w:val="20"/>
                <w:szCs w:val="20"/>
              </w:rPr>
              <w:t>1-16 Magic Statement</w:t>
            </w:r>
          </w:p>
          <w:p w:rsidR="00B632C3" w:rsidRPr="009437D9" w:rsidRDefault="00B632C3" w:rsidP="00B632C3">
            <w:pPr>
              <w:autoSpaceDE w:val="0"/>
              <w:autoSpaceDN w:val="0"/>
              <w:adjustRightInd w:val="0"/>
              <w:rPr>
                <w:rFonts w:ascii="Arial" w:hAnsi="Arial" w:cs="Arial"/>
                <w:b/>
                <w:sz w:val="20"/>
                <w:szCs w:val="20"/>
              </w:rPr>
            </w:pPr>
          </w:p>
        </w:tc>
      </w:tr>
      <w:tr w:rsidR="00B632C3" w:rsidRPr="009437D9" w:rsidTr="00B632C3">
        <w:tc>
          <w:tcPr>
            <w:tcW w:w="9252" w:type="dxa"/>
            <w:vAlign w:val="center"/>
          </w:tcPr>
          <w:p w:rsidR="00B632C3" w:rsidRPr="006B04FA" w:rsidRDefault="00B632C3" w:rsidP="00B632C3">
            <w:pPr>
              <w:autoSpaceDE w:val="0"/>
              <w:autoSpaceDN w:val="0"/>
              <w:adjustRightInd w:val="0"/>
              <w:rPr>
                <w:rFonts w:ascii="Arial" w:hAnsi="Arial" w:cs="Arial"/>
                <w:sz w:val="16"/>
                <w:szCs w:val="16"/>
              </w:rPr>
            </w:pPr>
            <w:r w:rsidRPr="006B04FA">
              <w:rPr>
                <w:rFonts w:ascii="Arial" w:hAnsi="Arial" w:cs="Arial"/>
                <w:sz w:val="16"/>
                <w:szCs w:val="16"/>
              </w:rPr>
              <w:t>If this conduct continues, action may be initiated to involuntarily separate you from the service under AR 635- 200, Chapter 5, 9,13, 14, or 18. If you are involuntarily separated, you could receive an Honorable, General Under Honorable Conditions, Under Other than Honorable Conditions, or Uncharacterized discharge. An Honorable discharge may be awarded under Chapter 5, 9,13, 14, and 18.  A General Under Honorable Conditions discharge may be awarded for a Chapter 5, 13, and 14. An Under Other than Honorable Conditions discharge may be awarded for a Chapter 14. If you receive an Honorable discharge you will be qualified for most benefits resulting from military service. If you receive a General Under Honorable Conditions discharge or an Uncharacterized discharge, you will be disqualified from reenlisting in the service for some period (i.e., at least two years) and you will be ineligible for many veterans benefits to include but not limited to the G.I. Bill. If you receive an Under Other than Honorable Conditions discharge you will be ineligible for most, if not all, veterans benefits to include but not limited to the G.I. Bill and you will be precluded from reenlisting in the service. If a General Under Honorable Conditions, Under Other than Honorable Conditions, or Uncharacterized discharge is given, you may face difficulty in obtaining civilian employment as employers have a low regard for less than Honorable discharges. Lastly, although agencies exists to which you may apply to upgrade a less than Honorable discharge, it is unlikely that such an application will be successful.</w:t>
            </w:r>
          </w:p>
        </w:tc>
      </w:tr>
    </w:tbl>
    <w:p w:rsidR="00B632C3" w:rsidRPr="009437D9" w:rsidRDefault="00B632C3" w:rsidP="00B632C3">
      <w:pPr>
        <w:autoSpaceDE w:val="0"/>
        <w:autoSpaceDN w:val="0"/>
        <w:adjustRightInd w:val="0"/>
        <w:rPr>
          <w:rFonts w:ascii="Arial" w:hAnsi="Arial" w:cs="Arial"/>
          <w:sz w:val="20"/>
          <w:szCs w:val="20"/>
        </w:rPr>
      </w:pPr>
    </w:p>
    <w:p w:rsidR="00B632C3" w:rsidRPr="009437D9" w:rsidRDefault="00B632C3" w:rsidP="00B632C3">
      <w:pPr>
        <w:autoSpaceDE w:val="0"/>
        <w:autoSpaceDN w:val="0"/>
        <w:adjustRightInd w:val="0"/>
        <w:rPr>
          <w:rFonts w:ascii="Arial" w:hAnsi="Arial" w:cs="Arial"/>
          <w:sz w:val="20"/>
          <w:szCs w:val="20"/>
        </w:rPr>
      </w:pPr>
      <w:r w:rsidRPr="009437D9">
        <w:rPr>
          <w:rFonts w:ascii="Arial" w:hAnsi="Arial" w:cs="Arial"/>
          <w:sz w:val="20"/>
          <w:szCs w:val="20"/>
        </w:rPr>
        <w:t>The Soldier’s counseling or personal records must reflect that he/she was formally counseled concerning his/her deficiencies and given a reasonable opportunity to overcome or correct them.</w:t>
      </w:r>
      <w:r w:rsidR="0056674C" w:rsidRPr="009437D9">
        <w:rPr>
          <w:rFonts w:ascii="Arial" w:hAnsi="Arial" w:cs="Arial"/>
          <w:sz w:val="20"/>
          <w:szCs w:val="20"/>
        </w:rPr>
        <w:t xml:space="preserve">  </w:t>
      </w:r>
      <w:r w:rsidRPr="009437D9">
        <w:rPr>
          <w:rFonts w:ascii="Arial" w:hAnsi="Arial" w:cs="Arial"/>
          <w:sz w:val="20"/>
          <w:szCs w:val="20"/>
        </w:rPr>
        <w:t>Waiver of the counseling requirement is not authorized</w:t>
      </w:r>
      <w:r w:rsidR="005510C8" w:rsidRPr="009437D9">
        <w:rPr>
          <w:rFonts w:ascii="Arial" w:hAnsi="Arial" w:cs="Arial"/>
          <w:sz w:val="20"/>
          <w:szCs w:val="20"/>
        </w:rPr>
        <w:t xml:space="preserve"> except for Soldiers being separated under Chapter</w:t>
      </w:r>
      <w:r w:rsidRPr="009437D9">
        <w:rPr>
          <w:rFonts w:ascii="Arial" w:hAnsi="Arial" w:cs="Arial"/>
          <w:sz w:val="20"/>
          <w:szCs w:val="20"/>
        </w:rPr>
        <w:t xml:space="preserve"> 14-12c (Commission of serious offenses)</w:t>
      </w:r>
      <w:r w:rsidR="0056674C" w:rsidRPr="009437D9">
        <w:rPr>
          <w:rFonts w:ascii="Arial" w:hAnsi="Arial" w:cs="Arial"/>
          <w:sz w:val="20"/>
          <w:szCs w:val="20"/>
        </w:rPr>
        <w:t>.</w:t>
      </w:r>
    </w:p>
    <w:p w:rsidR="00B632C3" w:rsidRPr="009437D9" w:rsidRDefault="00B632C3" w:rsidP="00B632C3">
      <w:pPr>
        <w:autoSpaceDE w:val="0"/>
        <w:autoSpaceDN w:val="0"/>
        <w:adjustRightInd w:val="0"/>
        <w:rPr>
          <w:rFonts w:ascii="Arial" w:hAnsi="Arial" w:cs="Arial"/>
          <w:sz w:val="20"/>
          <w:szCs w:val="20"/>
        </w:rPr>
      </w:pPr>
    </w:p>
    <w:p w:rsidR="00B632C3" w:rsidRPr="009437D9" w:rsidRDefault="00B632C3" w:rsidP="00D75848">
      <w:pPr>
        <w:autoSpaceDE w:val="0"/>
        <w:autoSpaceDN w:val="0"/>
        <w:adjustRightInd w:val="0"/>
        <w:rPr>
          <w:rFonts w:ascii="Arial" w:hAnsi="Arial" w:cs="Arial"/>
          <w:sz w:val="20"/>
          <w:szCs w:val="20"/>
        </w:rPr>
      </w:pPr>
      <w:r w:rsidRPr="009437D9">
        <w:rPr>
          <w:rFonts w:ascii="Arial" w:hAnsi="Arial" w:cs="Arial"/>
          <w:sz w:val="20"/>
          <w:szCs w:val="20"/>
        </w:rPr>
        <w:t>Soldier being considered for separation under Chapter 13 (Unsatisfactory Performance), Chapter 14-12a (Minor Disciplinary Infractions), and Chapter 14-12b (Patterns of misconduct) must have been locally reassigned at least once, with a minimum of 3 months of duty in each unit. Reassignment should be between battalion-sized units or between brigade-sized or larger units when considered necessary by the local commander.</w:t>
      </w:r>
      <w:r w:rsidR="00D75848" w:rsidRPr="009437D9">
        <w:rPr>
          <w:rFonts w:ascii="Arial" w:hAnsi="Arial" w:cs="Arial"/>
          <w:sz w:val="20"/>
          <w:szCs w:val="20"/>
        </w:rPr>
        <w:t xml:space="preserve">  </w:t>
      </w:r>
      <w:r w:rsidRPr="009437D9">
        <w:rPr>
          <w:rFonts w:ascii="Arial" w:hAnsi="Arial" w:cs="Arial"/>
          <w:sz w:val="20"/>
          <w:szCs w:val="20"/>
        </w:rPr>
        <w:t xml:space="preserve">The rehabilitative transfer requirements may be waived by the separation authority in circumstances where common sense and sound judgment indicate that such transfer will serve no useful purpose or produce a quality Soldier. </w:t>
      </w:r>
    </w:p>
    <w:p w:rsidR="00B632C3" w:rsidRPr="009437D9" w:rsidRDefault="00B632C3" w:rsidP="00B632C3">
      <w:pPr>
        <w:autoSpaceDE w:val="0"/>
        <w:autoSpaceDN w:val="0"/>
        <w:adjustRightInd w:val="0"/>
        <w:rPr>
          <w:rFonts w:ascii="Arial" w:hAnsi="Arial" w:cs="Arial"/>
          <w:sz w:val="20"/>
          <w:szCs w:val="20"/>
        </w:rPr>
      </w:pPr>
    </w:p>
    <w:p w:rsidR="003436E3" w:rsidRPr="009437D9" w:rsidRDefault="00D75848" w:rsidP="003436E3">
      <w:pPr>
        <w:autoSpaceDE w:val="0"/>
        <w:autoSpaceDN w:val="0"/>
        <w:adjustRightInd w:val="0"/>
        <w:rPr>
          <w:rFonts w:ascii="Arial" w:hAnsi="Arial" w:cs="Arial"/>
          <w:sz w:val="20"/>
          <w:szCs w:val="20"/>
        </w:rPr>
      </w:pPr>
      <w:r w:rsidRPr="009437D9">
        <w:rPr>
          <w:rFonts w:ascii="Arial" w:hAnsi="Arial" w:cs="Arial"/>
          <w:sz w:val="20"/>
          <w:szCs w:val="20"/>
        </w:rPr>
        <w:t xml:space="preserve">A Soldier may be </w:t>
      </w:r>
      <w:r w:rsidR="003436E3" w:rsidRPr="009437D9">
        <w:rPr>
          <w:rFonts w:ascii="Arial" w:hAnsi="Arial" w:cs="Arial"/>
          <w:sz w:val="20"/>
          <w:szCs w:val="20"/>
        </w:rPr>
        <w:t xml:space="preserve">given a probation period to show successful rehabilitation. The separation authority may suspend execution of an approved separation for a period of full-time military duty not to exceed 12 months. During the period of suspension, the Soldier must show that he/she is able to behave properly under varying conditions. The Soldier can also show that he/she can perform assigned duties efficiently.  Upon satisfactory completion of the probation period, or earlier if rehabilitation has been achieved, the authority that suspended the separation will cancel execution of the approved separation. </w:t>
      </w:r>
    </w:p>
    <w:p w:rsidR="00D75848" w:rsidRPr="009437D9" w:rsidRDefault="00D75848" w:rsidP="00D75848">
      <w:pPr>
        <w:autoSpaceDE w:val="0"/>
        <w:autoSpaceDN w:val="0"/>
        <w:adjustRightInd w:val="0"/>
        <w:rPr>
          <w:rFonts w:ascii="Arial" w:hAnsi="Arial" w:cs="Arial"/>
          <w:b/>
          <w:sz w:val="20"/>
          <w:szCs w:val="20"/>
        </w:rPr>
      </w:pPr>
    </w:p>
    <w:p w:rsidR="009A3180" w:rsidRPr="006B04FA" w:rsidRDefault="009A3180" w:rsidP="009A3180">
      <w:pPr>
        <w:tabs>
          <w:tab w:val="center" w:pos="5472"/>
          <w:tab w:val="right" w:pos="10944"/>
        </w:tabs>
        <w:rPr>
          <w:rFonts w:ascii="Arial" w:hAnsi="Arial" w:cs="Arial"/>
          <w:b/>
          <w:sz w:val="20"/>
          <w:szCs w:val="20"/>
        </w:rPr>
      </w:pPr>
      <w:r w:rsidRPr="006B04FA">
        <w:rPr>
          <w:rFonts w:ascii="Arial" w:hAnsi="Arial" w:cs="Arial"/>
          <w:b/>
          <w:sz w:val="20"/>
          <w:szCs w:val="20"/>
        </w:rPr>
        <w:t xml:space="preserve">Separation proceedings must be initiated on all Soldiers who </w:t>
      </w:r>
      <w:r w:rsidR="009437D9" w:rsidRPr="006B04FA">
        <w:rPr>
          <w:rFonts w:ascii="Arial" w:hAnsi="Arial" w:cs="Arial"/>
          <w:b/>
          <w:sz w:val="20"/>
          <w:szCs w:val="20"/>
        </w:rPr>
        <w:t>have</w:t>
      </w:r>
      <w:r w:rsidRPr="006B04FA">
        <w:rPr>
          <w:rFonts w:ascii="Arial" w:hAnsi="Arial" w:cs="Arial"/>
          <w:b/>
          <w:sz w:val="20"/>
          <w:szCs w:val="20"/>
        </w:rPr>
        <w:t xml:space="preserve"> been found to </w:t>
      </w:r>
      <w:r w:rsidR="009437D9" w:rsidRPr="006B04FA">
        <w:rPr>
          <w:rFonts w:ascii="Arial" w:hAnsi="Arial" w:cs="Arial"/>
          <w:b/>
          <w:sz w:val="20"/>
          <w:szCs w:val="20"/>
        </w:rPr>
        <w:t>be abusing</w:t>
      </w:r>
      <w:r w:rsidRPr="006B04FA">
        <w:rPr>
          <w:rFonts w:ascii="Arial" w:hAnsi="Arial" w:cs="Arial"/>
          <w:b/>
          <w:sz w:val="20"/>
          <w:szCs w:val="20"/>
        </w:rPr>
        <w:t xml:space="preserve"> illegal drugs.  </w:t>
      </w:r>
    </w:p>
    <w:p w:rsidR="009A3180" w:rsidRPr="009437D9" w:rsidRDefault="009A3180" w:rsidP="009A3180">
      <w:pPr>
        <w:tabs>
          <w:tab w:val="center" w:pos="5472"/>
          <w:tab w:val="right" w:pos="10944"/>
        </w:tabs>
        <w:rPr>
          <w:rFonts w:ascii="Arial" w:hAnsi="Arial" w:cs="Arial"/>
          <w:sz w:val="20"/>
          <w:szCs w:val="20"/>
        </w:rPr>
      </w:pPr>
    </w:p>
    <w:p w:rsidR="009A3180" w:rsidRPr="009437D9" w:rsidRDefault="009A3180" w:rsidP="009A3180">
      <w:pPr>
        <w:autoSpaceDE w:val="0"/>
        <w:autoSpaceDN w:val="0"/>
        <w:adjustRightInd w:val="0"/>
        <w:rPr>
          <w:rFonts w:ascii="Arial" w:hAnsi="Arial" w:cs="Arial"/>
          <w:sz w:val="20"/>
          <w:szCs w:val="20"/>
        </w:rPr>
      </w:pPr>
      <w:r w:rsidRPr="009437D9">
        <w:rPr>
          <w:rFonts w:ascii="Arial" w:hAnsi="Arial" w:cs="Arial"/>
          <w:sz w:val="20"/>
          <w:szCs w:val="20"/>
        </w:rPr>
        <w:t xml:space="preserve">Soldiers determined, by qualified healthcare professional, to </w:t>
      </w:r>
      <w:r w:rsidRPr="006B04FA">
        <w:rPr>
          <w:rFonts w:ascii="Arial" w:hAnsi="Arial" w:cs="Arial"/>
          <w:b/>
          <w:sz w:val="20"/>
          <w:szCs w:val="20"/>
        </w:rPr>
        <w:t xml:space="preserve">not be medically or mentally qualified for continued service </w:t>
      </w:r>
      <w:r w:rsidRPr="006B04FA">
        <w:rPr>
          <w:rFonts w:ascii="Arial" w:hAnsi="Arial" w:cs="Arial"/>
          <w:b/>
          <w:sz w:val="20"/>
          <w:szCs w:val="20"/>
          <w:u w:val="single"/>
        </w:rPr>
        <w:t xml:space="preserve">will </w:t>
      </w:r>
      <w:r w:rsidRPr="006B04FA">
        <w:rPr>
          <w:rFonts w:ascii="Arial" w:hAnsi="Arial" w:cs="Arial"/>
          <w:b/>
          <w:sz w:val="20"/>
          <w:szCs w:val="20"/>
        </w:rPr>
        <w:t>be referred to a Medical Evaluation Board (MEB)</w:t>
      </w:r>
      <w:r w:rsidRPr="009437D9">
        <w:rPr>
          <w:rFonts w:ascii="Arial" w:hAnsi="Arial" w:cs="Arial"/>
          <w:sz w:val="20"/>
          <w:szCs w:val="20"/>
        </w:rPr>
        <w:t xml:space="preserve">.  The medical process takes precedence over all chapters except for Chapter 14.  For Chapter 14, the General Court-Martial Convening Authority (GCMCA) is the decision maker as to whether the physical disability processing is appropriate or whether administrative separation should be processed. </w:t>
      </w:r>
    </w:p>
    <w:p w:rsidR="00BE23FF" w:rsidRPr="009437D9" w:rsidRDefault="00BE23FF" w:rsidP="000A20E8">
      <w:pPr>
        <w:tabs>
          <w:tab w:val="center" w:pos="5472"/>
          <w:tab w:val="right" w:pos="10944"/>
        </w:tabs>
        <w:rPr>
          <w:rFonts w:ascii="Arial" w:hAnsi="Arial" w:cs="Arial"/>
          <w:b/>
          <w:sz w:val="20"/>
          <w:szCs w:val="20"/>
        </w:rPr>
      </w:pPr>
    </w:p>
    <w:p w:rsidR="00C05CDD" w:rsidRPr="009437D9" w:rsidRDefault="00C05CDD" w:rsidP="000A20E8">
      <w:pPr>
        <w:tabs>
          <w:tab w:val="center" w:pos="5472"/>
          <w:tab w:val="right" w:pos="10944"/>
        </w:tabs>
        <w:rPr>
          <w:rFonts w:ascii="Arial" w:hAnsi="Arial" w:cs="Arial"/>
          <w:b/>
          <w:sz w:val="20"/>
          <w:szCs w:val="20"/>
        </w:rPr>
      </w:pPr>
    </w:p>
    <w:p w:rsidR="00C05CDD" w:rsidRPr="009437D9" w:rsidRDefault="00C05CDD" w:rsidP="000A20E8">
      <w:pPr>
        <w:tabs>
          <w:tab w:val="center" w:pos="5472"/>
          <w:tab w:val="right" w:pos="10944"/>
        </w:tabs>
        <w:rPr>
          <w:rFonts w:ascii="Arial" w:hAnsi="Arial" w:cs="Arial"/>
          <w:b/>
          <w:sz w:val="20"/>
          <w:szCs w:val="20"/>
        </w:rPr>
      </w:pPr>
    </w:p>
    <w:p w:rsidR="0056674C" w:rsidRPr="009437D9" w:rsidRDefault="0056674C" w:rsidP="000A20E8">
      <w:pPr>
        <w:tabs>
          <w:tab w:val="center" w:pos="5472"/>
          <w:tab w:val="right" w:pos="10944"/>
        </w:tabs>
        <w:rPr>
          <w:rFonts w:ascii="Arial" w:hAnsi="Arial" w:cs="Arial"/>
          <w:b/>
          <w:sz w:val="20"/>
          <w:szCs w:val="20"/>
        </w:rPr>
      </w:pPr>
    </w:p>
    <w:p w:rsidR="0056674C" w:rsidRPr="009437D9" w:rsidRDefault="0056674C" w:rsidP="000A20E8">
      <w:pPr>
        <w:tabs>
          <w:tab w:val="center" w:pos="5472"/>
          <w:tab w:val="right" w:pos="10944"/>
        </w:tabs>
        <w:rPr>
          <w:rFonts w:ascii="Arial" w:hAnsi="Arial" w:cs="Arial"/>
          <w:b/>
          <w:sz w:val="20"/>
          <w:szCs w:val="20"/>
        </w:rPr>
      </w:pPr>
    </w:p>
    <w:p w:rsidR="0056674C" w:rsidRPr="009437D9" w:rsidRDefault="0056674C" w:rsidP="000A20E8">
      <w:pPr>
        <w:tabs>
          <w:tab w:val="center" w:pos="5472"/>
          <w:tab w:val="right" w:pos="10944"/>
        </w:tabs>
        <w:rPr>
          <w:rFonts w:ascii="Arial" w:hAnsi="Arial" w:cs="Arial"/>
          <w:b/>
          <w:sz w:val="20"/>
          <w:szCs w:val="20"/>
        </w:rPr>
      </w:pPr>
    </w:p>
    <w:p w:rsidR="0056674C" w:rsidRPr="009437D9" w:rsidRDefault="0056674C" w:rsidP="000A20E8">
      <w:pPr>
        <w:tabs>
          <w:tab w:val="center" w:pos="5472"/>
          <w:tab w:val="right" w:pos="10944"/>
        </w:tabs>
        <w:rPr>
          <w:rFonts w:ascii="Arial" w:hAnsi="Arial" w:cs="Arial"/>
          <w:b/>
          <w:sz w:val="20"/>
          <w:szCs w:val="20"/>
        </w:rPr>
      </w:pPr>
    </w:p>
    <w:p w:rsidR="00465194" w:rsidRPr="0056674C" w:rsidRDefault="00465194" w:rsidP="00BE23FF">
      <w:pPr>
        <w:tabs>
          <w:tab w:val="center" w:pos="5472"/>
          <w:tab w:val="right" w:pos="10944"/>
        </w:tabs>
        <w:jc w:val="center"/>
        <w:rPr>
          <w:rFonts w:ascii="Arial" w:hAnsi="Arial" w:cs="Arial"/>
          <w:b/>
          <w:sz w:val="16"/>
          <w:szCs w:val="16"/>
        </w:rPr>
      </w:pPr>
      <w:r w:rsidRPr="0056674C">
        <w:rPr>
          <w:rFonts w:ascii="Arial" w:hAnsi="Arial" w:cs="Arial"/>
          <w:b/>
          <w:sz w:val="16"/>
          <w:szCs w:val="16"/>
        </w:rPr>
        <w:lastRenderedPageBreak/>
        <w:t>PARENTHOOD</w:t>
      </w:r>
    </w:p>
    <w:p w:rsidR="00465194" w:rsidRPr="0056674C" w:rsidRDefault="00465194" w:rsidP="00465194">
      <w:pPr>
        <w:jc w:val="center"/>
        <w:rPr>
          <w:rFonts w:ascii="Arial" w:hAnsi="Arial" w:cs="Arial"/>
          <w:b/>
          <w:sz w:val="16"/>
          <w:szCs w:val="16"/>
        </w:rPr>
      </w:pPr>
      <w:r w:rsidRPr="0056674C">
        <w:rPr>
          <w:rFonts w:ascii="Arial" w:hAnsi="Arial" w:cs="Arial"/>
          <w:b/>
          <w:sz w:val="16"/>
          <w:szCs w:val="16"/>
        </w:rPr>
        <w:t>(CHAPTER 5-8)</w:t>
      </w:r>
    </w:p>
    <w:p w:rsidR="00465194" w:rsidRPr="0056674C" w:rsidRDefault="00465194" w:rsidP="00465194">
      <w:pPr>
        <w:ind w:left="1440" w:hanging="720"/>
        <w:rPr>
          <w:rFonts w:ascii="Arial" w:hAnsi="Arial" w:cs="Arial"/>
          <w:sz w:val="16"/>
          <w:szCs w:val="16"/>
        </w:rPr>
      </w:pPr>
    </w:p>
    <w:p w:rsidR="00465194" w:rsidRPr="0056674C" w:rsidRDefault="00465194" w:rsidP="00465194">
      <w:pPr>
        <w:rPr>
          <w:rFonts w:ascii="Arial" w:hAnsi="Arial" w:cs="Arial"/>
          <w:sz w:val="16"/>
          <w:szCs w:val="16"/>
        </w:rPr>
      </w:pPr>
      <w:r w:rsidRPr="0056674C">
        <w:rPr>
          <w:rFonts w:ascii="Arial" w:hAnsi="Arial" w:cs="Arial"/>
          <w:sz w:val="16"/>
          <w:szCs w:val="16"/>
          <w:u w:val="single"/>
        </w:rPr>
        <w:t>ELIGIBILITY:</w:t>
      </w:r>
      <w:r w:rsidRPr="0056674C">
        <w:rPr>
          <w:rFonts w:ascii="Arial" w:hAnsi="Arial" w:cs="Arial"/>
          <w:sz w:val="16"/>
          <w:szCs w:val="16"/>
        </w:rPr>
        <w:t xml:space="preserve">  Soldiers whose parental obligations interfere with fulfillment of military responsibilities, specific reason may include (1) Inability to perform duties satisfactorily, (2) repeated absenteeism, (3) repeated tardiness, and (4) inability to or perform special duties such as CQ and staff duty noncommissioned officer, and participate in field training exercises.</w:t>
      </w:r>
    </w:p>
    <w:p w:rsidR="00465194" w:rsidRPr="0056674C" w:rsidRDefault="00465194" w:rsidP="00465194">
      <w:pPr>
        <w:autoSpaceDE w:val="0"/>
        <w:autoSpaceDN w:val="0"/>
        <w:adjustRightInd w:val="0"/>
        <w:rPr>
          <w:rFonts w:ascii="Arial" w:hAnsi="Arial" w:cs="Arial"/>
          <w:sz w:val="16"/>
          <w:szCs w:val="16"/>
        </w:rPr>
      </w:pPr>
    </w:p>
    <w:p w:rsidR="00416FAC" w:rsidRPr="0056674C" w:rsidRDefault="00465194" w:rsidP="00416FAC">
      <w:pPr>
        <w:widowControl w:val="0"/>
        <w:ind w:right="360"/>
        <w:rPr>
          <w:rFonts w:ascii="Arial" w:hAnsi="Arial" w:cs="Arial"/>
          <w:b/>
          <w:sz w:val="16"/>
          <w:szCs w:val="16"/>
        </w:rPr>
      </w:pPr>
      <w:r w:rsidRPr="0056674C">
        <w:rPr>
          <w:rFonts w:ascii="Arial" w:hAnsi="Arial" w:cs="Arial"/>
          <w:sz w:val="16"/>
          <w:szCs w:val="16"/>
          <w:u w:val="single"/>
        </w:rPr>
        <w:t>MEB/PEB:</w:t>
      </w:r>
      <w:r w:rsidRPr="0056674C">
        <w:rPr>
          <w:rFonts w:ascii="Arial" w:hAnsi="Arial" w:cs="Arial"/>
          <w:sz w:val="16"/>
          <w:szCs w:val="16"/>
        </w:rPr>
        <w:t xml:space="preserve">  </w:t>
      </w:r>
      <w:r w:rsidR="00416FAC" w:rsidRPr="0056674C">
        <w:rPr>
          <w:rFonts w:ascii="Arial" w:hAnsi="Arial" w:cs="Arial"/>
          <w:sz w:val="16"/>
          <w:szCs w:val="16"/>
        </w:rPr>
        <w:t>Soldier not medically qualified for continued service will be processed through MEB/PEB channels and not administratively separated through this chapter.</w:t>
      </w:r>
    </w:p>
    <w:p w:rsidR="00465194" w:rsidRPr="0056674C" w:rsidRDefault="00465194" w:rsidP="00465194">
      <w:pPr>
        <w:autoSpaceDE w:val="0"/>
        <w:autoSpaceDN w:val="0"/>
        <w:adjustRightInd w:val="0"/>
        <w:rPr>
          <w:rFonts w:ascii="Arial" w:hAnsi="Arial" w:cs="Arial"/>
          <w:sz w:val="16"/>
          <w:szCs w:val="16"/>
        </w:rPr>
      </w:pPr>
    </w:p>
    <w:p w:rsidR="00465194" w:rsidRPr="0056674C" w:rsidRDefault="00465194" w:rsidP="00465194">
      <w:pPr>
        <w:autoSpaceDE w:val="0"/>
        <w:autoSpaceDN w:val="0"/>
        <w:adjustRightInd w:val="0"/>
        <w:rPr>
          <w:rFonts w:ascii="Arial" w:hAnsi="Arial" w:cs="Arial"/>
          <w:sz w:val="16"/>
          <w:szCs w:val="16"/>
        </w:rPr>
      </w:pPr>
      <w:r w:rsidRPr="0056674C">
        <w:rPr>
          <w:rFonts w:ascii="Arial" w:hAnsi="Arial" w:cs="Arial"/>
          <w:sz w:val="16"/>
          <w:szCs w:val="16"/>
          <w:u w:val="single"/>
        </w:rPr>
        <w:t>COUNSELING:</w:t>
      </w:r>
      <w:r w:rsidRPr="0056674C">
        <w:rPr>
          <w:rFonts w:ascii="Arial" w:hAnsi="Arial" w:cs="Arial"/>
          <w:sz w:val="16"/>
          <w:szCs w:val="16"/>
        </w:rPr>
        <w:t xml:space="preserve">  Separation proceedings may not be initiated until the Soldier has been adequately counseled concerning the deficiency and been given ample time to overcome it.  </w:t>
      </w:r>
    </w:p>
    <w:p w:rsidR="00465194" w:rsidRPr="0056674C" w:rsidRDefault="00465194" w:rsidP="00465194">
      <w:pPr>
        <w:autoSpaceDE w:val="0"/>
        <w:autoSpaceDN w:val="0"/>
        <w:adjustRightInd w:val="0"/>
        <w:rPr>
          <w:rFonts w:ascii="Arial" w:hAnsi="Arial" w:cs="Arial"/>
          <w:sz w:val="16"/>
          <w:szCs w:val="16"/>
        </w:rPr>
      </w:pPr>
    </w:p>
    <w:p w:rsidR="00465194" w:rsidRPr="0056674C" w:rsidRDefault="00465194" w:rsidP="00465194">
      <w:pPr>
        <w:autoSpaceDE w:val="0"/>
        <w:autoSpaceDN w:val="0"/>
        <w:adjustRightInd w:val="0"/>
        <w:rPr>
          <w:rFonts w:ascii="Arial" w:hAnsi="Arial" w:cs="Arial"/>
          <w:sz w:val="16"/>
          <w:szCs w:val="16"/>
        </w:rPr>
      </w:pPr>
      <w:r w:rsidRPr="0056674C">
        <w:rPr>
          <w:rFonts w:ascii="Arial" w:hAnsi="Arial" w:cs="Arial"/>
          <w:sz w:val="16"/>
          <w:szCs w:val="16"/>
          <w:u w:val="single"/>
        </w:rPr>
        <w:t>REHABILITATION:</w:t>
      </w:r>
      <w:r w:rsidRPr="0056674C">
        <w:rPr>
          <w:rFonts w:ascii="Arial" w:hAnsi="Arial" w:cs="Arial"/>
          <w:sz w:val="16"/>
          <w:szCs w:val="16"/>
        </w:rPr>
        <w:t xml:space="preserve">  Rehabilitative transfer is not required.  </w:t>
      </w:r>
    </w:p>
    <w:p w:rsidR="00465194" w:rsidRPr="0056674C" w:rsidRDefault="00465194" w:rsidP="00465194">
      <w:pPr>
        <w:autoSpaceDE w:val="0"/>
        <w:autoSpaceDN w:val="0"/>
        <w:adjustRightInd w:val="0"/>
        <w:rPr>
          <w:rFonts w:ascii="Arial" w:hAnsi="Arial" w:cs="Arial"/>
          <w:sz w:val="16"/>
          <w:szCs w:val="16"/>
        </w:rPr>
      </w:pPr>
    </w:p>
    <w:p w:rsidR="00465194" w:rsidRPr="0056674C" w:rsidRDefault="00465194" w:rsidP="00465194">
      <w:pPr>
        <w:autoSpaceDE w:val="0"/>
        <w:autoSpaceDN w:val="0"/>
        <w:adjustRightInd w:val="0"/>
        <w:rPr>
          <w:rFonts w:ascii="Arial" w:hAnsi="Arial" w:cs="Arial"/>
          <w:sz w:val="16"/>
          <w:szCs w:val="16"/>
        </w:rPr>
      </w:pPr>
      <w:r w:rsidRPr="0056674C">
        <w:rPr>
          <w:rFonts w:ascii="Arial" w:hAnsi="Arial" w:cs="Arial"/>
          <w:sz w:val="16"/>
          <w:szCs w:val="16"/>
          <w:u w:val="single"/>
        </w:rPr>
        <w:t>CHARACTERIZATION OF SERVICE:</w:t>
      </w:r>
      <w:r w:rsidRPr="0056674C">
        <w:rPr>
          <w:rFonts w:ascii="Arial" w:hAnsi="Arial" w:cs="Arial"/>
          <w:sz w:val="16"/>
          <w:szCs w:val="16"/>
        </w:rPr>
        <w:t xml:space="preserve">  Honorable or </w:t>
      </w:r>
      <w:r w:rsidR="0049341B" w:rsidRPr="0056674C">
        <w:rPr>
          <w:rFonts w:ascii="Arial" w:hAnsi="Arial" w:cs="Arial"/>
          <w:sz w:val="16"/>
          <w:szCs w:val="16"/>
        </w:rPr>
        <w:t>general under honorable conditions</w:t>
      </w:r>
      <w:r w:rsidRPr="0056674C">
        <w:rPr>
          <w:rFonts w:ascii="Arial" w:hAnsi="Arial" w:cs="Arial"/>
          <w:sz w:val="16"/>
          <w:szCs w:val="16"/>
        </w:rPr>
        <w:t xml:space="preserve"> (must justify)</w:t>
      </w:r>
      <w:r w:rsidR="005D4524" w:rsidRPr="0056674C">
        <w:rPr>
          <w:rFonts w:ascii="Arial" w:hAnsi="Arial" w:cs="Arial"/>
          <w:sz w:val="16"/>
          <w:szCs w:val="16"/>
        </w:rPr>
        <w:t>.</w:t>
      </w:r>
    </w:p>
    <w:p w:rsidR="00465194" w:rsidRPr="0056674C" w:rsidRDefault="00465194" w:rsidP="00465194">
      <w:pPr>
        <w:autoSpaceDE w:val="0"/>
        <w:autoSpaceDN w:val="0"/>
        <w:adjustRightInd w:val="0"/>
        <w:rPr>
          <w:rFonts w:ascii="Arial" w:hAnsi="Arial" w:cs="Arial"/>
          <w:sz w:val="16"/>
          <w:szCs w:val="16"/>
        </w:rPr>
      </w:pPr>
      <w:r w:rsidRPr="0056674C">
        <w:rPr>
          <w:rFonts w:ascii="Arial" w:hAnsi="Arial" w:cs="Arial"/>
          <w:sz w:val="16"/>
          <w:szCs w:val="16"/>
        </w:rPr>
        <w:t xml:space="preserve"> </w:t>
      </w:r>
    </w:p>
    <w:p w:rsidR="00465194" w:rsidRPr="0056674C" w:rsidRDefault="00465194" w:rsidP="00465194">
      <w:pPr>
        <w:autoSpaceDE w:val="0"/>
        <w:autoSpaceDN w:val="0"/>
        <w:adjustRightInd w:val="0"/>
        <w:rPr>
          <w:rFonts w:ascii="Arial" w:hAnsi="Arial" w:cs="Arial"/>
          <w:sz w:val="16"/>
          <w:szCs w:val="16"/>
        </w:rPr>
      </w:pPr>
      <w:r w:rsidRPr="0056674C">
        <w:rPr>
          <w:rFonts w:ascii="Arial" w:hAnsi="Arial" w:cs="Arial"/>
          <w:sz w:val="16"/>
          <w:szCs w:val="16"/>
          <w:u w:val="single"/>
        </w:rPr>
        <w:t>SEPARATION AUTHORITY:</w:t>
      </w:r>
      <w:r w:rsidRPr="0056674C">
        <w:rPr>
          <w:rFonts w:ascii="Arial" w:hAnsi="Arial" w:cs="Arial"/>
          <w:sz w:val="16"/>
          <w:szCs w:val="16"/>
        </w:rPr>
        <w:t xml:space="preserve">  </w:t>
      </w:r>
      <w:r w:rsidR="00E94FC3" w:rsidRPr="0056674C">
        <w:rPr>
          <w:rFonts w:ascii="Arial" w:hAnsi="Arial" w:cs="Arial"/>
          <w:sz w:val="16"/>
          <w:szCs w:val="16"/>
        </w:rPr>
        <w:t xml:space="preserve">SPCMCA (Brigade Commander).  </w:t>
      </w:r>
    </w:p>
    <w:p w:rsidR="000A20E8" w:rsidRPr="0056674C" w:rsidRDefault="000A20E8" w:rsidP="00465194">
      <w:pPr>
        <w:autoSpaceDE w:val="0"/>
        <w:autoSpaceDN w:val="0"/>
        <w:adjustRightInd w:val="0"/>
        <w:rPr>
          <w:rFonts w:ascii="Arial" w:hAnsi="Arial" w:cs="Arial"/>
          <w:sz w:val="16"/>
          <w:szCs w:val="16"/>
        </w:rPr>
      </w:pPr>
    </w:p>
    <w:p w:rsidR="000A20E8" w:rsidRPr="0056674C" w:rsidRDefault="000A20E8" w:rsidP="000A20E8">
      <w:pPr>
        <w:autoSpaceDE w:val="0"/>
        <w:autoSpaceDN w:val="0"/>
        <w:adjustRightInd w:val="0"/>
        <w:rPr>
          <w:rFonts w:ascii="Arial" w:hAnsi="Arial" w:cs="Arial"/>
          <w:sz w:val="16"/>
          <w:szCs w:val="16"/>
        </w:rPr>
      </w:pPr>
      <w:r w:rsidRPr="0056674C">
        <w:rPr>
          <w:rFonts w:ascii="Arial" w:hAnsi="Arial" w:cs="Arial"/>
          <w:sz w:val="16"/>
          <w:szCs w:val="16"/>
          <w:u w:val="single"/>
        </w:rPr>
        <w:t>TRANSFER TO IRR:</w:t>
      </w:r>
      <w:r w:rsidRPr="0056674C">
        <w:rPr>
          <w:rFonts w:ascii="Arial" w:hAnsi="Arial" w:cs="Arial"/>
          <w:sz w:val="16"/>
          <w:szCs w:val="16"/>
        </w:rPr>
        <w:t xml:space="preserve">  Soldier cannot be transferred to the Individual Ready Reserve (IRR).</w:t>
      </w:r>
    </w:p>
    <w:p w:rsidR="00465194" w:rsidRPr="0056674C" w:rsidRDefault="00465194" w:rsidP="00465194">
      <w:pPr>
        <w:autoSpaceDE w:val="0"/>
        <w:autoSpaceDN w:val="0"/>
        <w:adjustRightInd w:val="0"/>
        <w:rPr>
          <w:rFonts w:ascii="Arial" w:hAnsi="Arial" w:cs="Arial"/>
          <w:sz w:val="16"/>
          <w:szCs w:val="16"/>
        </w:rPr>
      </w:pPr>
    </w:p>
    <w:p w:rsidR="00465194" w:rsidRPr="0056674C" w:rsidRDefault="00465194" w:rsidP="00465194">
      <w:pPr>
        <w:jc w:val="center"/>
        <w:rPr>
          <w:rFonts w:ascii="Arial" w:hAnsi="Arial" w:cs="Arial"/>
          <w:b/>
          <w:sz w:val="16"/>
          <w:szCs w:val="16"/>
        </w:rPr>
      </w:pPr>
      <w:r w:rsidRPr="0056674C">
        <w:rPr>
          <w:rFonts w:ascii="Arial" w:hAnsi="Arial" w:cs="Arial"/>
          <w:b/>
          <w:sz w:val="16"/>
          <w:szCs w:val="16"/>
        </w:rPr>
        <w:t>REQUIRED DOCUMENTATION</w:t>
      </w:r>
    </w:p>
    <w:p w:rsidR="00465194" w:rsidRPr="0056674C" w:rsidRDefault="00465194" w:rsidP="00465194">
      <w:pPr>
        <w:rPr>
          <w:rFonts w:ascii="Arial" w:hAnsi="Arial" w:cs="Arial"/>
          <w:sz w:val="16"/>
          <w:szCs w:val="16"/>
        </w:rPr>
      </w:pPr>
    </w:p>
    <w:p w:rsidR="00923805" w:rsidRPr="0056674C" w:rsidRDefault="00AC06EA" w:rsidP="00465194">
      <w:pPr>
        <w:rPr>
          <w:rFonts w:ascii="Arial" w:hAnsi="Arial" w:cs="Arial"/>
          <w:sz w:val="16"/>
          <w:szCs w:val="16"/>
        </w:rPr>
      </w:pPr>
      <w:r w:rsidRPr="0056674C">
        <w:rPr>
          <w:rFonts w:ascii="Arial" w:hAnsi="Arial" w:cs="Arial"/>
          <w:sz w:val="16"/>
          <w:szCs w:val="16"/>
        </w:rPr>
        <w:t>1.  Soldier’s counseling record and must, at minimum, include the following:</w:t>
      </w:r>
    </w:p>
    <w:p w:rsidR="00923805" w:rsidRPr="0056674C" w:rsidRDefault="00923805" w:rsidP="00465194">
      <w:pPr>
        <w:rPr>
          <w:rFonts w:ascii="Arial" w:hAnsi="Arial" w:cs="Arial"/>
          <w:sz w:val="16"/>
          <w:szCs w:val="16"/>
        </w:rPr>
      </w:pPr>
    </w:p>
    <w:p w:rsidR="00465194" w:rsidRPr="0056674C" w:rsidRDefault="00923805" w:rsidP="00923805">
      <w:pPr>
        <w:ind w:firstLine="720"/>
        <w:rPr>
          <w:rFonts w:ascii="Arial" w:hAnsi="Arial" w:cs="Arial"/>
          <w:sz w:val="16"/>
          <w:szCs w:val="16"/>
        </w:rPr>
      </w:pPr>
      <w:r w:rsidRPr="0056674C">
        <w:rPr>
          <w:rFonts w:ascii="Arial" w:hAnsi="Arial" w:cs="Arial"/>
          <w:sz w:val="16"/>
          <w:szCs w:val="16"/>
        </w:rPr>
        <w:t>a.</w:t>
      </w:r>
      <w:r w:rsidR="00465194" w:rsidRPr="0056674C">
        <w:rPr>
          <w:rFonts w:ascii="Arial" w:hAnsi="Arial" w:cs="Arial"/>
          <w:sz w:val="16"/>
          <w:szCs w:val="16"/>
        </w:rPr>
        <w:t xml:space="preserve">.  DA Form 4856, Counseling Form, </w:t>
      </w:r>
      <w:r w:rsidR="00465194" w:rsidRPr="0056674C">
        <w:rPr>
          <w:rFonts w:ascii="Arial" w:hAnsi="Arial" w:cs="Arial"/>
          <w:sz w:val="16"/>
          <w:szCs w:val="16"/>
          <w:u w:val="single"/>
        </w:rPr>
        <w:t>with 1-16 Magic Statement</w:t>
      </w:r>
      <w:r w:rsidR="00465194" w:rsidRPr="0056674C">
        <w:rPr>
          <w:rFonts w:ascii="Arial" w:hAnsi="Arial" w:cs="Arial"/>
          <w:sz w:val="16"/>
          <w:szCs w:val="16"/>
        </w:rPr>
        <w:t>.  Must reflect Soldier was counseled about how his/her parental obligations interfere with fulfillment of military responsibilities such as inability to perform duties satisfactorily, repeated absenteeism, repeated tardiness, inability to or perform special duties such as CQ and staff duty noncommissioned officer, and inability to participate in field training exercises.  Must show Soldier has been counseled about potential separation due to inability to perform his/her military responsibilities in a satisfactory manner.</w:t>
      </w:r>
    </w:p>
    <w:p w:rsidR="00465194" w:rsidRPr="0056674C" w:rsidRDefault="00465194" w:rsidP="00465194">
      <w:pPr>
        <w:pStyle w:val="ListParagraph"/>
        <w:spacing w:after="0" w:line="240" w:lineRule="auto"/>
        <w:rPr>
          <w:rFonts w:ascii="Arial" w:hAnsi="Arial" w:cs="Arial"/>
          <w:sz w:val="16"/>
          <w:szCs w:val="16"/>
        </w:rPr>
      </w:pPr>
      <w:r w:rsidRPr="0056674C">
        <w:rPr>
          <w:rFonts w:ascii="Arial" w:hAnsi="Arial" w:cs="Arial"/>
          <w:sz w:val="16"/>
          <w:szCs w:val="16"/>
        </w:rPr>
        <w:t xml:space="preserve"> </w:t>
      </w:r>
    </w:p>
    <w:p w:rsidR="00465194" w:rsidRPr="0056674C" w:rsidRDefault="00923805" w:rsidP="00923805">
      <w:pPr>
        <w:ind w:firstLine="720"/>
        <w:rPr>
          <w:rFonts w:ascii="Arial" w:hAnsi="Arial" w:cs="Arial"/>
          <w:sz w:val="16"/>
          <w:szCs w:val="16"/>
        </w:rPr>
      </w:pPr>
      <w:r w:rsidRPr="0056674C">
        <w:rPr>
          <w:rFonts w:ascii="Arial" w:hAnsi="Arial" w:cs="Arial"/>
          <w:sz w:val="16"/>
          <w:szCs w:val="16"/>
        </w:rPr>
        <w:t>b</w:t>
      </w:r>
      <w:r w:rsidR="00465194" w:rsidRPr="0056674C">
        <w:rPr>
          <w:rFonts w:ascii="Arial" w:hAnsi="Arial" w:cs="Arial"/>
          <w:sz w:val="16"/>
          <w:szCs w:val="16"/>
        </w:rPr>
        <w:t>.  Counseling Form, DA Form 4856 (</w:t>
      </w:r>
      <w:r w:rsidR="00AC06EA" w:rsidRPr="0056674C">
        <w:rPr>
          <w:rFonts w:ascii="Arial" w:hAnsi="Arial" w:cs="Arial"/>
          <w:sz w:val="16"/>
          <w:szCs w:val="16"/>
        </w:rPr>
        <w:t xml:space="preserve">a </w:t>
      </w:r>
      <w:r w:rsidR="00465194" w:rsidRPr="0056674C">
        <w:rPr>
          <w:rFonts w:ascii="Arial" w:hAnsi="Arial" w:cs="Arial"/>
          <w:sz w:val="16"/>
          <w:szCs w:val="16"/>
        </w:rPr>
        <w:t>follow-up counseling</w:t>
      </w:r>
      <w:r w:rsidR="00AC06EA" w:rsidRPr="0056674C">
        <w:rPr>
          <w:rFonts w:ascii="Arial" w:hAnsi="Arial" w:cs="Arial"/>
          <w:sz w:val="16"/>
          <w:szCs w:val="16"/>
        </w:rPr>
        <w:t xml:space="preserve"> to the above counseling</w:t>
      </w:r>
      <w:r w:rsidR="00465194" w:rsidRPr="0056674C">
        <w:rPr>
          <w:rFonts w:ascii="Arial" w:hAnsi="Arial" w:cs="Arial"/>
          <w:sz w:val="16"/>
          <w:szCs w:val="16"/>
        </w:rPr>
        <w:t xml:space="preserve">).  Must reflect Soldier was given reasonable time and opportunity to overcome the interference his/her parental obligations has with the fulfillment of his/her military responsibilities.   </w:t>
      </w:r>
      <w:r w:rsidR="00FC16D0" w:rsidRPr="0056674C">
        <w:rPr>
          <w:rFonts w:ascii="Arial" w:hAnsi="Arial" w:cs="Arial"/>
          <w:sz w:val="16"/>
          <w:szCs w:val="16"/>
        </w:rPr>
        <w:t>It m</w:t>
      </w:r>
      <w:r w:rsidR="00465194" w:rsidRPr="0056674C">
        <w:rPr>
          <w:rFonts w:ascii="Arial" w:hAnsi="Arial" w:cs="Arial"/>
          <w:sz w:val="16"/>
          <w:szCs w:val="16"/>
        </w:rPr>
        <w:t xml:space="preserve">ust also reflect that separation proceedings will be initiated. </w:t>
      </w:r>
    </w:p>
    <w:p w:rsidR="00465194" w:rsidRPr="0056674C" w:rsidRDefault="00465194" w:rsidP="00465194">
      <w:pPr>
        <w:rPr>
          <w:rFonts w:ascii="Arial" w:hAnsi="Arial" w:cs="Arial"/>
          <w:sz w:val="16"/>
          <w:szCs w:val="16"/>
        </w:rPr>
      </w:pPr>
    </w:p>
    <w:p w:rsidR="00465194" w:rsidRPr="0056674C" w:rsidRDefault="00EE3131" w:rsidP="00465194">
      <w:pPr>
        <w:rPr>
          <w:rFonts w:ascii="Arial" w:hAnsi="Arial" w:cs="Arial"/>
          <w:sz w:val="16"/>
          <w:szCs w:val="16"/>
        </w:rPr>
      </w:pPr>
      <w:r w:rsidRPr="0056674C">
        <w:rPr>
          <w:rFonts w:ascii="Arial" w:hAnsi="Arial" w:cs="Arial"/>
          <w:sz w:val="16"/>
          <w:szCs w:val="16"/>
        </w:rPr>
        <w:t>2</w:t>
      </w:r>
      <w:r w:rsidR="00465194" w:rsidRPr="0056674C">
        <w:rPr>
          <w:rFonts w:ascii="Arial" w:hAnsi="Arial" w:cs="Arial"/>
          <w:sz w:val="16"/>
          <w:szCs w:val="16"/>
        </w:rPr>
        <w:t>.  Documentation showing how Soldier’s parental obligations interfere with fulfillment of military responsibilities.</w:t>
      </w:r>
    </w:p>
    <w:p w:rsidR="00465194" w:rsidRPr="0056674C" w:rsidRDefault="00465194" w:rsidP="00465194">
      <w:pPr>
        <w:rPr>
          <w:rFonts w:ascii="Arial" w:hAnsi="Arial" w:cs="Arial"/>
          <w:sz w:val="16"/>
          <w:szCs w:val="16"/>
        </w:rPr>
      </w:pPr>
    </w:p>
    <w:p w:rsidR="00465194" w:rsidRPr="0056674C" w:rsidRDefault="00EE3131" w:rsidP="00465194">
      <w:pPr>
        <w:rPr>
          <w:rFonts w:ascii="Arial" w:hAnsi="Arial" w:cs="Arial"/>
          <w:sz w:val="16"/>
          <w:szCs w:val="16"/>
        </w:rPr>
      </w:pPr>
      <w:r w:rsidRPr="0056674C">
        <w:rPr>
          <w:rFonts w:ascii="Arial" w:hAnsi="Arial" w:cs="Arial"/>
          <w:sz w:val="16"/>
          <w:szCs w:val="16"/>
        </w:rPr>
        <w:t>3</w:t>
      </w:r>
      <w:r w:rsidR="00465194" w:rsidRPr="0056674C">
        <w:rPr>
          <w:rFonts w:ascii="Arial" w:hAnsi="Arial" w:cs="Arial"/>
          <w:sz w:val="16"/>
          <w:szCs w:val="16"/>
        </w:rPr>
        <w:t>.  Records of Article 15s, Courts-Martial, and/or other disciplinary actions, if applicable.</w:t>
      </w:r>
      <w:r w:rsidR="00923805" w:rsidRPr="0056674C">
        <w:rPr>
          <w:rFonts w:ascii="Arial" w:hAnsi="Arial" w:cs="Arial"/>
          <w:sz w:val="16"/>
          <w:szCs w:val="16"/>
        </w:rPr>
        <w:t xml:space="preserve">  Must include all listed allied documents listed in the records.</w:t>
      </w:r>
      <w:r w:rsidR="00465194" w:rsidRPr="0056674C">
        <w:rPr>
          <w:rFonts w:ascii="Arial" w:hAnsi="Arial" w:cs="Arial"/>
          <w:sz w:val="16"/>
          <w:szCs w:val="16"/>
        </w:rPr>
        <w:t xml:space="preserve"> </w:t>
      </w:r>
    </w:p>
    <w:p w:rsidR="00465194" w:rsidRPr="0056674C" w:rsidRDefault="00465194" w:rsidP="00465194">
      <w:pPr>
        <w:pStyle w:val="ListParagraph"/>
        <w:spacing w:after="0" w:line="240" w:lineRule="auto"/>
        <w:rPr>
          <w:rFonts w:ascii="Arial" w:hAnsi="Arial" w:cs="Arial"/>
          <w:sz w:val="16"/>
          <w:szCs w:val="16"/>
        </w:rPr>
      </w:pPr>
    </w:p>
    <w:p w:rsidR="002F023F" w:rsidRPr="0056674C" w:rsidRDefault="00EE3131" w:rsidP="002F023F">
      <w:pPr>
        <w:rPr>
          <w:rFonts w:ascii="Arial" w:hAnsi="Arial" w:cs="Arial"/>
          <w:sz w:val="16"/>
          <w:szCs w:val="16"/>
        </w:rPr>
      </w:pPr>
      <w:r w:rsidRPr="0056674C">
        <w:rPr>
          <w:rFonts w:ascii="Arial" w:hAnsi="Arial" w:cs="Arial"/>
          <w:sz w:val="16"/>
          <w:szCs w:val="16"/>
        </w:rPr>
        <w:t>4</w:t>
      </w:r>
      <w:r w:rsidR="00465194" w:rsidRPr="0056674C">
        <w:rPr>
          <w:rFonts w:ascii="Arial" w:hAnsi="Arial" w:cs="Arial"/>
          <w:sz w:val="16"/>
          <w:szCs w:val="16"/>
        </w:rPr>
        <w:t xml:space="preserve">.  </w:t>
      </w:r>
      <w:r w:rsidR="00130A35" w:rsidRPr="0056674C">
        <w:rPr>
          <w:rFonts w:ascii="Arial" w:hAnsi="Arial" w:cs="Arial"/>
          <w:sz w:val="16"/>
          <w:szCs w:val="16"/>
        </w:rPr>
        <w:t>Medical Examination.  It must be a separation physical and cannot be older than six (6) months.  If older than three (3) months a Report of Report of Medical Assessment, DD Form 2697, not older than one (1) month, must be included.  DD Form 2808, Block 74a, must state that Soldier is qualified for service.  Soldier must be referred to MEB if not qualified for service and cannot be processed through this chapter.</w:t>
      </w:r>
    </w:p>
    <w:p w:rsidR="00465194" w:rsidRPr="0056674C" w:rsidRDefault="00465194" w:rsidP="00465194">
      <w:pPr>
        <w:rPr>
          <w:rFonts w:ascii="Arial" w:hAnsi="Arial" w:cs="Arial"/>
          <w:sz w:val="16"/>
          <w:szCs w:val="16"/>
        </w:rPr>
      </w:pPr>
    </w:p>
    <w:p w:rsidR="00923805" w:rsidRPr="0056674C" w:rsidRDefault="00EE3131" w:rsidP="00923805">
      <w:pPr>
        <w:rPr>
          <w:rFonts w:ascii="Arial" w:hAnsi="Arial" w:cs="Arial"/>
          <w:sz w:val="16"/>
          <w:szCs w:val="16"/>
        </w:rPr>
      </w:pPr>
      <w:r w:rsidRPr="0056674C">
        <w:rPr>
          <w:rFonts w:ascii="Arial" w:hAnsi="Arial" w:cs="Arial"/>
          <w:sz w:val="16"/>
          <w:szCs w:val="16"/>
        </w:rPr>
        <w:t>5</w:t>
      </w:r>
      <w:r w:rsidR="00923805" w:rsidRPr="0056674C">
        <w:rPr>
          <w:rFonts w:ascii="Arial" w:hAnsi="Arial" w:cs="Arial"/>
          <w:sz w:val="16"/>
          <w:szCs w:val="16"/>
        </w:rPr>
        <w:t xml:space="preserve">.  DD Forms 4/1-3, Enlistment/Reenlistment Contract.  </w:t>
      </w:r>
      <w:r w:rsidR="002F023F" w:rsidRPr="0056674C">
        <w:rPr>
          <w:rFonts w:ascii="Arial" w:hAnsi="Arial" w:cs="Arial"/>
          <w:sz w:val="16"/>
          <w:szCs w:val="16"/>
        </w:rPr>
        <w:t>It must be for Soldier’s current enlistment period.</w:t>
      </w:r>
    </w:p>
    <w:p w:rsidR="00923805" w:rsidRPr="0056674C" w:rsidRDefault="00923805" w:rsidP="00465194">
      <w:pPr>
        <w:rPr>
          <w:rFonts w:ascii="Arial" w:hAnsi="Arial" w:cs="Arial"/>
          <w:sz w:val="16"/>
          <w:szCs w:val="16"/>
        </w:rPr>
      </w:pPr>
    </w:p>
    <w:p w:rsidR="00B301FF" w:rsidRPr="0056674C" w:rsidRDefault="00EE3131" w:rsidP="00B301FF">
      <w:pPr>
        <w:rPr>
          <w:rFonts w:ascii="Arial" w:hAnsi="Arial" w:cs="Arial"/>
          <w:sz w:val="16"/>
          <w:szCs w:val="16"/>
        </w:rPr>
      </w:pPr>
      <w:r w:rsidRPr="0056674C">
        <w:rPr>
          <w:rFonts w:ascii="Arial" w:hAnsi="Arial" w:cs="Arial"/>
          <w:sz w:val="16"/>
          <w:szCs w:val="16"/>
        </w:rPr>
        <w:t>6</w:t>
      </w:r>
      <w:r w:rsidR="00465194" w:rsidRPr="0056674C">
        <w:rPr>
          <w:rFonts w:ascii="Arial" w:hAnsi="Arial" w:cs="Arial"/>
          <w:sz w:val="16"/>
          <w:szCs w:val="16"/>
        </w:rPr>
        <w:t xml:space="preserve">.  DD Form 2648, ACAP Pre-separation Counseling Checklist.  </w:t>
      </w:r>
      <w:r w:rsidR="00B301FF" w:rsidRPr="0056674C">
        <w:rPr>
          <w:rFonts w:ascii="Arial" w:hAnsi="Arial" w:cs="Arial"/>
          <w:sz w:val="16"/>
          <w:szCs w:val="16"/>
        </w:rPr>
        <w:t>It cannot be older than two (2) months.</w:t>
      </w:r>
    </w:p>
    <w:p w:rsidR="00465194" w:rsidRPr="0056674C" w:rsidRDefault="00465194" w:rsidP="00465194">
      <w:pPr>
        <w:rPr>
          <w:rFonts w:ascii="Arial" w:hAnsi="Arial" w:cs="Arial"/>
          <w:sz w:val="16"/>
          <w:szCs w:val="16"/>
        </w:rPr>
      </w:pPr>
    </w:p>
    <w:p w:rsidR="00465194" w:rsidRPr="0056674C" w:rsidRDefault="00EE3131" w:rsidP="00465194">
      <w:pPr>
        <w:rPr>
          <w:rFonts w:ascii="Arial" w:hAnsi="Arial" w:cs="Arial"/>
          <w:sz w:val="16"/>
          <w:szCs w:val="16"/>
        </w:rPr>
      </w:pPr>
      <w:r w:rsidRPr="0056674C">
        <w:rPr>
          <w:rFonts w:ascii="Arial" w:hAnsi="Arial" w:cs="Arial"/>
          <w:sz w:val="16"/>
          <w:szCs w:val="16"/>
        </w:rPr>
        <w:t>7</w:t>
      </w:r>
      <w:r w:rsidR="00662A84" w:rsidRPr="0056674C">
        <w:rPr>
          <w:rFonts w:ascii="Arial" w:hAnsi="Arial" w:cs="Arial"/>
          <w:sz w:val="16"/>
          <w:szCs w:val="16"/>
        </w:rPr>
        <w:t xml:space="preserve">.  </w:t>
      </w:r>
      <w:r w:rsidR="00E94FC3" w:rsidRPr="0056674C">
        <w:rPr>
          <w:rFonts w:ascii="Arial" w:hAnsi="Arial" w:cs="Arial"/>
          <w:sz w:val="16"/>
          <w:szCs w:val="16"/>
        </w:rPr>
        <w:t>DA Form 669, Army Continuing Education System Record.  Soldier must report Army Education Center to receive an education benefits counseling to receive this record.  It cannot be older than two (2) months.</w:t>
      </w:r>
    </w:p>
    <w:p w:rsidR="00B301FF" w:rsidRPr="0056674C" w:rsidRDefault="00B301FF" w:rsidP="00465194">
      <w:pPr>
        <w:rPr>
          <w:rFonts w:ascii="Arial" w:hAnsi="Arial" w:cs="Arial"/>
          <w:sz w:val="16"/>
          <w:szCs w:val="16"/>
        </w:rPr>
      </w:pPr>
    </w:p>
    <w:p w:rsidR="00B301FF" w:rsidRPr="0056674C" w:rsidRDefault="00EE3131" w:rsidP="00B301FF">
      <w:pPr>
        <w:rPr>
          <w:rFonts w:ascii="Arial" w:hAnsi="Arial" w:cs="Arial"/>
          <w:sz w:val="16"/>
          <w:szCs w:val="16"/>
        </w:rPr>
      </w:pPr>
      <w:r w:rsidRPr="0056674C">
        <w:rPr>
          <w:rFonts w:ascii="Arial" w:hAnsi="Arial" w:cs="Arial"/>
          <w:sz w:val="16"/>
          <w:szCs w:val="16"/>
        </w:rPr>
        <w:t>8</w:t>
      </w:r>
      <w:r w:rsidR="00465194" w:rsidRPr="0056674C">
        <w:rPr>
          <w:rFonts w:ascii="Arial" w:hAnsi="Arial" w:cs="Arial"/>
          <w:sz w:val="16"/>
          <w:szCs w:val="16"/>
        </w:rPr>
        <w:t>.  DD Form</w:t>
      </w:r>
      <w:r w:rsidR="00B301FF" w:rsidRPr="0056674C">
        <w:rPr>
          <w:rFonts w:ascii="Arial" w:hAnsi="Arial" w:cs="Arial"/>
          <w:sz w:val="16"/>
          <w:szCs w:val="16"/>
        </w:rPr>
        <w:t xml:space="preserve"> 93, Record of Emergency Data.  It cannot be older than two (2) months.</w:t>
      </w:r>
    </w:p>
    <w:p w:rsidR="00465194" w:rsidRPr="0056674C" w:rsidRDefault="00465194" w:rsidP="00465194">
      <w:pPr>
        <w:rPr>
          <w:rFonts w:ascii="Arial" w:hAnsi="Arial" w:cs="Arial"/>
          <w:sz w:val="16"/>
          <w:szCs w:val="16"/>
        </w:rPr>
      </w:pPr>
    </w:p>
    <w:p w:rsidR="00465194" w:rsidRPr="0056674C" w:rsidRDefault="00EE3131" w:rsidP="00465194">
      <w:pPr>
        <w:rPr>
          <w:rFonts w:ascii="Arial" w:hAnsi="Arial" w:cs="Arial"/>
          <w:sz w:val="16"/>
          <w:szCs w:val="16"/>
        </w:rPr>
      </w:pPr>
      <w:r w:rsidRPr="0056674C">
        <w:rPr>
          <w:rFonts w:ascii="Arial" w:hAnsi="Arial" w:cs="Arial"/>
          <w:sz w:val="16"/>
          <w:szCs w:val="16"/>
        </w:rPr>
        <w:t>9</w:t>
      </w:r>
      <w:r w:rsidR="00465194" w:rsidRPr="0056674C">
        <w:rPr>
          <w:rFonts w:ascii="Arial" w:hAnsi="Arial" w:cs="Arial"/>
          <w:sz w:val="16"/>
          <w:szCs w:val="16"/>
        </w:rPr>
        <w:t xml:space="preserve">.  </w:t>
      </w:r>
      <w:r w:rsidR="00BB4BCB" w:rsidRPr="0056674C">
        <w:rPr>
          <w:rFonts w:ascii="Arial" w:hAnsi="Arial" w:cs="Arial"/>
          <w:sz w:val="16"/>
          <w:szCs w:val="16"/>
        </w:rPr>
        <w:t xml:space="preserve">DA Form 268, FLAG for Elimination – field initiated (Block B).  </w:t>
      </w:r>
    </w:p>
    <w:p w:rsidR="00465194" w:rsidRPr="0056674C" w:rsidRDefault="00465194" w:rsidP="00465194">
      <w:pPr>
        <w:rPr>
          <w:rFonts w:ascii="Arial" w:hAnsi="Arial" w:cs="Arial"/>
          <w:sz w:val="16"/>
          <w:szCs w:val="16"/>
        </w:rPr>
      </w:pPr>
    </w:p>
    <w:p w:rsidR="00B301FF" w:rsidRPr="0056674C" w:rsidRDefault="00EE3131" w:rsidP="00B301FF">
      <w:pPr>
        <w:rPr>
          <w:rFonts w:ascii="Arial" w:hAnsi="Arial" w:cs="Arial"/>
          <w:sz w:val="16"/>
          <w:szCs w:val="16"/>
        </w:rPr>
      </w:pPr>
      <w:r w:rsidRPr="0056674C">
        <w:rPr>
          <w:rFonts w:ascii="Arial" w:hAnsi="Arial" w:cs="Arial"/>
          <w:sz w:val="16"/>
          <w:szCs w:val="16"/>
        </w:rPr>
        <w:t>10</w:t>
      </w:r>
      <w:r w:rsidR="00B301FF" w:rsidRPr="0056674C">
        <w:rPr>
          <w:rFonts w:ascii="Arial" w:hAnsi="Arial" w:cs="Arial"/>
          <w:sz w:val="16"/>
          <w:szCs w:val="16"/>
        </w:rPr>
        <w:t xml:space="preserve">.  Enlisted Record Brief.  It must be accurate and been updated within the last fourteen (14) days.  FLAG for elimination (BA) must also be annotated on ERB and the date of the FLAG must match the date on the provided DA Form 268. </w:t>
      </w:r>
    </w:p>
    <w:p w:rsidR="00465194" w:rsidRPr="0056674C" w:rsidRDefault="00465194" w:rsidP="00465194">
      <w:pPr>
        <w:rPr>
          <w:rFonts w:ascii="Arial" w:hAnsi="Arial" w:cs="Arial"/>
          <w:sz w:val="16"/>
          <w:szCs w:val="16"/>
        </w:rPr>
      </w:pPr>
    </w:p>
    <w:p w:rsidR="00465194" w:rsidRPr="0056674C" w:rsidRDefault="00465194" w:rsidP="00465194">
      <w:pPr>
        <w:jc w:val="center"/>
        <w:rPr>
          <w:rFonts w:ascii="Arial" w:hAnsi="Arial" w:cs="Arial"/>
          <w:b/>
          <w:sz w:val="16"/>
          <w:szCs w:val="16"/>
        </w:rPr>
      </w:pPr>
    </w:p>
    <w:p w:rsidR="00465194" w:rsidRPr="0056674C" w:rsidRDefault="00465194" w:rsidP="00465194">
      <w:pPr>
        <w:jc w:val="center"/>
        <w:rPr>
          <w:rFonts w:ascii="Arial" w:hAnsi="Arial" w:cs="Arial"/>
          <w:b/>
          <w:sz w:val="16"/>
          <w:szCs w:val="16"/>
        </w:rPr>
      </w:pPr>
    </w:p>
    <w:p w:rsidR="00465194" w:rsidRPr="0056674C" w:rsidRDefault="00465194" w:rsidP="00465194">
      <w:pPr>
        <w:jc w:val="center"/>
        <w:rPr>
          <w:rFonts w:ascii="Arial" w:hAnsi="Arial" w:cs="Arial"/>
          <w:b/>
          <w:sz w:val="16"/>
          <w:szCs w:val="16"/>
        </w:rPr>
      </w:pPr>
    </w:p>
    <w:p w:rsidR="00130A35" w:rsidRPr="0056674C" w:rsidRDefault="00130A35" w:rsidP="00465194">
      <w:pPr>
        <w:jc w:val="center"/>
        <w:rPr>
          <w:rFonts w:ascii="Arial" w:hAnsi="Arial" w:cs="Arial"/>
          <w:b/>
          <w:sz w:val="16"/>
          <w:szCs w:val="16"/>
        </w:rPr>
      </w:pPr>
    </w:p>
    <w:p w:rsidR="00130A35" w:rsidRPr="0056674C" w:rsidRDefault="00130A35" w:rsidP="00465194">
      <w:pPr>
        <w:jc w:val="center"/>
        <w:rPr>
          <w:rFonts w:ascii="Arial" w:hAnsi="Arial" w:cs="Arial"/>
          <w:b/>
          <w:sz w:val="16"/>
          <w:szCs w:val="16"/>
        </w:rPr>
      </w:pPr>
    </w:p>
    <w:p w:rsidR="00416FAC" w:rsidRPr="0056674C" w:rsidRDefault="00416FAC" w:rsidP="00465194">
      <w:pPr>
        <w:jc w:val="center"/>
        <w:rPr>
          <w:rFonts w:ascii="Arial" w:hAnsi="Arial" w:cs="Arial"/>
          <w:b/>
          <w:sz w:val="16"/>
          <w:szCs w:val="16"/>
        </w:rPr>
      </w:pPr>
    </w:p>
    <w:p w:rsidR="00416FAC" w:rsidRDefault="00416FAC" w:rsidP="00465194">
      <w:pPr>
        <w:jc w:val="center"/>
        <w:rPr>
          <w:rFonts w:ascii="Arial" w:hAnsi="Arial" w:cs="Arial"/>
          <w:b/>
          <w:sz w:val="16"/>
          <w:szCs w:val="16"/>
        </w:rPr>
      </w:pPr>
    </w:p>
    <w:p w:rsidR="0056674C" w:rsidRPr="0056674C" w:rsidRDefault="0056674C" w:rsidP="00465194">
      <w:pPr>
        <w:jc w:val="center"/>
        <w:rPr>
          <w:rFonts w:ascii="Arial" w:hAnsi="Arial" w:cs="Arial"/>
          <w:b/>
          <w:sz w:val="16"/>
          <w:szCs w:val="16"/>
        </w:rPr>
      </w:pPr>
    </w:p>
    <w:p w:rsidR="00416FAC" w:rsidRPr="0056674C" w:rsidRDefault="00416FAC" w:rsidP="00465194">
      <w:pPr>
        <w:jc w:val="center"/>
        <w:rPr>
          <w:rFonts w:ascii="Arial" w:hAnsi="Arial" w:cs="Arial"/>
          <w:b/>
          <w:sz w:val="16"/>
          <w:szCs w:val="16"/>
        </w:rPr>
      </w:pPr>
    </w:p>
    <w:p w:rsidR="00416FAC" w:rsidRPr="0056674C" w:rsidRDefault="00416FAC" w:rsidP="00465194">
      <w:pPr>
        <w:jc w:val="center"/>
        <w:rPr>
          <w:rFonts w:ascii="Arial" w:hAnsi="Arial" w:cs="Arial"/>
          <w:b/>
          <w:sz w:val="16"/>
          <w:szCs w:val="16"/>
        </w:rPr>
      </w:pPr>
    </w:p>
    <w:p w:rsidR="00416FAC" w:rsidRPr="0056674C" w:rsidRDefault="00416FAC" w:rsidP="00465194">
      <w:pPr>
        <w:jc w:val="center"/>
        <w:rPr>
          <w:rFonts w:ascii="Arial" w:hAnsi="Arial" w:cs="Arial"/>
          <w:b/>
          <w:sz w:val="16"/>
          <w:szCs w:val="16"/>
        </w:rPr>
      </w:pPr>
    </w:p>
    <w:p w:rsidR="00416FAC" w:rsidRPr="0056674C" w:rsidRDefault="00416FAC" w:rsidP="00465194">
      <w:pPr>
        <w:jc w:val="center"/>
        <w:rPr>
          <w:rFonts w:ascii="Arial" w:hAnsi="Arial" w:cs="Arial"/>
          <w:b/>
          <w:sz w:val="16"/>
          <w:szCs w:val="16"/>
        </w:rPr>
      </w:pPr>
    </w:p>
    <w:p w:rsidR="00416FAC" w:rsidRPr="0056674C" w:rsidRDefault="00416FAC" w:rsidP="00465194">
      <w:pPr>
        <w:jc w:val="center"/>
        <w:rPr>
          <w:rFonts w:ascii="Arial" w:hAnsi="Arial" w:cs="Arial"/>
          <w:b/>
          <w:sz w:val="16"/>
          <w:szCs w:val="16"/>
        </w:rPr>
      </w:pPr>
    </w:p>
    <w:p w:rsidR="00416FAC" w:rsidRPr="0056674C" w:rsidRDefault="00416FAC" w:rsidP="00465194">
      <w:pPr>
        <w:jc w:val="center"/>
        <w:rPr>
          <w:rFonts w:ascii="Arial" w:hAnsi="Arial" w:cs="Arial"/>
          <w:b/>
          <w:sz w:val="16"/>
          <w:szCs w:val="16"/>
        </w:rPr>
      </w:pPr>
    </w:p>
    <w:p w:rsidR="00416FAC" w:rsidRPr="0056674C" w:rsidRDefault="00416FAC" w:rsidP="00465194">
      <w:pPr>
        <w:jc w:val="center"/>
        <w:rPr>
          <w:rFonts w:ascii="Arial" w:hAnsi="Arial" w:cs="Arial"/>
          <w:b/>
          <w:sz w:val="16"/>
          <w:szCs w:val="16"/>
        </w:rPr>
      </w:pPr>
    </w:p>
    <w:p w:rsidR="00416FAC" w:rsidRPr="0056674C" w:rsidRDefault="00416FAC" w:rsidP="00465194">
      <w:pPr>
        <w:jc w:val="center"/>
        <w:rPr>
          <w:rFonts w:ascii="Arial" w:hAnsi="Arial" w:cs="Arial"/>
          <w:b/>
          <w:sz w:val="16"/>
          <w:szCs w:val="16"/>
        </w:rPr>
      </w:pPr>
    </w:p>
    <w:p w:rsidR="00130A35" w:rsidRPr="0056674C" w:rsidRDefault="00130A35" w:rsidP="00465194">
      <w:pPr>
        <w:jc w:val="center"/>
        <w:rPr>
          <w:rFonts w:ascii="Arial" w:hAnsi="Arial" w:cs="Arial"/>
          <w:b/>
          <w:sz w:val="16"/>
          <w:szCs w:val="16"/>
        </w:rPr>
      </w:pPr>
    </w:p>
    <w:p w:rsidR="00130A35" w:rsidRPr="0056674C" w:rsidRDefault="00130A35" w:rsidP="00465194">
      <w:pPr>
        <w:jc w:val="center"/>
        <w:rPr>
          <w:rFonts w:ascii="Arial" w:hAnsi="Arial" w:cs="Arial"/>
          <w:b/>
          <w:sz w:val="16"/>
          <w:szCs w:val="16"/>
        </w:rPr>
      </w:pPr>
    </w:p>
    <w:p w:rsidR="00130A35" w:rsidRPr="0056674C" w:rsidRDefault="00130A35" w:rsidP="00465194">
      <w:pPr>
        <w:jc w:val="center"/>
        <w:rPr>
          <w:rFonts w:ascii="Arial" w:hAnsi="Arial" w:cs="Arial"/>
          <w:b/>
          <w:sz w:val="16"/>
          <w:szCs w:val="16"/>
        </w:rPr>
      </w:pPr>
    </w:p>
    <w:p w:rsidR="00130A35" w:rsidRPr="0056674C" w:rsidRDefault="00130A35" w:rsidP="00465194">
      <w:pPr>
        <w:jc w:val="center"/>
        <w:rPr>
          <w:rFonts w:ascii="Arial" w:hAnsi="Arial" w:cs="Arial"/>
          <w:b/>
          <w:sz w:val="16"/>
          <w:szCs w:val="16"/>
        </w:rPr>
      </w:pPr>
    </w:p>
    <w:p w:rsidR="00465194" w:rsidRPr="0056674C" w:rsidRDefault="00465194" w:rsidP="00465194">
      <w:pPr>
        <w:jc w:val="center"/>
        <w:rPr>
          <w:rFonts w:ascii="Arial" w:hAnsi="Arial" w:cs="Arial"/>
          <w:b/>
          <w:sz w:val="16"/>
          <w:szCs w:val="16"/>
        </w:rPr>
      </w:pPr>
    </w:p>
    <w:p w:rsidR="00465194" w:rsidRPr="0056674C" w:rsidRDefault="00465194" w:rsidP="00465194">
      <w:pPr>
        <w:jc w:val="center"/>
        <w:rPr>
          <w:rFonts w:ascii="Arial" w:hAnsi="Arial" w:cs="Arial"/>
          <w:b/>
          <w:sz w:val="16"/>
          <w:szCs w:val="16"/>
        </w:rPr>
      </w:pPr>
    </w:p>
    <w:p w:rsidR="00465194" w:rsidRPr="0056674C" w:rsidRDefault="00465194" w:rsidP="00465194">
      <w:pPr>
        <w:jc w:val="center"/>
        <w:rPr>
          <w:rFonts w:ascii="Arial" w:hAnsi="Arial" w:cs="Arial"/>
          <w:b/>
          <w:sz w:val="16"/>
          <w:szCs w:val="16"/>
        </w:rPr>
      </w:pPr>
      <w:r w:rsidRPr="0056674C">
        <w:rPr>
          <w:rFonts w:ascii="Arial" w:hAnsi="Arial" w:cs="Arial"/>
          <w:b/>
          <w:sz w:val="16"/>
          <w:szCs w:val="16"/>
        </w:rPr>
        <w:lastRenderedPageBreak/>
        <w:t>LACK OF FAMILY CARE PLAN</w:t>
      </w:r>
    </w:p>
    <w:p w:rsidR="00465194" w:rsidRPr="0056674C" w:rsidRDefault="00465194" w:rsidP="00465194">
      <w:pPr>
        <w:jc w:val="center"/>
        <w:rPr>
          <w:rFonts w:ascii="Arial" w:hAnsi="Arial" w:cs="Arial"/>
          <w:b/>
          <w:sz w:val="16"/>
          <w:szCs w:val="16"/>
        </w:rPr>
      </w:pPr>
      <w:r w:rsidRPr="0056674C">
        <w:rPr>
          <w:rFonts w:ascii="Arial" w:hAnsi="Arial" w:cs="Arial"/>
          <w:b/>
          <w:sz w:val="16"/>
          <w:szCs w:val="16"/>
        </w:rPr>
        <w:t>(CHAPTER 5-8)</w:t>
      </w:r>
    </w:p>
    <w:p w:rsidR="00465194" w:rsidRPr="0056674C" w:rsidRDefault="00465194" w:rsidP="00465194">
      <w:pPr>
        <w:ind w:left="1440" w:hanging="720"/>
        <w:rPr>
          <w:rFonts w:ascii="Arial" w:hAnsi="Arial" w:cs="Arial"/>
          <w:sz w:val="16"/>
          <w:szCs w:val="16"/>
        </w:rPr>
      </w:pPr>
    </w:p>
    <w:p w:rsidR="00465194" w:rsidRPr="0056674C" w:rsidRDefault="00465194" w:rsidP="00465194">
      <w:pPr>
        <w:rPr>
          <w:rFonts w:ascii="Arial" w:hAnsi="Arial" w:cs="Arial"/>
          <w:sz w:val="16"/>
          <w:szCs w:val="16"/>
        </w:rPr>
      </w:pPr>
      <w:r w:rsidRPr="0056674C">
        <w:rPr>
          <w:rFonts w:ascii="Arial" w:hAnsi="Arial" w:cs="Arial"/>
          <w:sz w:val="16"/>
          <w:szCs w:val="16"/>
          <w:u w:val="single"/>
        </w:rPr>
        <w:t>ELIGIBILITY:</w:t>
      </w:r>
      <w:r w:rsidRPr="0056674C">
        <w:rPr>
          <w:rFonts w:ascii="Arial" w:hAnsi="Arial" w:cs="Arial"/>
          <w:sz w:val="16"/>
          <w:szCs w:val="16"/>
        </w:rPr>
        <w:t xml:space="preserve">  Soldiers who are not available for worldwide assignment or deployment according to the needs of the Army due to lack of a valid family care plan.  30 days must have passed since the completion of the Family Care Plan Counseling Checklist, DA Form 5304, unless a waiver is included.</w:t>
      </w:r>
    </w:p>
    <w:p w:rsidR="00465194" w:rsidRPr="0056674C" w:rsidRDefault="00465194" w:rsidP="00465194">
      <w:pPr>
        <w:rPr>
          <w:rFonts w:ascii="Arial" w:hAnsi="Arial" w:cs="Arial"/>
          <w:sz w:val="16"/>
          <w:szCs w:val="16"/>
        </w:rPr>
      </w:pPr>
    </w:p>
    <w:p w:rsidR="00416FAC" w:rsidRPr="0056674C" w:rsidRDefault="00416FAC" w:rsidP="00416FAC">
      <w:pPr>
        <w:widowControl w:val="0"/>
        <w:ind w:right="360"/>
        <w:rPr>
          <w:rFonts w:ascii="Arial" w:hAnsi="Arial" w:cs="Arial"/>
          <w:b/>
          <w:sz w:val="16"/>
          <w:szCs w:val="16"/>
        </w:rPr>
      </w:pPr>
      <w:r w:rsidRPr="0056674C">
        <w:rPr>
          <w:rFonts w:ascii="Arial" w:hAnsi="Arial" w:cs="Arial"/>
          <w:sz w:val="16"/>
          <w:szCs w:val="16"/>
          <w:u w:val="single"/>
        </w:rPr>
        <w:t>MEB/PEB:</w:t>
      </w:r>
      <w:r w:rsidRPr="0056674C">
        <w:rPr>
          <w:rFonts w:ascii="Arial" w:hAnsi="Arial" w:cs="Arial"/>
          <w:sz w:val="16"/>
          <w:szCs w:val="16"/>
        </w:rPr>
        <w:t xml:space="preserve">  Soldier not medically qualified for continued service will be processed through MEB/PEB channels and not administratively separated through this chapter.</w:t>
      </w:r>
    </w:p>
    <w:p w:rsidR="00465194" w:rsidRPr="0056674C" w:rsidRDefault="00465194" w:rsidP="00465194">
      <w:pPr>
        <w:autoSpaceDE w:val="0"/>
        <w:autoSpaceDN w:val="0"/>
        <w:adjustRightInd w:val="0"/>
        <w:rPr>
          <w:rFonts w:ascii="Arial" w:hAnsi="Arial" w:cs="Arial"/>
          <w:sz w:val="16"/>
          <w:szCs w:val="16"/>
        </w:rPr>
      </w:pPr>
    </w:p>
    <w:p w:rsidR="00465194" w:rsidRPr="0056674C" w:rsidRDefault="00465194" w:rsidP="00465194">
      <w:pPr>
        <w:autoSpaceDE w:val="0"/>
        <w:autoSpaceDN w:val="0"/>
        <w:adjustRightInd w:val="0"/>
        <w:rPr>
          <w:rFonts w:ascii="Arial" w:hAnsi="Arial" w:cs="Arial"/>
          <w:sz w:val="16"/>
          <w:szCs w:val="16"/>
        </w:rPr>
      </w:pPr>
      <w:r w:rsidRPr="0056674C">
        <w:rPr>
          <w:rFonts w:ascii="Arial" w:hAnsi="Arial" w:cs="Arial"/>
          <w:sz w:val="16"/>
          <w:szCs w:val="16"/>
          <w:u w:val="single"/>
        </w:rPr>
        <w:t>COUNSELING:</w:t>
      </w:r>
      <w:r w:rsidRPr="0056674C">
        <w:rPr>
          <w:rFonts w:ascii="Arial" w:hAnsi="Arial" w:cs="Arial"/>
          <w:sz w:val="16"/>
          <w:szCs w:val="16"/>
        </w:rPr>
        <w:t xml:space="preserve">  Separation proceedings may not be initiated until the Soldier has been adequately counseled concerning the requirement to have a valid family care plan and been afforded 30 days to obtain one.  </w:t>
      </w:r>
    </w:p>
    <w:p w:rsidR="00465194" w:rsidRPr="0056674C" w:rsidRDefault="00465194" w:rsidP="00465194">
      <w:pPr>
        <w:autoSpaceDE w:val="0"/>
        <w:autoSpaceDN w:val="0"/>
        <w:adjustRightInd w:val="0"/>
        <w:rPr>
          <w:rFonts w:ascii="Arial" w:hAnsi="Arial" w:cs="Arial"/>
          <w:sz w:val="16"/>
          <w:szCs w:val="16"/>
        </w:rPr>
      </w:pPr>
    </w:p>
    <w:p w:rsidR="00465194" w:rsidRPr="0056674C" w:rsidRDefault="00465194" w:rsidP="00465194">
      <w:pPr>
        <w:autoSpaceDE w:val="0"/>
        <w:autoSpaceDN w:val="0"/>
        <w:adjustRightInd w:val="0"/>
        <w:rPr>
          <w:rFonts w:ascii="Arial" w:hAnsi="Arial" w:cs="Arial"/>
          <w:sz w:val="16"/>
          <w:szCs w:val="16"/>
        </w:rPr>
      </w:pPr>
      <w:r w:rsidRPr="0056674C">
        <w:rPr>
          <w:rFonts w:ascii="Arial" w:hAnsi="Arial" w:cs="Arial"/>
          <w:sz w:val="16"/>
          <w:szCs w:val="16"/>
          <w:u w:val="single"/>
        </w:rPr>
        <w:t>REHABILITATION:</w:t>
      </w:r>
      <w:r w:rsidRPr="0056674C">
        <w:rPr>
          <w:rFonts w:ascii="Arial" w:hAnsi="Arial" w:cs="Arial"/>
          <w:sz w:val="16"/>
          <w:szCs w:val="16"/>
        </w:rPr>
        <w:t xml:space="preserve">  Rehabilitative transfer is not required.</w:t>
      </w:r>
    </w:p>
    <w:p w:rsidR="00465194" w:rsidRPr="0056674C" w:rsidRDefault="00465194" w:rsidP="00465194">
      <w:pPr>
        <w:autoSpaceDE w:val="0"/>
        <w:autoSpaceDN w:val="0"/>
        <w:adjustRightInd w:val="0"/>
        <w:rPr>
          <w:rFonts w:ascii="Arial" w:hAnsi="Arial" w:cs="Arial"/>
          <w:sz w:val="16"/>
          <w:szCs w:val="16"/>
        </w:rPr>
      </w:pPr>
    </w:p>
    <w:p w:rsidR="00416FAC" w:rsidRPr="0056674C" w:rsidRDefault="00465194" w:rsidP="00416FAC">
      <w:pPr>
        <w:autoSpaceDE w:val="0"/>
        <w:autoSpaceDN w:val="0"/>
        <w:adjustRightInd w:val="0"/>
        <w:rPr>
          <w:rFonts w:ascii="Arial" w:hAnsi="Arial" w:cs="Arial"/>
          <w:sz w:val="16"/>
          <w:szCs w:val="16"/>
        </w:rPr>
      </w:pPr>
      <w:r w:rsidRPr="0056674C">
        <w:rPr>
          <w:rFonts w:ascii="Arial" w:hAnsi="Arial" w:cs="Arial"/>
          <w:sz w:val="16"/>
          <w:szCs w:val="16"/>
          <w:u w:val="single"/>
        </w:rPr>
        <w:t>CHARACTERIZATION OF SERVICE:</w:t>
      </w:r>
      <w:r w:rsidRPr="0056674C">
        <w:rPr>
          <w:rFonts w:ascii="Arial" w:hAnsi="Arial" w:cs="Arial"/>
          <w:sz w:val="16"/>
          <w:szCs w:val="16"/>
        </w:rPr>
        <w:t xml:space="preserve">  Honorable or </w:t>
      </w:r>
      <w:r w:rsidR="00416FAC" w:rsidRPr="0056674C">
        <w:rPr>
          <w:rFonts w:ascii="Arial" w:hAnsi="Arial" w:cs="Arial"/>
          <w:sz w:val="16"/>
          <w:szCs w:val="16"/>
        </w:rPr>
        <w:t>General under honorable conditions (must justify).</w:t>
      </w:r>
    </w:p>
    <w:p w:rsidR="00416FAC" w:rsidRPr="0056674C" w:rsidRDefault="00416FAC" w:rsidP="00416FAC">
      <w:pPr>
        <w:autoSpaceDE w:val="0"/>
        <w:autoSpaceDN w:val="0"/>
        <w:adjustRightInd w:val="0"/>
        <w:rPr>
          <w:rFonts w:ascii="Arial" w:hAnsi="Arial" w:cs="Arial"/>
          <w:sz w:val="16"/>
          <w:szCs w:val="16"/>
        </w:rPr>
      </w:pPr>
    </w:p>
    <w:p w:rsidR="00465194" w:rsidRPr="0056674C" w:rsidRDefault="00465194" w:rsidP="00465194">
      <w:pPr>
        <w:autoSpaceDE w:val="0"/>
        <w:autoSpaceDN w:val="0"/>
        <w:adjustRightInd w:val="0"/>
        <w:rPr>
          <w:rFonts w:ascii="Arial" w:hAnsi="Arial" w:cs="Arial"/>
          <w:sz w:val="16"/>
          <w:szCs w:val="16"/>
        </w:rPr>
      </w:pPr>
      <w:r w:rsidRPr="0056674C">
        <w:rPr>
          <w:rFonts w:ascii="Arial" w:hAnsi="Arial" w:cs="Arial"/>
          <w:sz w:val="16"/>
          <w:szCs w:val="16"/>
          <w:u w:val="single"/>
        </w:rPr>
        <w:t>SEPARATION AUTHORITY:</w:t>
      </w:r>
      <w:r w:rsidRPr="0056674C">
        <w:rPr>
          <w:rFonts w:ascii="Arial" w:hAnsi="Arial" w:cs="Arial"/>
          <w:sz w:val="16"/>
          <w:szCs w:val="16"/>
        </w:rPr>
        <w:t xml:space="preserve">  </w:t>
      </w:r>
      <w:r w:rsidR="00E94FC3" w:rsidRPr="0056674C">
        <w:rPr>
          <w:rFonts w:ascii="Arial" w:hAnsi="Arial" w:cs="Arial"/>
          <w:sz w:val="16"/>
          <w:szCs w:val="16"/>
        </w:rPr>
        <w:t xml:space="preserve">SPCMCA (Brigade Commander).  </w:t>
      </w:r>
    </w:p>
    <w:p w:rsidR="000A20E8" w:rsidRPr="0056674C" w:rsidRDefault="000A20E8" w:rsidP="00465194">
      <w:pPr>
        <w:autoSpaceDE w:val="0"/>
        <w:autoSpaceDN w:val="0"/>
        <w:adjustRightInd w:val="0"/>
        <w:rPr>
          <w:rFonts w:ascii="Arial" w:hAnsi="Arial" w:cs="Arial"/>
          <w:sz w:val="16"/>
          <w:szCs w:val="16"/>
        </w:rPr>
      </w:pPr>
    </w:p>
    <w:p w:rsidR="000A20E8" w:rsidRPr="0056674C" w:rsidRDefault="000A20E8" w:rsidP="000A20E8">
      <w:pPr>
        <w:autoSpaceDE w:val="0"/>
        <w:autoSpaceDN w:val="0"/>
        <w:adjustRightInd w:val="0"/>
        <w:rPr>
          <w:rFonts w:ascii="Arial" w:hAnsi="Arial" w:cs="Arial"/>
          <w:sz w:val="16"/>
          <w:szCs w:val="16"/>
        </w:rPr>
      </w:pPr>
      <w:r w:rsidRPr="0056674C">
        <w:rPr>
          <w:rFonts w:ascii="Arial" w:hAnsi="Arial" w:cs="Arial"/>
          <w:sz w:val="16"/>
          <w:szCs w:val="16"/>
          <w:u w:val="single"/>
        </w:rPr>
        <w:t>TRANSFER TO IRR:</w:t>
      </w:r>
      <w:r w:rsidRPr="0056674C">
        <w:rPr>
          <w:rFonts w:ascii="Arial" w:hAnsi="Arial" w:cs="Arial"/>
          <w:sz w:val="16"/>
          <w:szCs w:val="16"/>
        </w:rPr>
        <w:t xml:space="preserve">  Soldier cannot be transferred to the Individual Ready Reserve (IRR).</w:t>
      </w:r>
    </w:p>
    <w:p w:rsidR="00465194" w:rsidRPr="0056674C" w:rsidRDefault="00465194" w:rsidP="00465194">
      <w:pPr>
        <w:autoSpaceDE w:val="0"/>
        <w:autoSpaceDN w:val="0"/>
        <w:adjustRightInd w:val="0"/>
        <w:rPr>
          <w:rFonts w:ascii="Arial" w:hAnsi="Arial" w:cs="Arial"/>
          <w:sz w:val="16"/>
          <w:szCs w:val="16"/>
        </w:rPr>
      </w:pPr>
    </w:p>
    <w:p w:rsidR="00465194" w:rsidRPr="0056674C" w:rsidRDefault="00465194" w:rsidP="00465194">
      <w:pPr>
        <w:jc w:val="center"/>
        <w:rPr>
          <w:rFonts w:ascii="Arial" w:hAnsi="Arial" w:cs="Arial"/>
          <w:b/>
          <w:sz w:val="16"/>
          <w:szCs w:val="16"/>
        </w:rPr>
      </w:pPr>
      <w:r w:rsidRPr="0056674C">
        <w:rPr>
          <w:rFonts w:ascii="Arial" w:hAnsi="Arial" w:cs="Arial"/>
          <w:b/>
          <w:sz w:val="16"/>
          <w:szCs w:val="16"/>
        </w:rPr>
        <w:t>REQUIRED DOCUMENTATION</w:t>
      </w:r>
    </w:p>
    <w:p w:rsidR="00465194" w:rsidRPr="0056674C" w:rsidRDefault="00465194" w:rsidP="00465194">
      <w:pPr>
        <w:rPr>
          <w:rFonts w:ascii="Arial" w:hAnsi="Arial" w:cs="Arial"/>
          <w:sz w:val="16"/>
          <w:szCs w:val="16"/>
        </w:rPr>
      </w:pPr>
    </w:p>
    <w:p w:rsidR="00AC06EA" w:rsidRPr="0056674C" w:rsidRDefault="00AC06EA" w:rsidP="00465194">
      <w:pPr>
        <w:rPr>
          <w:rFonts w:ascii="Arial" w:hAnsi="Arial" w:cs="Arial"/>
          <w:sz w:val="16"/>
          <w:szCs w:val="16"/>
        </w:rPr>
      </w:pPr>
      <w:r w:rsidRPr="0056674C">
        <w:rPr>
          <w:rFonts w:ascii="Arial" w:hAnsi="Arial" w:cs="Arial"/>
          <w:sz w:val="16"/>
          <w:szCs w:val="16"/>
        </w:rPr>
        <w:t>1.  Soldier’s counseling record and must, at minimum, include the following:</w:t>
      </w:r>
    </w:p>
    <w:p w:rsidR="00AC06EA" w:rsidRPr="0056674C" w:rsidRDefault="00AC06EA" w:rsidP="00465194">
      <w:pPr>
        <w:rPr>
          <w:rFonts w:ascii="Arial" w:hAnsi="Arial" w:cs="Arial"/>
          <w:sz w:val="16"/>
          <w:szCs w:val="16"/>
        </w:rPr>
      </w:pPr>
    </w:p>
    <w:p w:rsidR="00465194" w:rsidRPr="0056674C" w:rsidRDefault="00AC06EA" w:rsidP="00AC06EA">
      <w:pPr>
        <w:ind w:firstLine="720"/>
        <w:rPr>
          <w:rFonts w:ascii="Arial" w:hAnsi="Arial" w:cs="Arial"/>
          <w:sz w:val="16"/>
          <w:szCs w:val="16"/>
        </w:rPr>
      </w:pPr>
      <w:r w:rsidRPr="0056674C">
        <w:rPr>
          <w:rFonts w:ascii="Arial" w:hAnsi="Arial" w:cs="Arial"/>
          <w:sz w:val="16"/>
          <w:szCs w:val="16"/>
        </w:rPr>
        <w:t>a</w:t>
      </w:r>
      <w:r w:rsidR="00465194" w:rsidRPr="0056674C">
        <w:rPr>
          <w:rFonts w:ascii="Arial" w:hAnsi="Arial" w:cs="Arial"/>
          <w:sz w:val="16"/>
          <w:szCs w:val="16"/>
        </w:rPr>
        <w:t xml:space="preserve">.  DA Form 4856, Counseling Form, </w:t>
      </w:r>
      <w:r w:rsidR="00465194" w:rsidRPr="0056674C">
        <w:rPr>
          <w:rFonts w:ascii="Arial" w:hAnsi="Arial" w:cs="Arial"/>
          <w:sz w:val="16"/>
          <w:szCs w:val="16"/>
          <w:u w:val="single"/>
        </w:rPr>
        <w:t>with 1-16 Magic Statement</w:t>
      </w:r>
      <w:r w:rsidR="00465194" w:rsidRPr="0056674C">
        <w:rPr>
          <w:rFonts w:ascii="Arial" w:hAnsi="Arial" w:cs="Arial"/>
          <w:sz w:val="16"/>
          <w:szCs w:val="16"/>
        </w:rPr>
        <w:t>.  Must reflect Soldier was counseled about his/her responsibility to obtain a valid family care plan within 30 days (from the signing of the DA Form 5304).  Must show Soldier has been counseled about potential separation due to lack of a valid family care plan.</w:t>
      </w:r>
    </w:p>
    <w:p w:rsidR="00465194" w:rsidRPr="0056674C" w:rsidRDefault="00465194" w:rsidP="00465194">
      <w:pPr>
        <w:pStyle w:val="ListParagraph"/>
        <w:spacing w:after="0" w:line="240" w:lineRule="auto"/>
        <w:rPr>
          <w:rFonts w:ascii="Arial" w:hAnsi="Arial" w:cs="Arial"/>
          <w:sz w:val="16"/>
          <w:szCs w:val="16"/>
        </w:rPr>
      </w:pPr>
      <w:r w:rsidRPr="0056674C">
        <w:rPr>
          <w:rFonts w:ascii="Arial" w:hAnsi="Arial" w:cs="Arial"/>
          <w:sz w:val="16"/>
          <w:szCs w:val="16"/>
        </w:rPr>
        <w:t xml:space="preserve"> </w:t>
      </w:r>
    </w:p>
    <w:p w:rsidR="00465194" w:rsidRPr="0056674C" w:rsidRDefault="00AC06EA" w:rsidP="00AC06EA">
      <w:pPr>
        <w:ind w:firstLine="720"/>
        <w:rPr>
          <w:rFonts w:ascii="Arial" w:hAnsi="Arial" w:cs="Arial"/>
          <w:sz w:val="16"/>
          <w:szCs w:val="16"/>
        </w:rPr>
      </w:pPr>
      <w:r w:rsidRPr="0056674C">
        <w:rPr>
          <w:rFonts w:ascii="Arial" w:hAnsi="Arial" w:cs="Arial"/>
          <w:sz w:val="16"/>
          <w:szCs w:val="16"/>
        </w:rPr>
        <w:t>b</w:t>
      </w:r>
      <w:r w:rsidR="00465194" w:rsidRPr="0056674C">
        <w:rPr>
          <w:rFonts w:ascii="Arial" w:hAnsi="Arial" w:cs="Arial"/>
          <w:sz w:val="16"/>
          <w:szCs w:val="16"/>
        </w:rPr>
        <w:t xml:space="preserve">.  Counseling Form, DA Form 4856 </w:t>
      </w:r>
      <w:r w:rsidRPr="0056674C">
        <w:rPr>
          <w:rFonts w:ascii="Arial" w:hAnsi="Arial" w:cs="Arial"/>
          <w:sz w:val="16"/>
          <w:szCs w:val="16"/>
        </w:rPr>
        <w:t xml:space="preserve">(a follow-up counseling to the above counseling).  </w:t>
      </w:r>
      <w:r w:rsidR="00465194" w:rsidRPr="0056674C">
        <w:rPr>
          <w:rFonts w:ascii="Arial" w:hAnsi="Arial" w:cs="Arial"/>
          <w:sz w:val="16"/>
          <w:szCs w:val="16"/>
        </w:rPr>
        <w:t>Must reflect Soldier was given reasonable time and opportunity to obtain a family care, but failed to so, or that he/she waive</w:t>
      </w:r>
      <w:r w:rsidR="00FC16D0" w:rsidRPr="0056674C">
        <w:rPr>
          <w:rFonts w:ascii="Arial" w:hAnsi="Arial" w:cs="Arial"/>
          <w:sz w:val="16"/>
          <w:szCs w:val="16"/>
        </w:rPr>
        <w:t>d the 30-day suspense period.  It m</w:t>
      </w:r>
      <w:r w:rsidR="00465194" w:rsidRPr="0056674C">
        <w:rPr>
          <w:rFonts w:ascii="Arial" w:hAnsi="Arial" w:cs="Arial"/>
          <w:sz w:val="16"/>
          <w:szCs w:val="16"/>
        </w:rPr>
        <w:t xml:space="preserve">ust also reflect that separation proceedings will be initiated. </w:t>
      </w:r>
    </w:p>
    <w:p w:rsidR="00465194" w:rsidRPr="0056674C" w:rsidRDefault="00465194" w:rsidP="00465194">
      <w:pPr>
        <w:pStyle w:val="ListParagraph"/>
        <w:spacing w:after="0" w:line="240" w:lineRule="auto"/>
        <w:rPr>
          <w:rFonts w:ascii="Arial" w:hAnsi="Arial" w:cs="Arial"/>
          <w:sz w:val="16"/>
          <w:szCs w:val="16"/>
        </w:rPr>
      </w:pPr>
    </w:p>
    <w:p w:rsidR="00EE3131" w:rsidRPr="0056674C" w:rsidRDefault="00EE3131" w:rsidP="00465194">
      <w:pPr>
        <w:rPr>
          <w:rFonts w:ascii="Arial" w:hAnsi="Arial" w:cs="Arial"/>
          <w:sz w:val="16"/>
          <w:szCs w:val="16"/>
        </w:rPr>
      </w:pPr>
      <w:r w:rsidRPr="0056674C">
        <w:rPr>
          <w:rFonts w:ascii="Arial" w:hAnsi="Arial" w:cs="Arial"/>
          <w:sz w:val="16"/>
          <w:szCs w:val="16"/>
        </w:rPr>
        <w:t>2</w:t>
      </w:r>
      <w:r w:rsidR="00465194" w:rsidRPr="0056674C">
        <w:rPr>
          <w:rFonts w:ascii="Arial" w:hAnsi="Arial" w:cs="Arial"/>
          <w:sz w:val="16"/>
          <w:szCs w:val="16"/>
        </w:rPr>
        <w:t xml:space="preserve">.  </w:t>
      </w:r>
      <w:r w:rsidRPr="0056674C">
        <w:rPr>
          <w:rFonts w:ascii="Arial" w:hAnsi="Arial" w:cs="Arial"/>
          <w:sz w:val="16"/>
          <w:szCs w:val="16"/>
        </w:rPr>
        <w:t>Soldier’s Family Care Plan documentation, and must, at a minimum, include the following:</w:t>
      </w:r>
    </w:p>
    <w:p w:rsidR="00EE3131" w:rsidRPr="0056674C" w:rsidRDefault="00EE3131" w:rsidP="00465194">
      <w:pPr>
        <w:rPr>
          <w:rFonts w:ascii="Arial" w:hAnsi="Arial" w:cs="Arial"/>
          <w:sz w:val="16"/>
          <w:szCs w:val="16"/>
        </w:rPr>
      </w:pPr>
    </w:p>
    <w:p w:rsidR="00465194" w:rsidRPr="0056674C" w:rsidRDefault="00EE3131" w:rsidP="00EE3131">
      <w:pPr>
        <w:ind w:firstLine="720"/>
        <w:rPr>
          <w:rFonts w:ascii="Arial" w:hAnsi="Arial" w:cs="Arial"/>
          <w:sz w:val="16"/>
          <w:szCs w:val="16"/>
        </w:rPr>
      </w:pPr>
      <w:r w:rsidRPr="0056674C">
        <w:rPr>
          <w:rFonts w:ascii="Arial" w:hAnsi="Arial" w:cs="Arial"/>
          <w:sz w:val="16"/>
          <w:szCs w:val="16"/>
        </w:rPr>
        <w:t xml:space="preserve">a.  </w:t>
      </w:r>
      <w:r w:rsidR="00465194" w:rsidRPr="0056674C">
        <w:rPr>
          <w:rFonts w:ascii="Arial" w:hAnsi="Arial" w:cs="Arial"/>
          <w:sz w:val="16"/>
          <w:szCs w:val="16"/>
        </w:rPr>
        <w:t xml:space="preserve">DA Form 5304, Family Care Plan Counseling Checklist.  Completely filled out and signed and dated by Commander and Soldier.  </w:t>
      </w:r>
      <w:r w:rsidR="00FC16D0" w:rsidRPr="0056674C">
        <w:rPr>
          <w:rFonts w:ascii="Arial" w:hAnsi="Arial" w:cs="Arial"/>
          <w:sz w:val="16"/>
          <w:szCs w:val="16"/>
        </w:rPr>
        <w:t>It mu</w:t>
      </w:r>
      <w:r w:rsidR="00465194" w:rsidRPr="0056674C">
        <w:rPr>
          <w:rFonts w:ascii="Arial" w:hAnsi="Arial" w:cs="Arial"/>
          <w:sz w:val="16"/>
          <w:szCs w:val="16"/>
        </w:rPr>
        <w:t>st be signed by dual military spouse and his/her commander, if applicable.</w:t>
      </w:r>
    </w:p>
    <w:p w:rsidR="00465194" w:rsidRPr="0056674C" w:rsidRDefault="00465194" w:rsidP="00465194">
      <w:pPr>
        <w:pStyle w:val="ListParagraph"/>
        <w:spacing w:after="0" w:line="240" w:lineRule="auto"/>
        <w:rPr>
          <w:rFonts w:ascii="Arial" w:hAnsi="Arial" w:cs="Arial"/>
          <w:sz w:val="16"/>
          <w:szCs w:val="16"/>
        </w:rPr>
      </w:pPr>
    </w:p>
    <w:p w:rsidR="00465194" w:rsidRPr="0056674C" w:rsidRDefault="00EE3131" w:rsidP="00EE3131">
      <w:pPr>
        <w:ind w:firstLine="720"/>
        <w:rPr>
          <w:rFonts w:ascii="Arial" w:hAnsi="Arial" w:cs="Arial"/>
          <w:sz w:val="16"/>
          <w:szCs w:val="16"/>
        </w:rPr>
      </w:pPr>
      <w:r w:rsidRPr="0056674C">
        <w:rPr>
          <w:rFonts w:ascii="Arial" w:hAnsi="Arial" w:cs="Arial"/>
          <w:sz w:val="16"/>
          <w:szCs w:val="16"/>
        </w:rPr>
        <w:t>b</w:t>
      </w:r>
      <w:r w:rsidR="00465194" w:rsidRPr="0056674C">
        <w:rPr>
          <w:rFonts w:ascii="Arial" w:hAnsi="Arial" w:cs="Arial"/>
          <w:sz w:val="16"/>
          <w:szCs w:val="16"/>
        </w:rPr>
        <w:t xml:space="preserve">.  DA Form 5305, Family Care Plan.  </w:t>
      </w:r>
      <w:r w:rsidR="00FC16D0" w:rsidRPr="0056674C">
        <w:rPr>
          <w:rFonts w:ascii="Arial" w:hAnsi="Arial" w:cs="Arial"/>
          <w:sz w:val="16"/>
          <w:szCs w:val="16"/>
        </w:rPr>
        <w:t>It must be i</w:t>
      </w:r>
      <w:r w:rsidR="00465194" w:rsidRPr="0056674C">
        <w:rPr>
          <w:rFonts w:ascii="Arial" w:hAnsi="Arial" w:cs="Arial"/>
          <w:sz w:val="16"/>
          <w:szCs w:val="16"/>
        </w:rPr>
        <w:t>ncomplete or invalid</w:t>
      </w:r>
      <w:r w:rsidR="00FC16D0" w:rsidRPr="0056674C">
        <w:rPr>
          <w:rFonts w:ascii="Arial" w:hAnsi="Arial" w:cs="Arial"/>
          <w:sz w:val="16"/>
          <w:szCs w:val="16"/>
        </w:rPr>
        <w:t>, and it’s n</w:t>
      </w:r>
      <w:r w:rsidR="00465194" w:rsidRPr="0056674C">
        <w:rPr>
          <w:rFonts w:ascii="Arial" w:hAnsi="Arial" w:cs="Arial"/>
          <w:sz w:val="16"/>
          <w:szCs w:val="16"/>
        </w:rPr>
        <w:t>ot necessary if a 30-day waiver has been included in the packet.</w:t>
      </w:r>
    </w:p>
    <w:p w:rsidR="00465194" w:rsidRPr="0056674C" w:rsidRDefault="00465194" w:rsidP="00465194">
      <w:pPr>
        <w:rPr>
          <w:rFonts w:ascii="Arial" w:hAnsi="Arial" w:cs="Arial"/>
          <w:sz w:val="16"/>
          <w:szCs w:val="16"/>
        </w:rPr>
      </w:pPr>
    </w:p>
    <w:p w:rsidR="00465194" w:rsidRPr="0056674C" w:rsidRDefault="00EE3131" w:rsidP="00EE3131">
      <w:pPr>
        <w:ind w:firstLine="720"/>
        <w:rPr>
          <w:rFonts w:ascii="Arial" w:hAnsi="Arial" w:cs="Arial"/>
          <w:sz w:val="16"/>
          <w:szCs w:val="16"/>
        </w:rPr>
      </w:pPr>
      <w:r w:rsidRPr="0056674C">
        <w:rPr>
          <w:rFonts w:ascii="Arial" w:hAnsi="Arial" w:cs="Arial"/>
          <w:sz w:val="16"/>
          <w:szCs w:val="16"/>
        </w:rPr>
        <w:t>c</w:t>
      </w:r>
      <w:r w:rsidR="00465194" w:rsidRPr="0056674C">
        <w:rPr>
          <w:rFonts w:ascii="Arial" w:hAnsi="Arial" w:cs="Arial"/>
          <w:sz w:val="16"/>
          <w:szCs w:val="16"/>
        </w:rPr>
        <w:t>.  Memorandum from Soldier waiving the 30-days suspense period, if applicable.</w:t>
      </w:r>
    </w:p>
    <w:p w:rsidR="00465194" w:rsidRPr="0056674C" w:rsidRDefault="00465194" w:rsidP="00465194">
      <w:pPr>
        <w:rPr>
          <w:rFonts w:ascii="Arial" w:hAnsi="Arial" w:cs="Arial"/>
          <w:sz w:val="16"/>
          <w:szCs w:val="16"/>
        </w:rPr>
      </w:pPr>
    </w:p>
    <w:p w:rsidR="00465194" w:rsidRPr="0056674C" w:rsidRDefault="00EE3131" w:rsidP="00465194">
      <w:pPr>
        <w:rPr>
          <w:rFonts w:ascii="Arial" w:hAnsi="Arial" w:cs="Arial"/>
          <w:sz w:val="16"/>
          <w:szCs w:val="16"/>
        </w:rPr>
      </w:pPr>
      <w:r w:rsidRPr="0056674C">
        <w:rPr>
          <w:rFonts w:ascii="Arial" w:hAnsi="Arial" w:cs="Arial"/>
          <w:sz w:val="16"/>
          <w:szCs w:val="16"/>
        </w:rPr>
        <w:t>3</w:t>
      </w:r>
      <w:r w:rsidR="00465194" w:rsidRPr="0056674C">
        <w:rPr>
          <w:rFonts w:ascii="Arial" w:hAnsi="Arial" w:cs="Arial"/>
          <w:sz w:val="16"/>
          <w:szCs w:val="16"/>
        </w:rPr>
        <w:t xml:space="preserve">.  Records of Article 15s, Courts-Martial, and/or other disciplinary actions, if applicable. </w:t>
      </w:r>
    </w:p>
    <w:p w:rsidR="00465194" w:rsidRPr="0056674C" w:rsidRDefault="00465194" w:rsidP="00465194">
      <w:pPr>
        <w:pStyle w:val="ListParagraph"/>
        <w:spacing w:after="0" w:line="240" w:lineRule="auto"/>
        <w:rPr>
          <w:rFonts w:ascii="Arial" w:hAnsi="Arial" w:cs="Arial"/>
          <w:sz w:val="16"/>
          <w:szCs w:val="16"/>
        </w:rPr>
      </w:pPr>
    </w:p>
    <w:p w:rsidR="00465194" w:rsidRPr="0056674C" w:rsidRDefault="00EE3131" w:rsidP="00465194">
      <w:pPr>
        <w:rPr>
          <w:rFonts w:ascii="Arial" w:hAnsi="Arial" w:cs="Arial"/>
          <w:sz w:val="16"/>
          <w:szCs w:val="16"/>
        </w:rPr>
      </w:pPr>
      <w:r w:rsidRPr="0056674C">
        <w:rPr>
          <w:rFonts w:ascii="Arial" w:hAnsi="Arial" w:cs="Arial"/>
          <w:sz w:val="16"/>
          <w:szCs w:val="16"/>
        </w:rPr>
        <w:t>4</w:t>
      </w:r>
      <w:r w:rsidR="00465194" w:rsidRPr="0056674C">
        <w:rPr>
          <w:rFonts w:ascii="Arial" w:hAnsi="Arial" w:cs="Arial"/>
          <w:sz w:val="16"/>
          <w:szCs w:val="16"/>
        </w:rPr>
        <w:t xml:space="preserve">.  </w:t>
      </w:r>
      <w:r w:rsidR="00130A35" w:rsidRPr="0056674C">
        <w:rPr>
          <w:rFonts w:ascii="Arial" w:hAnsi="Arial" w:cs="Arial"/>
          <w:sz w:val="16"/>
          <w:szCs w:val="16"/>
        </w:rPr>
        <w:t>Medical Examination.  It must be a separation physical and cannot be older than six (6) months.  If older than three (3) months a Report of Report of Medical Assessment, DD Form 2697, not older than one (1) month, must be included.  DD Form 2808, Block 74a, must state that Soldier is qualified for service.  Soldier must be referred to MEB if not qualified for service and cannot be processed through this chapter.</w:t>
      </w:r>
    </w:p>
    <w:p w:rsidR="00130A35" w:rsidRPr="0056674C" w:rsidRDefault="00130A35" w:rsidP="00465194">
      <w:pPr>
        <w:rPr>
          <w:rFonts w:ascii="Arial" w:hAnsi="Arial" w:cs="Arial"/>
          <w:sz w:val="16"/>
          <w:szCs w:val="16"/>
        </w:rPr>
      </w:pPr>
    </w:p>
    <w:p w:rsidR="00662A84" w:rsidRPr="0056674C" w:rsidRDefault="00EE3131" w:rsidP="00662A84">
      <w:pPr>
        <w:rPr>
          <w:rFonts w:ascii="Arial" w:hAnsi="Arial" w:cs="Arial"/>
          <w:sz w:val="16"/>
          <w:szCs w:val="16"/>
        </w:rPr>
      </w:pPr>
      <w:r w:rsidRPr="0056674C">
        <w:rPr>
          <w:rFonts w:ascii="Arial" w:hAnsi="Arial" w:cs="Arial"/>
          <w:sz w:val="16"/>
          <w:szCs w:val="16"/>
        </w:rPr>
        <w:t>5</w:t>
      </w:r>
      <w:r w:rsidR="00662A84" w:rsidRPr="0056674C">
        <w:rPr>
          <w:rFonts w:ascii="Arial" w:hAnsi="Arial" w:cs="Arial"/>
          <w:sz w:val="16"/>
          <w:szCs w:val="16"/>
        </w:rPr>
        <w:t xml:space="preserve">.  DD Forms 4/1-3, Enlistment/Reenlistment Contract.  </w:t>
      </w:r>
      <w:r w:rsidR="002F023F" w:rsidRPr="0056674C">
        <w:rPr>
          <w:rFonts w:ascii="Arial" w:hAnsi="Arial" w:cs="Arial"/>
          <w:sz w:val="16"/>
          <w:szCs w:val="16"/>
        </w:rPr>
        <w:t>It must be for Soldier’s current enlistment period.</w:t>
      </w:r>
    </w:p>
    <w:p w:rsidR="00662A84" w:rsidRPr="0056674C" w:rsidRDefault="00662A84" w:rsidP="00465194">
      <w:pPr>
        <w:rPr>
          <w:rFonts w:ascii="Arial" w:hAnsi="Arial" w:cs="Arial"/>
          <w:sz w:val="16"/>
          <w:szCs w:val="16"/>
        </w:rPr>
      </w:pPr>
    </w:p>
    <w:p w:rsidR="00B301FF" w:rsidRPr="0056674C" w:rsidRDefault="00EE3131" w:rsidP="00B301FF">
      <w:pPr>
        <w:rPr>
          <w:rFonts w:ascii="Arial" w:hAnsi="Arial" w:cs="Arial"/>
          <w:sz w:val="16"/>
          <w:szCs w:val="16"/>
        </w:rPr>
      </w:pPr>
      <w:r w:rsidRPr="0056674C">
        <w:rPr>
          <w:rFonts w:ascii="Arial" w:hAnsi="Arial" w:cs="Arial"/>
          <w:sz w:val="16"/>
          <w:szCs w:val="16"/>
        </w:rPr>
        <w:t>6</w:t>
      </w:r>
      <w:r w:rsidR="00465194" w:rsidRPr="0056674C">
        <w:rPr>
          <w:rFonts w:ascii="Arial" w:hAnsi="Arial" w:cs="Arial"/>
          <w:sz w:val="16"/>
          <w:szCs w:val="16"/>
        </w:rPr>
        <w:t xml:space="preserve">.  DD Form 2648, ACAP Pre-separation Counseling Checklist.  </w:t>
      </w:r>
      <w:r w:rsidR="00B301FF" w:rsidRPr="0056674C">
        <w:rPr>
          <w:rFonts w:ascii="Arial" w:hAnsi="Arial" w:cs="Arial"/>
          <w:sz w:val="16"/>
          <w:szCs w:val="16"/>
        </w:rPr>
        <w:t>It cannot be older than two (2) months.</w:t>
      </w:r>
    </w:p>
    <w:p w:rsidR="00465194" w:rsidRPr="0056674C" w:rsidRDefault="00465194" w:rsidP="00465194">
      <w:pPr>
        <w:rPr>
          <w:rFonts w:ascii="Arial" w:hAnsi="Arial" w:cs="Arial"/>
          <w:sz w:val="16"/>
          <w:szCs w:val="16"/>
        </w:rPr>
      </w:pPr>
    </w:p>
    <w:p w:rsidR="00B301FF" w:rsidRPr="0056674C" w:rsidRDefault="00EE3131" w:rsidP="00B301FF">
      <w:pPr>
        <w:rPr>
          <w:rFonts w:ascii="Arial" w:hAnsi="Arial" w:cs="Arial"/>
          <w:sz w:val="16"/>
          <w:szCs w:val="16"/>
        </w:rPr>
      </w:pPr>
      <w:r w:rsidRPr="0056674C">
        <w:rPr>
          <w:rFonts w:ascii="Arial" w:hAnsi="Arial" w:cs="Arial"/>
          <w:sz w:val="16"/>
          <w:szCs w:val="16"/>
        </w:rPr>
        <w:t>7</w:t>
      </w:r>
      <w:r w:rsidR="00662A84" w:rsidRPr="0056674C">
        <w:rPr>
          <w:rFonts w:ascii="Arial" w:hAnsi="Arial" w:cs="Arial"/>
          <w:sz w:val="16"/>
          <w:szCs w:val="16"/>
        </w:rPr>
        <w:t xml:space="preserve">.  </w:t>
      </w:r>
      <w:r w:rsidR="00E94FC3" w:rsidRPr="0056674C">
        <w:rPr>
          <w:rFonts w:ascii="Arial" w:hAnsi="Arial" w:cs="Arial"/>
          <w:sz w:val="16"/>
          <w:szCs w:val="16"/>
        </w:rPr>
        <w:t>DA Form 669, Army Continuing Education System Record.  Soldier must report Army Education Center to receive an education benefits counseling to receive this record.  It cannot be older than two (2) months.</w:t>
      </w:r>
    </w:p>
    <w:p w:rsidR="00465194" w:rsidRPr="0056674C" w:rsidRDefault="00465194" w:rsidP="00465194">
      <w:pPr>
        <w:rPr>
          <w:rFonts w:ascii="Arial" w:hAnsi="Arial" w:cs="Arial"/>
          <w:sz w:val="16"/>
          <w:szCs w:val="16"/>
        </w:rPr>
      </w:pPr>
    </w:p>
    <w:p w:rsidR="00B301FF" w:rsidRPr="0056674C" w:rsidRDefault="00EE3131" w:rsidP="00B301FF">
      <w:pPr>
        <w:rPr>
          <w:rFonts w:ascii="Arial" w:hAnsi="Arial" w:cs="Arial"/>
          <w:sz w:val="16"/>
          <w:szCs w:val="16"/>
        </w:rPr>
      </w:pPr>
      <w:r w:rsidRPr="0056674C">
        <w:rPr>
          <w:rFonts w:ascii="Arial" w:hAnsi="Arial" w:cs="Arial"/>
          <w:sz w:val="16"/>
          <w:szCs w:val="16"/>
        </w:rPr>
        <w:t>8</w:t>
      </w:r>
      <w:r w:rsidR="00465194" w:rsidRPr="0056674C">
        <w:rPr>
          <w:rFonts w:ascii="Arial" w:hAnsi="Arial" w:cs="Arial"/>
          <w:sz w:val="16"/>
          <w:szCs w:val="16"/>
        </w:rPr>
        <w:t xml:space="preserve">.  DD Form 93, Record of Emergency Data.  </w:t>
      </w:r>
      <w:r w:rsidR="00B301FF" w:rsidRPr="0056674C">
        <w:rPr>
          <w:rFonts w:ascii="Arial" w:hAnsi="Arial" w:cs="Arial"/>
          <w:sz w:val="16"/>
          <w:szCs w:val="16"/>
        </w:rPr>
        <w:t>It cannot be older than two (2) months.</w:t>
      </w:r>
    </w:p>
    <w:p w:rsidR="00465194" w:rsidRPr="0056674C" w:rsidRDefault="00465194" w:rsidP="00465194">
      <w:pPr>
        <w:rPr>
          <w:rFonts w:ascii="Arial" w:hAnsi="Arial" w:cs="Arial"/>
          <w:sz w:val="16"/>
          <w:szCs w:val="16"/>
        </w:rPr>
      </w:pPr>
    </w:p>
    <w:p w:rsidR="00465194" w:rsidRPr="0056674C" w:rsidRDefault="00EE3131" w:rsidP="00465194">
      <w:pPr>
        <w:rPr>
          <w:rFonts w:ascii="Arial" w:hAnsi="Arial" w:cs="Arial"/>
          <w:sz w:val="16"/>
          <w:szCs w:val="16"/>
        </w:rPr>
      </w:pPr>
      <w:r w:rsidRPr="0056674C">
        <w:rPr>
          <w:rFonts w:ascii="Arial" w:hAnsi="Arial" w:cs="Arial"/>
          <w:sz w:val="16"/>
          <w:szCs w:val="16"/>
        </w:rPr>
        <w:t>9</w:t>
      </w:r>
      <w:r w:rsidR="00465194" w:rsidRPr="0056674C">
        <w:rPr>
          <w:rFonts w:ascii="Arial" w:hAnsi="Arial" w:cs="Arial"/>
          <w:sz w:val="16"/>
          <w:szCs w:val="16"/>
        </w:rPr>
        <w:t xml:space="preserve">.  </w:t>
      </w:r>
      <w:r w:rsidR="00BB4BCB" w:rsidRPr="0056674C">
        <w:rPr>
          <w:rFonts w:ascii="Arial" w:hAnsi="Arial" w:cs="Arial"/>
          <w:sz w:val="16"/>
          <w:szCs w:val="16"/>
        </w:rPr>
        <w:t xml:space="preserve">DA Form 268, FLAG for Elimination – field initiated (Block B).  </w:t>
      </w:r>
    </w:p>
    <w:p w:rsidR="00465194" w:rsidRPr="0056674C" w:rsidRDefault="00465194" w:rsidP="00465194">
      <w:pPr>
        <w:rPr>
          <w:rFonts w:ascii="Arial" w:hAnsi="Arial" w:cs="Arial"/>
          <w:sz w:val="16"/>
          <w:szCs w:val="16"/>
        </w:rPr>
      </w:pPr>
    </w:p>
    <w:p w:rsidR="00B301FF" w:rsidRPr="0056674C" w:rsidRDefault="00EE3131" w:rsidP="00B301FF">
      <w:pPr>
        <w:rPr>
          <w:rFonts w:ascii="Arial" w:hAnsi="Arial" w:cs="Arial"/>
          <w:sz w:val="16"/>
          <w:szCs w:val="16"/>
        </w:rPr>
      </w:pPr>
      <w:r w:rsidRPr="0056674C">
        <w:rPr>
          <w:rFonts w:ascii="Arial" w:hAnsi="Arial" w:cs="Arial"/>
          <w:sz w:val="16"/>
          <w:szCs w:val="16"/>
        </w:rPr>
        <w:t>10</w:t>
      </w:r>
      <w:r w:rsidR="00465194" w:rsidRPr="0056674C">
        <w:rPr>
          <w:rFonts w:ascii="Arial" w:hAnsi="Arial" w:cs="Arial"/>
          <w:sz w:val="16"/>
          <w:szCs w:val="16"/>
        </w:rPr>
        <w:t xml:space="preserve">.  </w:t>
      </w:r>
      <w:r w:rsidR="00B301FF" w:rsidRPr="0056674C">
        <w:rPr>
          <w:rFonts w:ascii="Arial" w:hAnsi="Arial" w:cs="Arial"/>
          <w:sz w:val="16"/>
          <w:szCs w:val="16"/>
        </w:rPr>
        <w:t xml:space="preserve">Enlisted Record Brief.  It must be accurate and been updated within the last fourteen (14) days.  FLAG for elimination (BA) must also be annotated on ERB and the date of the FLAG must match the date on the provided DA Form 268. </w:t>
      </w:r>
    </w:p>
    <w:p w:rsidR="00465194" w:rsidRPr="0056674C" w:rsidRDefault="00465194" w:rsidP="00465194">
      <w:pPr>
        <w:rPr>
          <w:rFonts w:ascii="Arial" w:hAnsi="Arial" w:cs="Arial"/>
          <w:sz w:val="16"/>
          <w:szCs w:val="16"/>
        </w:rPr>
      </w:pPr>
    </w:p>
    <w:p w:rsidR="00465194" w:rsidRPr="0056674C" w:rsidRDefault="00465194" w:rsidP="00465194">
      <w:pPr>
        <w:rPr>
          <w:rFonts w:ascii="Arial" w:hAnsi="Arial" w:cs="Arial"/>
          <w:sz w:val="16"/>
          <w:szCs w:val="16"/>
        </w:rPr>
      </w:pPr>
    </w:p>
    <w:p w:rsidR="00465194" w:rsidRPr="0056674C" w:rsidRDefault="00465194" w:rsidP="00465194">
      <w:pPr>
        <w:rPr>
          <w:rFonts w:ascii="Arial" w:hAnsi="Arial" w:cs="Arial"/>
          <w:sz w:val="16"/>
          <w:szCs w:val="16"/>
        </w:rPr>
      </w:pPr>
    </w:p>
    <w:p w:rsidR="00416FAC" w:rsidRPr="0056674C" w:rsidRDefault="00416FAC" w:rsidP="00465194">
      <w:pPr>
        <w:rPr>
          <w:rFonts w:ascii="Arial" w:hAnsi="Arial" w:cs="Arial"/>
          <w:sz w:val="16"/>
          <w:szCs w:val="16"/>
        </w:rPr>
      </w:pPr>
    </w:p>
    <w:p w:rsidR="00416FAC" w:rsidRPr="0056674C" w:rsidRDefault="00416FAC" w:rsidP="00465194">
      <w:pPr>
        <w:rPr>
          <w:rFonts w:ascii="Arial" w:hAnsi="Arial" w:cs="Arial"/>
          <w:sz w:val="16"/>
          <w:szCs w:val="16"/>
        </w:rPr>
      </w:pPr>
    </w:p>
    <w:p w:rsidR="00416FAC" w:rsidRPr="0056674C" w:rsidRDefault="00416FAC" w:rsidP="00465194">
      <w:pPr>
        <w:rPr>
          <w:rFonts w:ascii="Arial" w:hAnsi="Arial" w:cs="Arial"/>
          <w:sz w:val="16"/>
          <w:szCs w:val="16"/>
        </w:rPr>
      </w:pPr>
    </w:p>
    <w:p w:rsidR="00416FAC" w:rsidRPr="0056674C" w:rsidRDefault="00416FAC" w:rsidP="00465194">
      <w:pPr>
        <w:rPr>
          <w:rFonts w:ascii="Arial" w:hAnsi="Arial" w:cs="Arial"/>
          <w:sz w:val="16"/>
          <w:szCs w:val="16"/>
        </w:rPr>
      </w:pPr>
    </w:p>
    <w:p w:rsidR="00416FAC" w:rsidRPr="0056674C" w:rsidRDefault="00416FAC" w:rsidP="00465194">
      <w:pPr>
        <w:rPr>
          <w:rFonts w:ascii="Arial" w:hAnsi="Arial" w:cs="Arial"/>
          <w:sz w:val="16"/>
          <w:szCs w:val="16"/>
        </w:rPr>
      </w:pPr>
    </w:p>
    <w:p w:rsidR="00416FAC" w:rsidRPr="0056674C" w:rsidRDefault="00416FAC" w:rsidP="00465194">
      <w:pPr>
        <w:rPr>
          <w:rFonts w:ascii="Arial" w:hAnsi="Arial" w:cs="Arial"/>
          <w:sz w:val="16"/>
          <w:szCs w:val="16"/>
        </w:rPr>
      </w:pPr>
    </w:p>
    <w:p w:rsidR="00416FAC" w:rsidRPr="0056674C" w:rsidRDefault="00416FAC" w:rsidP="00465194">
      <w:pPr>
        <w:rPr>
          <w:rFonts w:ascii="Arial" w:hAnsi="Arial" w:cs="Arial"/>
          <w:sz w:val="16"/>
          <w:szCs w:val="16"/>
        </w:rPr>
      </w:pPr>
    </w:p>
    <w:p w:rsidR="00416FAC" w:rsidRPr="0056674C" w:rsidRDefault="00416FAC" w:rsidP="00465194">
      <w:pPr>
        <w:rPr>
          <w:rFonts w:ascii="Arial" w:hAnsi="Arial" w:cs="Arial"/>
          <w:sz w:val="16"/>
          <w:szCs w:val="16"/>
        </w:rPr>
      </w:pPr>
    </w:p>
    <w:p w:rsidR="00416FAC" w:rsidRPr="0056674C" w:rsidRDefault="00416FAC" w:rsidP="00465194">
      <w:pPr>
        <w:rPr>
          <w:rFonts w:ascii="Arial" w:hAnsi="Arial" w:cs="Arial"/>
          <w:sz w:val="16"/>
          <w:szCs w:val="16"/>
        </w:rPr>
      </w:pPr>
    </w:p>
    <w:p w:rsidR="00416FAC" w:rsidRPr="0056674C" w:rsidRDefault="00416FAC" w:rsidP="00465194">
      <w:pPr>
        <w:rPr>
          <w:rFonts w:ascii="Arial" w:hAnsi="Arial" w:cs="Arial"/>
          <w:sz w:val="16"/>
          <w:szCs w:val="16"/>
        </w:rPr>
      </w:pPr>
    </w:p>
    <w:p w:rsidR="00416FAC" w:rsidRPr="0056674C" w:rsidRDefault="00416FAC" w:rsidP="00465194">
      <w:pPr>
        <w:rPr>
          <w:rFonts w:ascii="Arial" w:hAnsi="Arial" w:cs="Arial"/>
          <w:sz w:val="16"/>
          <w:szCs w:val="16"/>
        </w:rPr>
      </w:pPr>
    </w:p>
    <w:p w:rsidR="00416FAC" w:rsidRDefault="00416FAC" w:rsidP="00465194">
      <w:pPr>
        <w:rPr>
          <w:rFonts w:ascii="Arial" w:hAnsi="Arial" w:cs="Arial"/>
          <w:sz w:val="16"/>
          <w:szCs w:val="16"/>
        </w:rPr>
      </w:pPr>
    </w:p>
    <w:p w:rsidR="0056674C" w:rsidRPr="0056674C" w:rsidRDefault="0056674C" w:rsidP="00465194">
      <w:pPr>
        <w:rPr>
          <w:rFonts w:ascii="Arial" w:hAnsi="Arial" w:cs="Arial"/>
          <w:sz w:val="16"/>
          <w:szCs w:val="16"/>
        </w:rPr>
      </w:pPr>
    </w:p>
    <w:p w:rsidR="00130A35" w:rsidRPr="0056674C" w:rsidRDefault="00130A35" w:rsidP="00465194">
      <w:pPr>
        <w:rPr>
          <w:rFonts w:ascii="Arial" w:hAnsi="Arial" w:cs="Arial"/>
          <w:sz w:val="16"/>
          <w:szCs w:val="16"/>
        </w:rPr>
      </w:pPr>
    </w:p>
    <w:p w:rsidR="00130A35" w:rsidRPr="0056674C" w:rsidRDefault="00130A35" w:rsidP="00465194">
      <w:pPr>
        <w:rPr>
          <w:rFonts w:ascii="Arial" w:hAnsi="Arial" w:cs="Arial"/>
          <w:sz w:val="16"/>
          <w:szCs w:val="16"/>
        </w:rPr>
      </w:pPr>
    </w:p>
    <w:p w:rsidR="00465194" w:rsidRPr="0056674C" w:rsidRDefault="00465194" w:rsidP="00465194">
      <w:pPr>
        <w:jc w:val="center"/>
        <w:rPr>
          <w:rFonts w:ascii="Arial" w:hAnsi="Arial" w:cs="Arial"/>
          <w:b/>
          <w:sz w:val="16"/>
          <w:szCs w:val="16"/>
        </w:rPr>
      </w:pPr>
      <w:r w:rsidRPr="0056674C">
        <w:rPr>
          <w:rFonts w:ascii="Arial" w:hAnsi="Arial" w:cs="Arial"/>
          <w:b/>
          <w:sz w:val="16"/>
          <w:szCs w:val="16"/>
        </w:rPr>
        <w:lastRenderedPageBreak/>
        <w:t>PERSONALITY DISORDER</w:t>
      </w:r>
    </w:p>
    <w:p w:rsidR="00465194" w:rsidRPr="0056674C" w:rsidRDefault="00465194" w:rsidP="00465194">
      <w:pPr>
        <w:jc w:val="center"/>
        <w:rPr>
          <w:rFonts w:ascii="Arial" w:hAnsi="Arial" w:cs="Arial"/>
          <w:sz w:val="16"/>
          <w:szCs w:val="16"/>
        </w:rPr>
      </w:pPr>
      <w:r w:rsidRPr="0056674C">
        <w:rPr>
          <w:rFonts w:ascii="Arial" w:hAnsi="Arial" w:cs="Arial"/>
          <w:b/>
          <w:sz w:val="16"/>
          <w:szCs w:val="16"/>
        </w:rPr>
        <w:t>LESS THAN TWO YEARS OF ACTIVE DUTY AND SERVED IN AN IMMINENT DANGER ZONE</w:t>
      </w:r>
    </w:p>
    <w:p w:rsidR="00465194" w:rsidRPr="0056674C" w:rsidRDefault="00465194" w:rsidP="00465194">
      <w:pPr>
        <w:jc w:val="center"/>
        <w:rPr>
          <w:rFonts w:ascii="Arial" w:hAnsi="Arial" w:cs="Arial"/>
          <w:b/>
          <w:sz w:val="16"/>
          <w:szCs w:val="16"/>
        </w:rPr>
      </w:pPr>
      <w:r w:rsidRPr="0056674C">
        <w:rPr>
          <w:rFonts w:ascii="Arial" w:hAnsi="Arial" w:cs="Arial"/>
          <w:b/>
          <w:sz w:val="16"/>
          <w:szCs w:val="16"/>
        </w:rPr>
        <w:t xml:space="preserve"> (CHAPTER 5-13)</w:t>
      </w:r>
    </w:p>
    <w:p w:rsidR="00465194" w:rsidRPr="0056674C" w:rsidRDefault="00465194" w:rsidP="00465194">
      <w:pPr>
        <w:ind w:firstLine="720"/>
        <w:rPr>
          <w:rFonts w:ascii="Arial" w:hAnsi="Arial" w:cs="Arial"/>
          <w:sz w:val="16"/>
          <w:szCs w:val="16"/>
        </w:rPr>
      </w:pPr>
    </w:p>
    <w:p w:rsidR="00465194" w:rsidRPr="0056674C" w:rsidRDefault="00465194" w:rsidP="00465194">
      <w:pPr>
        <w:autoSpaceDE w:val="0"/>
        <w:autoSpaceDN w:val="0"/>
        <w:adjustRightInd w:val="0"/>
        <w:rPr>
          <w:rFonts w:ascii="Arial" w:hAnsi="Arial" w:cs="Arial"/>
          <w:sz w:val="16"/>
          <w:szCs w:val="16"/>
        </w:rPr>
      </w:pPr>
      <w:r w:rsidRPr="0056674C">
        <w:rPr>
          <w:rFonts w:ascii="Arial" w:hAnsi="Arial" w:cs="Arial"/>
          <w:sz w:val="16"/>
          <w:szCs w:val="16"/>
          <w:u w:val="single"/>
        </w:rPr>
        <w:t>ELIGIBILITY:</w:t>
      </w:r>
      <w:r w:rsidRPr="0056674C">
        <w:rPr>
          <w:rFonts w:ascii="Arial" w:hAnsi="Arial" w:cs="Arial"/>
          <w:sz w:val="16"/>
          <w:szCs w:val="16"/>
        </w:rPr>
        <w:t xml:space="preserve">  Soldier must have less than two years of active duty service, as of the date of initiation of separation proceedings.  </w:t>
      </w:r>
      <w:r w:rsidR="00FC16D0" w:rsidRPr="0056674C">
        <w:rPr>
          <w:rFonts w:ascii="Arial" w:hAnsi="Arial" w:cs="Arial"/>
          <w:sz w:val="16"/>
          <w:szCs w:val="16"/>
        </w:rPr>
        <w:t>Soldier m</w:t>
      </w:r>
      <w:r w:rsidRPr="0056674C">
        <w:rPr>
          <w:rFonts w:ascii="Arial" w:hAnsi="Arial" w:cs="Arial"/>
          <w:sz w:val="16"/>
          <w:szCs w:val="16"/>
        </w:rPr>
        <w:t xml:space="preserve">ay be separated for personality disorder only if the diagnosis concludes that the disorder is so severe that the Soldier’s ability to function effectively in the military environment is significantly impaired.  A psychiatrist or PhD-level psychologist must diagnose the personality disorder. The diagnosis must be corroborated by the MTF Chief of Behavioral Health (or equivalent).  The diagnosis must be endorsed by the Office of the Surgeon General of the Army, </w:t>
      </w:r>
      <w:r w:rsidRPr="0056674C">
        <w:rPr>
          <w:rFonts w:ascii="Arial" w:hAnsi="Arial" w:cs="Arial"/>
          <w:b/>
          <w:sz w:val="16"/>
          <w:szCs w:val="16"/>
          <w:u w:val="single"/>
        </w:rPr>
        <w:t>and</w:t>
      </w:r>
      <w:r w:rsidRPr="0056674C">
        <w:rPr>
          <w:rFonts w:ascii="Arial" w:hAnsi="Arial" w:cs="Arial"/>
          <w:sz w:val="16"/>
          <w:szCs w:val="16"/>
        </w:rPr>
        <w:t xml:space="preserve"> the diagnosis must address the PTSD or TBI or other co-morbid mental illness, if present.</w:t>
      </w:r>
    </w:p>
    <w:p w:rsidR="00416FAC" w:rsidRPr="0056674C" w:rsidRDefault="00416FAC" w:rsidP="00465194">
      <w:pPr>
        <w:autoSpaceDE w:val="0"/>
        <w:autoSpaceDN w:val="0"/>
        <w:adjustRightInd w:val="0"/>
        <w:rPr>
          <w:rFonts w:ascii="Arial" w:hAnsi="Arial" w:cs="Arial"/>
          <w:sz w:val="16"/>
          <w:szCs w:val="16"/>
        </w:rPr>
      </w:pPr>
    </w:p>
    <w:p w:rsidR="00416FAC" w:rsidRPr="0056674C" w:rsidRDefault="00416FAC" w:rsidP="00416FAC">
      <w:pPr>
        <w:widowControl w:val="0"/>
        <w:ind w:right="360"/>
        <w:rPr>
          <w:rFonts w:ascii="Arial" w:hAnsi="Arial" w:cs="Arial"/>
          <w:b/>
          <w:sz w:val="16"/>
          <w:szCs w:val="16"/>
        </w:rPr>
      </w:pPr>
      <w:r w:rsidRPr="0056674C">
        <w:rPr>
          <w:rFonts w:ascii="Arial" w:hAnsi="Arial" w:cs="Arial"/>
          <w:sz w:val="16"/>
          <w:szCs w:val="16"/>
          <w:u w:val="single"/>
        </w:rPr>
        <w:t>MEB/PEB:</w:t>
      </w:r>
      <w:r w:rsidRPr="0056674C">
        <w:rPr>
          <w:rFonts w:ascii="Arial" w:hAnsi="Arial" w:cs="Arial"/>
          <w:sz w:val="16"/>
          <w:szCs w:val="16"/>
        </w:rPr>
        <w:t xml:space="preserve">  Soldier not medically qualified for continued service will be processed through MEB/PEB channels and not administratively separated through this chapter.</w:t>
      </w:r>
    </w:p>
    <w:p w:rsidR="00465194" w:rsidRPr="0056674C" w:rsidRDefault="00465194" w:rsidP="00465194">
      <w:pPr>
        <w:autoSpaceDE w:val="0"/>
        <w:autoSpaceDN w:val="0"/>
        <w:adjustRightInd w:val="0"/>
        <w:rPr>
          <w:rFonts w:ascii="Arial" w:hAnsi="Arial" w:cs="Arial"/>
          <w:sz w:val="16"/>
          <w:szCs w:val="16"/>
        </w:rPr>
      </w:pPr>
    </w:p>
    <w:p w:rsidR="00465194" w:rsidRPr="0056674C" w:rsidRDefault="00465194" w:rsidP="00465194">
      <w:pPr>
        <w:rPr>
          <w:rFonts w:ascii="Arial" w:hAnsi="Arial" w:cs="Arial"/>
          <w:sz w:val="16"/>
          <w:szCs w:val="16"/>
        </w:rPr>
      </w:pPr>
      <w:r w:rsidRPr="0056674C">
        <w:rPr>
          <w:rFonts w:ascii="Arial" w:hAnsi="Arial" w:cs="Arial"/>
          <w:sz w:val="16"/>
          <w:szCs w:val="16"/>
          <w:u w:val="single"/>
        </w:rPr>
        <w:t>COUNSELING:</w:t>
      </w:r>
      <w:r w:rsidRPr="0056674C">
        <w:rPr>
          <w:rFonts w:ascii="Arial" w:hAnsi="Arial" w:cs="Arial"/>
          <w:sz w:val="16"/>
          <w:szCs w:val="16"/>
        </w:rPr>
        <w:t xml:space="preserve">  Soldier was counseled, specifically, about how his/her personality disorder significantly impairs his/her ability to perform his/her duties or to function in a military environment.  </w:t>
      </w:r>
      <w:r w:rsidR="00FC16D0" w:rsidRPr="0056674C">
        <w:rPr>
          <w:rFonts w:ascii="Arial" w:hAnsi="Arial" w:cs="Arial"/>
          <w:sz w:val="16"/>
          <w:szCs w:val="16"/>
        </w:rPr>
        <w:t>It m</w:t>
      </w:r>
      <w:r w:rsidRPr="0056674C">
        <w:rPr>
          <w:rFonts w:ascii="Arial" w:hAnsi="Arial" w:cs="Arial"/>
          <w:sz w:val="16"/>
          <w:szCs w:val="16"/>
        </w:rPr>
        <w:t xml:space="preserve">ust reflect that Soldier was counseled about potential separation due to his/her deficiencies.  Rehabilitative transfer is not required. </w:t>
      </w:r>
    </w:p>
    <w:p w:rsidR="00465194" w:rsidRPr="0056674C" w:rsidRDefault="00465194" w:rsidP="00465194">
      <w:pPr>
        <w:autoSpaceDE w:val="0"/>
        <w:autoSpaceDN w:val="0"/>
        <w:adjustRightInd w:val="0"/>
        <w:rPr>
          <w:rFonts w:ascii="Arial" w:hAnsi="Arial" w:cs="Arial"/>
          <w:sz w:val="16"/>
          <w:szCs w:val="16"/>
        </w:rPr>
      </w:pPr>
    </w:p>
    <w:p w:rsidR="00465194" w:rsidRPr="0056674C" w:rsidRDefault="00465194" w:rsidP="00465194">
      <w:pPr>
        <w:autoSpaceDE w:val="0"/>
        <w:autoSpaceDN w:val="0"/>
        <w:adjustRightInd w:val="0"/>
        <w:rPr>
          <w:rFonts w:ascii="Arial" w:hAnsi="Arial" w:cs="Arial"/>
          <w:sz w:val="16"/>
          <w:szCs w:val="16"/>
        </w:rPr>
      </w:pPr>
      <w:r w:rsidRPr="0056674C">
        <w:rPr>
          <w:rFonts w:ascii="Arial" w:hAnsi="Arial" w:cs="Arial"/>
          <w:sz w:val="16"/>
          <w:szCs w:val="16"/>
          <w:u w:val="single"/>
        </w:rPr>
        <w:t>REHABILITATION:</w:t>
      </w:r>
      <w:r w:rsidRPr="0056674C">
        <w:rPr>
          <w:rFonts w:ascii="Arial" w:hAnsi="Arial" w:cs="Arial"/>
          <w:sz w:val="16"/>
          <w:szCs w:val="16"/>
        </w:rPr>
        <w:t xml:space="preserve">  Rehabilitative transfer is not required.  </w:t>
      </w:r>
    </w:p>
    <w:p w:rsidR="00465194" w:rsidRPr="0056674C" w:rsidRDefault="00465194" w:rsidP="00465194">
      <w:pPr>
        <w:autoSpaceDE w:val="0"/>
        <w:autoSpaceDN w:val="0"/>
        <w:adjustRightInd w:val="0"/>
        <w:rPr>
          <w:rFonts w:ascii="Arial" w:hAnsi="Arial" w:cs="Arial"/>
          <w:sz w:val="16"/>
          <w:szCs w:val="16"/>
        </w:rPr>
      </w:pPr>
    </w:p>
    <w:p w:rsidR="00465194" w:rsidRPr="0056674C" w:rsidRDefault="00465194" w:rsidP="00465194">
      <w:pPr>
        <w:autoSpaceDE w:val="0"/>
        <w:autoSpaceDN w:val="0"/>
        <w:adjustRightInd w:val="0"/>
        <w:rPr>
          <w:rFonts w:ascii="Arial" w:hAnsi="Arial" w:cs="Arial"/>
          <w:sz w:val="16"/>
          <w:szCs w:val="16"/>
        </w:rPr>
      </w:pPr>
      <w:r w:rsidRPr="0056674C">
        <w:rPr>
          <w:rFonts w:ascii="Arial" w:hAnsi="Arial" w:cs="Arial"/>
          <w:sz w:val="16"/>
          <w:szCs w:val="16"/>
          <w:u w:val="single"/>
        </w:rPr>
        <w:t>CHARACTERIZATION OF SERVICE:</w:t>
      </w:r>
      <w:r w:rsidRPr="0056674C">
        <w:rPr>
          <w:rFonts w:ascii="Arial" w:hAnsi="Arial" w:cs="Arial"/>
          <w:sz w:val="16"/>
          <w:szCs w:val="16"/>
        </w:rPr>
        <w:t xml:space="preserve">  Honorable.</w:t>
      </w:r>
    </w:p>
    <w:p w:rsidR="00465194" w:rsidRPr="0056674C" w:rsidRDefault="00465194" w:rsidP="00465194">
      <w:pPr>
        <w:autoSpaceDE w:val="0"/>
        <w:autoSpaceDN w:val="0"/>
        <w:adjustRightInd w:val="0"/>
        <w:rPr>
          <w:rFonts w:ascii="Arial" w:hAnsi="Arial" w:cs="Arial"/>
          <w:sz w:val="16"/>
          <w:szCs w:val="16"/>
        </w:rPr>
      </w:pPr>
    </w:p>
    <w:p w:rsidR="00465194" w:rsidRPr="0056674C" w:rsidRDefault="00465194" w:rsidP="00465194">
      <w:pPr>
        <w:widowControl w:val="0"/>
        <w:ind w:right="360"/>
        <w:rPr>
          <w:rFonts w:ascii="Arial" w:hAnsi="Arial" w:cs="Arial"/>
          <w:sz w:val="16"/>
          <w:szCs w:val="16"/>
        </w:rPr>
      </w:pPr>
      <w:r w:rsidRPr="0056674C">
        <w:rPr>
          <w:rFonts w:ascii="Arial" w:hAnsi="Arial" w:cs="Arial"/>
          <w:sz w:val="16"/>
          <w:szCs w:val="16"/>
          <w:u w:val="single"/>
        </w:rPr>
        <w:t>SEPARATION AUTHORITY:</w:t>
      </w:r>
      <w:r w:rsidRPr="0056674C">
        <w:rPr>
          <w:rFonts w:ascii="Arial" w:hAnsi="Arial" w:cs="Arial"/>
          <w:sz w:val="16"/>
          <w:szCs w:val="16"/>
        </w:rPr>
        <w:t xml:space="preserve">  GCMCA (</w:t>
      </w:r>
      <w:r w:rsidR="00E94FC3" w:rsidRPr="0056674C">
        <w:rPr>
          <w:rFonts w:ascii="Arial" w:hAnsi="Arial" w:cs="Arial"/>
          <w:sz w:val="16"/>
          <w:szCs w:val="16"/>
        </w:rPr>
        <w:t>Commanding General</w:t>
      </w:r>
      <w:r w:rsidRPr="0056674C">
        <w:rPr>
          <w:rFonts w:ascii="Arial" w:hAnsi="Arial" w:cs="Arial"/>
          <w:sz w:val="16"/>
          <w:szCs w:val="16"/>
        </w:rPr>
        <w:t>).</w:t>
      </w:r>
    </w:p>
    <w:p w:rsidR="00FC16D0" w:rsidRPr="0056674C" w:rsidRDefault="00FC16D0" w:rsidP="00465194">
      <w:pPr>
        <w:widowControl w:val="0"/>
        <w:ind w:right="360"/>
        <w:rPr>
          <w:rFonts w:ascii="Arial" w:hAnsi="Arial" w:cs="Arial"/>
          <w:sz w:val="16"/>
          <w:szCs w:val="16"/>
        </w:rPr>
      </w:pPr>
    </w:p>
    <w:p w:rsidR="00FC16D0" w:rsidRPr="0056674C" w:rsidRDefault="00FC16D0" w:rsidP="00FC16D0">
      <w:pPr>
        <w:autoSpaceDE w:val="0"/>
        <w:autoSpaceDN w:val="0"/>
        <w:adjustRightInd w:val="0"/>
        <w:rPr>
          <w:rFonts w:ascii="Arial" w:hAnsi="Arial" w:cs="Arial"/>
          <w:sz w:val="16"/>
          <w:szCs w:val="16"/>
        </w:rPr>
      </w:pPr>
      <w:r w:rsidRPr="0056674C">
        <w:rPr>
          <w:rFonts w:ascii="Arial" w:hAnsi="Arial" w:cs="Arial"/>
          <w:sz w:val="16"/>
          <w:szCs w:val="16"/>
          <w:u w:val="single"/>
        </w:rPr>
        <w:t>TRANSFER TO IRR:</w:t>
      </w:r>
      <w:r w:rsidRPr="0056674C">
        <w:rPr>
          <w:rFonts w:ascii="Arial" w:hAnsi="Arial" w:cs="Arial"/>
          <w:sz w:val="16"/>
          <w:szCs w:val="16"/>
        </w:rPr>
        <w:t xml:space="preserve">  Soldier will be transferred to the Individual Ready Reserve (IRR) unless it’s determined by the separation authority that the Soldier possesses no potential for useful service under conditions of full mobilization.</w:t>
      </w:r>
    </w:p>
    <w:p w:rsidR="00465194" w:rsidRPr="0056674C" w:rsidRDefault="00465194" w:rsidP="00465194">
      <w:pPr>
        <w:autoSpaceDE w:val="0"/>
        <w:autoSpaceDN w:val="0"/>
        <w:adjustRightInd w:val="0"/>
        <w:rPr>
          <w:rFonts w:ascii="Arial" w:hAnsi="Arial" w:cs="Arial"/>
          <w:sz w:val="16"/>
          <w:szCs w:val="16"/>
        </w:rPr>
      </w:pPr>
    </w:p>
    <w:p w:rsidR="00465194" w:rsidRPr="0056674C" w:rsidRDefault="00465194" w:rsidP="00465194">
      <w:pPr>
        <w:autoSpaceDE w:val="0"/>
        <w:autoSpaceDN w:val="0"/>
        <w:adjustRightInd w:val="0"/>
        <w:rPr>
          <w:rFonts w:ascii="Arial" w:hAnsi="Arial" w:cs="Arial"/>
          <w:sz w:val="16"/>
          <w:szCs w:val="16"/>
        </w:rPr>
      </w:pPr>
      <w:r w:rsidRPr="0056674C">
        <w:rPr>
          <w:rFonts w:ascii="Arial" w:hAnsi="Arial" w:cs="Arial"/>
          <w:sz w:val="16"/>
          <w:szCs w:val="16"/>
          <w:u w:val="single"/>
        </w:rPr>
        <w:t>RESTRICTION:</w:t>
      </w:r>
      <w:r w:rsidRPr="0056674C">
        <w:rPr>
          <w:rFonts w:ascii="Arial" w:hAnsi="Arial" w:cs="Arial"/>
          <w:sz w:val="16"/>
          <w:szCs w:val="16"/>
        </w:rPr>
        <w:t xml:space="preserve">   If post-traumatic stress disorder (PTSD) or traumatic brain injury (TBI) are significant contributing factors to a </w:t>
      </w:r>
      <w:r w:rsidRPr="0056674C">
        <w:rPr>
          <w:rFonts w:ascii="Arial" w:hAnsi="Arial" w:cs="Arial"/>
          <w:b/>
          <w:sz w:val="16"/>
          <w:szCs w:val="16"/>
          <w:u w:val="single"/>
        </w:rPr>
        <w:t>diagnosis of a personality disorder</w:t>
      </w:r>
      <w:r w:rsidRPr="0056674C">
        <w:rPr>
          <w:rFonts w:ascii="Arial" w:hAnsi="Arial" w:cs="Arial"/>
          <w:sz w:val="16"/>
          <w:szCs w:val="16"/>
        </w:rPr>
        <w:t xml:space="preserve">, enlisted Soldiers will not be separated under paragraphs 5-13 or 5-17 of AR 635-200.  Instead, they may be evaluated under the disability system under AR 635-40 (MEB/PEB).  </w:t>
      </w:r>
    </w:p>
    <w:p w:rsidR="00465194" w:rsidRPr="0056674C" w:rsidRDefault="00465194" w:rsidP="00465194">
      <w:pPr>
        <w:autoSpaceDE w:val="0"/>
        <w:autoSpaceDN w:val="0"/>
        <w:adjustRightInd w:val="0"/>
        <w:rPr>
          <w:rFonts w:ascii="Arial" w:hAnsi="Arial" w:cs="Arial"/>
          <w:b/>
          <w:sz w:val="16"/>
          <w:szCs w:val="16"/>
        </w:rPr>
      </w:pPr>
    </w:p>
    <w:p w:rsidR="00465194" w:rsidRPr="0056674C" w:rsidRDefault="00465194" w:rsidP="00465194">
      <w:pPr>
        <w:jc w:val="center"/>
        <w:rPr>
          <w:rFonts w:ascii="Arial" w:hAnsi="Arial" w:cs="Arial"/>
          <w:b/>
          <w:sz w:val="16"/>
          <w:szCs w:val="16"/>
        </w:rPr>
      </w:pPr>
      <w:r w:rsidRPr="0056674C">
        <w:rPr>
          <w:rFonts w:ascii="Arial" w:hAnsi="Arial" w:cs="Arial"/>
          <w:b/>
          <w:sz w:val="16"/>
          <w:szCs w:val="16"/>
        </w:rPr>
        <w:t>REQUIRED DOCUMENTATION</w:t>
      </w:r>
    </w:p>
    <w:p w:rsidR="00465194" w:rsidRPr="0056674C" w:rsidRDefault="00465194" w:rsidP="00465194">
      <w:pPr>
        <w:rPr>
          <w:rFonts w:ascii="Arial" w:hAnsi="Arial" w:cs="Arial"/>
          <w:sz w:val="16"/>
          <w:szCs w:val="16"/>
        </w:rPr>
      </w:pPr>
    </w:p>
    <w:p w:rsidR="00AC06EA" w:rsidRPr="0056674C" w:rsidRDefault="00AC06EA" w:rsidP="00465194">
      <w:pPr>
        <w:rPr>
          <w:rFonts w:ascii="Arial" w:hAnsi="Arial" w:cs="Arial"/>
          <w:sz w:val="16"/>
          <w:szCs w:val="16"/>
        </w:rPr>
      </w:pPr>
      <w:r w:rsidRPr="0056674C">
        <w:rPr>
          <w:rFonts w:ascii="Arial" w:hAnsi="Arial" w:cs="Arial"/>
          <w:sz w:val="16"/>
          <w:szCs w:val="16"/>
        </w:rPr>
        <w:t>1.  Soldier’s counseling record and must, at minimum, include the following:</w:t>
      </w:r>
    </w:p>
    <w:p w:rsidR="00AC06EA" w:rsidRPr="0056674C" w:rsidRDefault="00AC06EA" w:rsidP="00465194">
      <w:pPr>
        <w:rPr>
          <w:rFonts w:ascii="Arial" w:hAnsi="Arial" w:cs="Arial"/>
          <w:sz w:val="16"/>
          <w:szCs w:val="16"/>
        </w:rPr>
      </w:pPr>
    </w:p>
    <w:p w:rsidR="00465194" w:rsidRPr="0056674C" w:rsidRDefault="00AC06EA" w:rsidP="00AC06EA">
      <w:pPr>
        <w:ind w:firstLine="720"/>
        <w:rPr>
          <w:rFonts w:ascii="Arial" w:hAnsi="Arial" w:cs="Arial"/>
          <w:sz w:val="16"/>
          <w:szCs w:val="16"/>
        </w:rPr>
      </w:pPr>
      <w:r w:rsidRPr="0056674C">
        <w:rPr>
          <w:rFonts w:ascii="Arial" w:hAnsi="Arial" w:cs="Arial"/>
          <w:sz w:val="16"/>
          <w:szCs w:val="16"/>
        </w:rPr>
        <w:t>a</w:t>
      </w:r>
      <w:r w:rsidR="00465194" w:rsidRPr="0056674C">
        <w:rPr>
          <w:rFonts w:ascii="Arial" w:hAnsi="Arial" w:cs="Arial"/>
          <w:sz w:val="16"/>
          <w:szCs w:val="16"/>
        </w:rPr>
        <w:t xml:space="preserve">.  DA Form 4856, Counseling Form, </w:t>
      </w:r>
      <w:r w:rsidR="00465194" w:rsidRPr="0056674C">
        <w:rPr>
          <w:rFonts w:ascii="Arial" w:hAnsi="Arial" w:cs="Arial"/>
          <w:sz w:val="16"/>
          <w:szCs w:val="16"/>
          <w:u w:val="single"/>
        </w:rPr>
        <w:t>with 1-16 Magic Statement</w:t>
      </w:r>
      <w:r w:rsidR="00465194" w:rsidRPr="0056674C">
        <w:rPr>
          <w:rFonts w:ascii="Arial" w:hAnsi="Arial" w:cs="Arial"/>
          <w:sz w:val="16"/>
          <w:szCs w:val="16"/>
        </w:rPr>
        <w:t xml:space="preserve">.  Must reflect Soldier was counseled, specifically, about how his/her personality disorder significantly impairs his/her ability to perform his/her duties or to function in a military environment.  </w:t>
      </w:r>
      <w:r w:rsidR="00FC16D0" w:rsidRPr="0056674C">
        <w:rPr>
          <w:rFonts w:ascii="Arial" w:hAnsi="Arial" w:cs="Arial"/>
          <w:sz w:val="16"/>
          <w:szCs w:val="16"/>
        </w:rPr>
        <w:t>It m</w:t>
      </w:r>
      <w:r w:rsidR="00465194" w:rsidRPr="0056674C">
        <w:rPr>
          <w:rFonts w:ascii="Arial" w:hAnsi="Arial" w:cs="Arial"/>
          <w:sz w:val="16"/>
          <w:szCs w:val="16"/>
        </w:rPr>
        <w:t>ust reflect that Soldier was counseled about potential separation due to his/her deficiencies.</w:t>
      </w:r>
    </w:p>
    <w:p w:rsidR="00465194" w:rsidRPr="0056674C" w:rsidRDefault="00465194" w:rsidP="00465194">
      <w:pPr>
        <w:pStyle w:val="ListParagraph"/>
        <w:spacing w:after="0" w:line="240" w:lineRule="auto"/>
        <w:rPr>
          <w:rFonts w:ascii="Arial" w:hAnsi="Arial" w:cs="Arial"/>
          <w:sz w:val="16"/>
          <w:szCs w:val="16"/>
        </w:rPr>
      </w:pPr>
    </w:p>
    <w:p w:rsidR="00465194" w:rsidRPr="0056674C" w:rsidRDefault="00AC06EA" w:rsidP="00AC06EA">
      <w:pPr>
        <w:ind w:firstLine="720"/>
        <w:rPr>
          <w:rFonts w:ascii="Arial" w:hAnsi="Arial" w:cs="Arial"/>
          <w:sz w:val="16"/>
          <w:szCs w:val="16"/>
        </w:rPr>
      </w:pPr>
      <w:r w:rsidRPr="0056674C">
        <w:rPr>
          <w:rFonts w:ascii="Arial" w:hAnsi="Arial" w:cs="Arial"/>
          <w:sz w:val="16"/>
          <w:szCs w:val="16"/>
        </w:rPr>
        <w:t>b</w:t>
      </w:r>
      <w:r w:rsidR="00465194" w:rsidRPr="0056674C">
        <w:rPr>
          <w:rFonts w:ascii="Arial" w:hAnsi="Arial" w:cs="Arial"/>
          <w:sz w:val="16"/>
          <w:szCs w:val="16"/>
        </w:rPr>
        <w:t xml:space="preserve">.  Counseling Form, DA Form 4856 </w:t>
      </w:r>
      <w:r w:rsidRPr="0056674C">
        <w:rPr>
          <w:rFonts w:ascii="Arial" w:hAnsi="Arial" w:cs="Arial"/>
          <w:sz w:val="16"/>
          <w:szCs w:val="16"/>
        </w:rPr>
        <w:t xml:space="preserve">(a follow-up counseling to the above counseling).  </w:t>
      </w:r>
      <w:r w:rsidR="00465194" w:rsidRPr="0056674C">
        <w:rPr>
          <w:rFonts w:ascii="Arial" w:hAnsi="Arial" w:cs="Arial"/>
          <w:sz w:val="16"/>
          <w:szCs w:val="16"/>
        </w:rPr>
        <w:t>Must reflect Soldier was counseled, specifically, about how his/her personality disorder has continued to significantly impair his/her ability to perform his/her duties or to function in a military environment.  Must show the Soldier was given reasonable time and opportunity to overcome his/her deficiencies by failed to do so.</w:t>
      </w:r>
    </w:p>
    <w:p w:rsidR="00465194" w:rsidRPr="0056674C" w:rsidRDefault="00465194" w:rsidP="00465194">
      <w:pPr>
        <w:pStyle w:val="ListParagraph"/>
        <w:spacing w:after="0" w:line="240" w:lineRule="auto"/>
        <w:rPr>
          <w:rFonts w:ascii="Arial" w:hAnsi="Arial" w:cs="Arial"/>
          <w:sz w:val="16"/>
          <w:szCs w:val="16"/>
        </w:rPr>
      </w:pPr>
    </w:p>
    <w:p w:rsidR="00465194" w:rsidRPr="0056674C" w:rsidRDefault="00EE3131" w:rsidP="00465194">
      <w:pPr>
        <w:rPr>
          <w:rFonts w:ascii="Arial" w:hAnsi="Arial" w:cs="Arial"/>
          <w:sz w:val="16"/>
          <w:szCs w:val="16"/>
        </w:rPr>
      </w:pPr>
      <w:r w:rsidRPr="0056674C">
        <w:rPr>
          <w:rFonts w:ascii="Arial" w:hAnsi="Arial" w:cs="Arial"/>
          <w:sz w:val="16"/>
          <w:szCs w:val="16"/>
        </w:rPr>
        <w:t>2</w:t>
      </w:r>
      <w:r w:rsidR="00465194" w:rsidRPr="0056674C">
        <w:rPr>
          <w:rFonts w:ascii="Arial" w:hAnsi="Arial" w:cs="Arial"/>
          <w:sz w:val="16"/>
          <w:szCs w:val="16"/>
        </w:rPr>
        <w:t xml:space="preserve">.  MEDCOM Form 699-R, Report of Mental Status Evaluation.  A psychiatrist or PhD-level psychologist must diagnose the personality disorder. The diagnosis must be corroborated by the MTF Chief of Behavioral Health (or equivalent).  The diagnosis must be endorsed by the Office of the Surgeon General of the Army </w:t>
      </w:r>
      <w:r w:rsidR="00465194" w:rsidRPr="0056674C">
        <w:rPr>
          <w:rFonts w:ascii="Arial" w:hAnsi="Arial" w:cs="Arial"/>
          <w:b/>
          <w:sz w:val="16"/>
          <w:szCs w:val="16"/>
          <w:u w:val="single"/>
        </w:rPr>
        <w:t>and</w:t>
      </w:r>
      <w:r w:rsidR="00465194" w:rsidRPr="0056674C">
        <w:rPr>
          <w:rFonts w:ascii="Arial" w:hAnsi="Arial" w:cs="Arial"/>
          <w:sz w:val="16"/>
          <w:szCs w:val="16"/>
        </w:rPr>
        <w:t xml:space="preserve"> the diagnosis must address the PTSD or TBI or other co-morbid mental illness, if present. </w:t>
      </w:r>
    </w:p>
    <w:p w:rsidR="00465194" w:rsidRPr="0056674C" w:rsidRDefault="00465194" w:rsidP="00465194">
      <w:pPr>
        <w:rPr>
          <w:rFonts w:ascii="Arial" w:hAnsi="Arial" w:cs="Arial"/>
          <w:sz w:val="16"/>
          <w:szCs w:val="16"/>
        </w:rPr>
      </w:pPr>
    </w:p>
    <w:p w:rsidR="00465194" w:rsidRPr="0056674C" w:rsidRDefault="00EE3131" w:rsidP="00465194">
      <w:pPr>
        <w:rPr>
          <w:rFonts w:ascii="Arial" w:hAnsi="Arial" w:cs="Arial"/>
          <w:sz w:val="16"/>
          <w:szCs w:val="16"/>
        </w:rPr>
      </w:pPr>
      <w:r w:rsidRPr="0056674C">
        <w:rPr>
          <w:rFonts w:ascii="Arial" w:hAnsi="Arial" w:cs="Arial"/>
          <w:sz w:val="16"/>
          <w:szCs w:val="16"/>
        </w:rPr>
        <w:t>3</w:t>
      </w:r>
      <w:r w:rsidR="00465194" w:rsidRPr="0056674C">
        <w:rPr>
          <w:rFonts w:ascii="Arial" w:hAnsi="Arial" w:cs="Arial"/>
          <w:sz w:val="16"/>
          <w:szCs w:val="16"/>
        </w:rPr>
        <w:t xml:space="preserve">.  </w:t>
      </w:r>
      <w:r w:rsidR="00130A35" w:rsidRPr="0056674C">
        <w:rPr>
          <w:rFonts w:ascii="Arial" w:hAnsi="Arial" w:cs="Arial"/>
          <w:sz w:val="16"/>
          <w:szCs w:val="16"/>
        </w:rPr>
        <w:t>Medical Examination.  It must be a separation physical and cannot be older than six (6) months.  If older than three (3) months a Report of Report of Medical Assessment, DD Form 2697, not older than one (1) month, must be included.  DD Form 2808, Block 74a, must state that Soldier is qualified for service.  Soldier must be referred to MEB if not qualified for service and cannot be processed through this chapter.</w:t>
      </w:r>
    </w:p>
    <w:p w:rsidR="00465194" w:rsidRPr="0056674C" w:rsidRDefault="00465194" w:rsidP="00465194">
      <w:pPr>
        <w:rPr>
          <w:rFonts w:ascii="Arial" w:hAnsi="Arial" w:cs="Arial"/>
          <w:sz w:val="16"/>
          <w:szCs w:val="16"/>
        </w:rPr>
      </w:pPr>
    </w:p>
    <w:p w:rsidR="00465194" w:rsidRPr="0056674C" w:rsidRDefault="00EE3131" w:rsidP="00465194">
      <w:pPr>
        <w:rPr>
          <w:rFonts w:ascii="Arial" w:hAnsi="Arial" w:cs="Arial"/>
          <w:sz w:val="16"/>
          <w:szCs w:val="16"/>
        </w:rPr>
      </w:pPr>
      <w:r w:rsidRPr="0056674C">
        <w:rPr>
          <w:rFonts w:ascii="Arial" w:hAnsi="Arial" w:cs="Arial"/>
          <w:sz w:val="16"/>
          <w:szCs w:val="16"/>
        </w:rPr>
        <w:t>4</w:t>
      </w:r>
      <w:r w:rsidR="00465194" w:rsidRPr="0056674C">
        <w:rPr>
          <w:rFonts w:ascii="Arial" w:hAnsi="Arial" w:cs="Arial"/>
          <w:sz w:val="16"/>
          <w:szCs w:val="16"/>
        </w:rPr>
        <w:t xml:space="preserve">.  Records of Article 15s, Courts-Martial, and/or other disciplinary actions, if applicable. </w:t>
      </w:r>
    </w:p>
    <w:p w:rsidR="00465194" w:rsidRPr="0056674C" w:rsidRDefault="00465194" w:rsidP="00465194">
      <w:pPr>
        <w:pStyle w:val="ListParagraph"/>
        <w:spacing w:after="0" w:line="240" w:lineRule="auto"/>
        <w:rPr>
          <w:rFonts w:ascii="Arial" w:hAnsi="Arial" w:cs="Arial"/>
          <w:sz w:val="16"/>
          <w:szCs w:val="16"/>
        </w:rPr>
      </w:pPr>
    </w:p>
    <w:p w:rsidR="00662A84" w:rsidRPr="0056674C" w:rsidRDefault="00EE3131" w:rsidP="00465194">
      <w:pPr>
        <w:rPr>
          <w:rFonts w:ascii="Arial" w:hAnsi="Arial" w:cs="Arial"/>
          <w:sz w:val="16"/>
          <w:szCs w:val="16"/>
        </w:rPr>
      </w:pPr>
      <w:r w:rsidRPr="0056674C">
        <w:rPr>
          <w:rFonts w:ascii="Arial" w:hAnsi="Arial" w:cs="Arial"/>
          <w:sz w:val="16"/>
          <w:szCs w:val="16"/>
        </w:rPr>
        <w:t>5</w:t>
      </w:r>
      <w:r w:rsidR="00662A84" w:rsidRPr="0056674C">
        <w:rPr>
          <w:rFonts w:ascii="Arial" w:hAnsi="Arial" w:cs="Arial"/>
          <w:sz w:val="16"/>
          <w:szCs w:val="16"/>
        </w:rPr>
        <w:t xml:space="preserve">.  DD Forms 4/1-3, Enlistment/Reenlistment Contract.  </w:t>
      </w:r>
      <w:r w:rsidR="002F023F" w:rsidRPr="0056674C">
        <w:rPr>
          <w:rFonts w:ascii="Arial" w:hAnsi="Arial" w:cs="Arial"/>
          <w:sz w:val="16"/>
          <w:szCs w:val="16"/>
        </w:rPr>
        <w:t>It must be for Soldier’s current enlistment period.</w:t>
      </w:r>
    </w:p>
    <w:p w:rsidR="002F023F" w:rsidRPr="0056674C" w:rsidRDefault="002F023F" w:rsidP="00465194">
      <w:pPr>
        <w:rPr>
          <w:rFonts w:ascii="Arial" w:hAnsi="Arial" w:cs="Arial"/>
          <w:sz w:val="16"/>
          <w:szCs w:val="16"/>
        </w:rPr>
      </w:pPr>
    </w:p>
    <w:p w:rsidR="00465194" w:rsidRPr="0056674C" w:rsidRDefault="00EE3131" w:rsidP="00465194">
      <w:pPr>
        <w:rPr>
          <w:rFonts w:ascii="Arial" w:hAnsi="Arial" w:cs="Arial"/>
          <w:sz w:val="16"/>
          <w:szCs w:val="16"/>
        </w:rPr>
      </w:pPr>
      <w:r w:rsidRPr="0056674C">
        <w:rPr>
          <w:rFonts w:ascii="Arial" w:hAnsi="Arial" w:cs="Arial"/>
          <w:sz w:val="16"/>
          <w:szCs w:val="16"/>
        </w:rPr>
        <w:t>6</w:t>
      </w:r>
      <w:r w:rsidR="00465194" w:rsidRPr="0056674C">
        <w:rPr>
          <w:rFonts w:ascii="Arial" w:hAnsi="Arial" w:cs="Arial"/>
          <w:sz w:val="16"/>
          <w:szCs w:val="16"/>
        </w:rPr>
        <w:t xml:space="preserve">.  DD Form 2648, ACAP Pre-separation Counseling Checklist.  </w:t>
      </w:r>
      <w:r w:rsidR="00B301FF" w:rsidRPr="0056674C">
        <w:rPr>
          <w:rFonts w:ascii="Arial" w:hAnsi="Arial" w:cs="Arial"/>
          <w:sz w:val="16"/>
          <w:szCs w:val="16"/>
        </w:rPr>
        <w:t>It cannot be older than two (2) months.</w:t>
      </w:r>
      <w:r w:rsidR="00465194" w:rsidRPr="0056674C">
        <w:rPr>
          <w:rFonts w:ascii="Arial" w:hAnsi="Arial" w:cs="Arial"/>
          <w:sz w:val="16"/>
          <w:szCs w:val="16"/>
        </w:rPr>
        <w:t>.</w:t>
      </w:r>
    </w:p>
    <w:p w:rsidR="00465194" w:rsidRPr="0056674C" w:rsidRDefault="00465194" w:rsidP="00465194">
      <w:pPr>
        <w:rPr>
          <w:rFonts w:ascii="Arial" w:hAnsi="Arial" w:cs="Arial"/>
          <w:sz w:val="16"/>
          <w:szCs w:val="16"/>
        </w:rPr>
      </w:pPr>
    </w:p>
    <w:p w:rsidR="00465194" w:rsidRPr="0056674C" w:rsidRDefault="00EE3131" w:rsidP="00465194">
      <w:pPr>
        <w:rPr>
          <w:rFonts w:ascii="Arial" w:hAnsi="Arial" w:cs="Arial"/>
          <w:sz w:val="16"/>
          <w:szCs w:val="16"/>
        </w:rPr>
      </w:pPr>
      <w:r w:rsidRPr="0056674C">
        <w:rPr>
          <w:rFonts w:ascii="Arial" w:hAnsi="Arial" w:cs="Arial"/>
          <w:sz w:val="16"/>
          <w:szCs w:val="16"/>
        </w:rPr>
        <w:t>7</w:t>
      </w:r>
      <w:r w:rsidR="00662A84" w:rsidRPr="0056674C">
        <w:rPr>
          <w:rFonts w:ascii="Arial" w:hAnsi="Arial" w:cs="Arial"/>
          <w:sz w:val="16"/>
          <w:szCs w:val="16"/>
        </w:rPr>
        <w:t xml:space="preserve">.  </w:t>
      </w:r>
      <w:r w:rsidR="00E94FC3" w:rsidRPr="0056674C">
        <w:rPr>
          <w:rFonts w:ascii="Arial" w:hAnsi="Arial" w:cs="Arial"/>
          <w:sz w:val="16"/>
          <w:szCs w:val="16"/>
        </w:rPr>
        <w:t>DA Form 669, Army Continuing Education System Record.  Soldier must report Army Education Center to receive an education benefits counseling to receive this record.  It cannot be older than two (2) months.</w:t>
      </w:r>
    </w:p>
    <w:p w:rsidR="00E94FC3" w:rsidRPr="0056674C" w:rsidRDefault="00E94FC3" w:rsidP="00465194">
      <w:pPr>
        <w:rPr>
          <w:rFonts w:ascii="Arial" w:hAnsi="Arial" w:cs="Arial"/>
          <w:sz w:val="16"/>
          <w:szCs w:val="16"/>
        </w:rPr>
      </w:pPr>
    </w:p>
    <w:p w:rsidR="00465194" w:rsidRPr="0056674C" w:rsidRDefault="00465194" w:rsidP="00465194">
      <w:pPr>
        <w:rPr>
          <w:rFonts w:ascii="Arial" w:hAnsi="Arial" w:cs="Arial"/>
          <w:sz w:val="16"/>
          <w:szCs w:val="16"/>
        </w:rPr>
      </w:pPr>
      <w:r w:rsidRPr="0056674C">
        <w:rPr>
          <w:rFonts w:ascii="Arial" w:hAnsi="Arial" w:cs="Arial"/>
          <w:sz w:val="16"/>
          <w:szCs w:val="16"/>
        </w:rPr>
        <w:t xml:space="preserve">8.  DD Form 93, Record of Emergency Data.  Not </w:t>
      </w:r>
      <w:r w:rsidR="00B301FF" w:rsidRPr="0056674C">
        <w:rPr>
          <w:rFonts w:ascii="Arial" w:hAnsi="Arial" w:cs="Arial"/>
          <w:sz w:val="16"/>
          <w:szCs w:val="16"/>
        </w:rPr>
        <w:t>It cannot be older than two (2) months.</w:t>
      </w:r>
    </w:p>
    <w:p w:rsidR="00465194" w:rsidRPr="0056674C" w:rsidRDefault="00465194" w:rsidP="00465194">
      <w:pPr>
        <w:rPr>
          <w:rFonts w:ascii="Arial" w:hAnsi="Arial" w:cs="Arial"/>
          <w:sz w:val="16"/>
          <w:szCs w:val="16"/>
        </w:rPr>
      </w:pPr>
    </w:p>
    <w:p w:rsidR="00465194" w:rsidRPr="0056674C" w:rsidRDefault="00465194" w:rsidP="00465194">
      <w:pPr>
        <w:rPr>
          <w:rFonts w:ascii="Arial" w:hAnsi="Arial" w:cs="Arial"/>
          <w:sz w:val="16"/>
          <w:szCs w:val="16"/>
        </w:rPr>
      </w:pPr>
      <w:r w:rsidRPr="0056674C">
        <w:rPr>
          <w:rFonts w:ascii="Arial" w:hAnsi="Arial" w:cs="Arial"/>
          <w:sz w:val="16"/>
          <w:szCs w:val="16"/>
        </w:rPr>
        <w:t xml:space="preserve">9.  </w:t>
      </w:r>
      <w:r w:rsidR="00BB4BCB" w:rsidRPr="0056674C">
        <w:rPr>
          <w:rFonts w:ascii="Arial" w:hAnsi="Arial" w:cs="Arial"/>
          <w:sz w:val="16"/>
          <w:szCs w:val="16"/>
        </w:rPr>
        <w:t xml:space="preserve">DA Form 268, FLAG for Elimination – field initiated (Block B).  </w:t>
      </w:r>
    </w:p>
    <w:p w:rsidR="00465194" w:rsidRPr="0056674C" w:rsidRDefault="00465194" w:rsidP="00465194">
      <w:pPr>
        <w:rPr>
          <w:rFonts w:ascii="Arial" w:hAnsi="Arial" w:cs="Arial"/>
          <w:sz w:val="16"/>
          <w:szCs w:val="16"/>
        </w:rPr>
      </w:pPr>
    </w:p>
    <w:p w:rsidR="00B301FF" w:rsidRPr="0056674C" w:rsidRDefault="00465194" w:rsidP="00B301FF">
      <w:pPr>
        <w:rPr>
          <w:rFonts w:ascii="Arial" w:hAnsi="Arial" w:cs="Arial"/>
          <w:sz w:val="16"/>
          <w:szCs w:val="16"/>
        </w:rPr>
      </w:pPr>
      <w:r w:rsidRPr="0056674C">
        <w:rPr>
          <w:rFonts w:ascii="Arial" w:hAnsi="Arial" w:cs="Arial"/>
          <w:sz w:val="16"/>
          <w:szCs w:val="16"/>
        </w:rPr>
        <w:t xml:space="preserve">10.  </w:t>
      </w:r>
      <w:r w:rsidR="00B301FF" w:rsidRPr="0056674C">
        <w:rPr>
          <w:rFonts w:ascii="Arial" w:hAnsi="Arial" w:cs="Arial"/>
          <w:sz w:val="16"/>
          <w:szCs w:val="16"/>
        </w:rPr>
        <w:t xml:space="preserve">Enlisted Record Brief.  It must be accurate and been updated within the last fourteen (14) days.  FLAG for elimination (BA) must also be annotated on ERB and the date of the FLAG must match the date on the provided DA Form 268. </w:t>
      </w:r>
    </w:p>
    <w:p w:rsidR="00416FAC" w:rsidRDefault="00416FAC" w:rsidP="00B301FF">
      <w:pPr>
        <w:rPr>
          <w:rFonts w:ascii="Arial" w:hAnsi="Arial" w:cs="Arial"/>
          <w:sz w:val="16"/>
          <w:szCs w:val="16"/>
        </w:rPr>
      </w:pPr>
    </w:p>
    <w:p w:rsidR="0056674C" w:rsidRPr="0056674C" w:rsidRDefault="0056674C" w:rsidP="00B301FF">
      <w:pPr>
        <w:rPr>
          <w:rFonts w:ascii="Arial" w:hAnsi="Arial" w:cs="Arial"/>
          <w:sz w:val="16"/>
          <w:szCs w:val="16"/>
        </w:rPr>
      </w:pPr>
    </w:p>
    <w:p w:rsidR="00416FAC" w:rsidRPr="0056674C" w:rsidRDefault="00416FAC" w:rsidP="00B301FF">
      <w:pPr>
        <w:rPr>
          <w:rFonts w:ascii="Arial" w:hAnsi="Arial" w:cs="Arial"/>
          <w:sz w:val="16"/>
          <w:szCs w:val="16"/>
        </w:rPr>
      </w:pPr>
    </w:p>
    <w:p w:rsidR="00416FAC" w:rsidRPr="0056674C" w:rsidRDefault="00416FAC" w:rsidP="00B301FF">
      <w:pPr>
        <w:rPr>
          <w:rFonts w:ascii="Arial" w:hAnsi="Arial" w:cs="Arial"/>
          <w:sz w:val="16"/>
          <w:szCs w:val="16"/>
        </w:rPr>
      </w:pPr>
    </w:p>
    <w:p w:rsidR="00416FAC" w:rsidRPr="0056674C" w:rsidRDefault="00416FAC" w:rsidP="00B301FF">
      <w:pPr>
        <w:rPr>
          <w:rFonts w:ascii="Arial" w:hAnsi="Arial" w:cs="Arial"/>
          <w:sz w:val="16"/>
          <w:szCs w:val="16"/>
        </w:rPr>
      </w:pPr>
    </w:p>
    <w:p w:rsidR="00416FAC" w:rsidRPr="0056674C" w:rsidRDefault="00416FAC" w:rsidP="00B301FF">
      <w:pPr>
        <w:rPr>
          <w:rFonts w:ascii="Arial" w:hAnsi="Arial" w:cs="Arial"/>
          <w:sz w:val="16"/>
          <w:szCs w:val="16"/>
        </w:rPr>
      </w:pPr>
    </w:p>
    <w:p w:rsidR="00416FAC" w:rsidRPr="0056674C" w:rsidRDefault="00416FAC" w:rsidP="00B301FF">
      <w:pPr>
        <w:rPr>
          <w:rFonts w:ascii="Arial" w:hAnsi="Arial" w:cs="Arial"/>
          <w:sz w:val="16"/>
          <w:szCs w:val="16"/>
        </w:rPr>
      </w:pPr>
    </w:p>
    <w:p w:rsidR="00416FAC" w:rsidRPr="0056674C" w:rsidRDefault="00416FAC" w:rsidP="00B301FF">
      <w:pPr>
        <w:rPr>
          <w:rFonts w:ascii="Arial" w:hAnsi="Arial" w:cs="Arial"/>
          <w:sz w:val="16"/>
          <w:szCs w:val="16"/>
        </w:rPr>
      </w:pPr>
    </w:p>
    <w:p w:rsidR="00416FAC" w:rsidRPr="0056674C" w:rsidRDefault="00416FAC" w:rsidP="00B301FF">
      <w:pPr>
        <w:rPr>
          <w:rFonts w:ascii="Arial" w:hAnsi="Arial" w:cs="Arial"/>
          <w:sz w:val="16"/>
          <w:szCs w:val="16"/>
        </w:rPr>
      </w:pPr>
    </w:p>
    <w:p w:rsidR="00416FAC" w:rsidRPr="0056674C" w:rsidRDefault="00416FAC" w:rsidP="00B301FF">
      <w:pPr>
        <w:rPr>
          <w:rFonts w:ascii="Arial" w:hAnsi="Arial" w:cs="Arial"/>
          <w:sz w:val="16"/>
          <w:szCs w:val="16"/>
        </w:rPr>
      </w:pPr>
    </w:p>
    <w:p w:rsidR="00416FAC" w:rsidRPr="0056674C" w:rsidRDefault="00416FAC" w:rsidP="00B301FF">
      <w:pPr>
        <w:rPr>
          <w:rFonts w:ascii="Arial" w:hAnsi="Arial" w:cs="Arial"/>
          <w:sz w:val="16"/>
          <w:szCs w:val="16"/>
        </w:rPr>
      </w:pPr>
    </w:p>
    <w:p w:rsidR="00416FAC" w:rsidRPr="0056674C" w:rsidRDefault="00416FAC" w:rsidP="00B301FF">
      <w:pPr>
        <w:rPr>
          <w:rFonts w:ascii="Arial" w:hAnsi="Arial" w:cs="Arial"/>
          <w:sz w:val="16"/>
          <w:szCs w:val="16"/>
        </w:rPr>
      </w:pPr>
    </w:p>
    <w:p w:rsidR="00416FAC" w:rsidRPr="0056674C" w:rsidRDefault="00416FAC" w:rsidP="00B301FF">
      <w:pPr>
        <w:rPr>
          <w:rFonts w:ascii="Arial" w:hAnsi="Arial" w:cs="Arial"/>
          <w:sz w:val="16"/>
          <w:szCs w:val="16"/>
        </w:rPr>
      </w:pPr>
    </w:p>
    <w:p w:rsidR="00465194" w:rsidRPr="0056674C" w:rsidRDefault="00EE3131" w:rsidP="00465194">
      <w:pPr>
        <w:jc w:val="center"/>
        <w:rPr>
          <w:rFonts w:ascii="Arial" w:hAnsi="Arial" w:cs="Arial"/>
          <w:b/>
          <w:sz w:val="16"/>
          <w:szCs w:val="16"/>
        </w:rPr>
      </w:pPr>
      <w:r w:rsidRPr="0056674C">
        <w:rPr>
          <w:rFonts w:ascii="Arial" w:hAnsi="Arial" w:cs="Arial"/>
          <w:b/>
          <w:sz w:val="16"/>
          <w:szCs w:val="16"/>
        </w:rPr>
        <w:lastRenderedPageBreak/>
        <w:t>P</w:t>
      </w:r>
      <w:r w:rsidR="00465194" w:rsidRPr="0056674C">
        <w:rPr>
          <w:rFonts w:ascii="Arial" w:hAnsi="Arial" w:cs="Arial"/>
          <w:b/>
          <w:sz w:val="16"/>
          <w:szCs w:val="16"/>
        </w:rPr>
        <w:t>ERSONALITY DISORDER</w:t>
      </w:r>
    </w:p>
    <w:p w:rsidR="00465194" w:rsidRPr="0056674C" w:rsidRDefault="00465194" w:rsidP="00465194">
      <w:pPr>
        <w:jc w:val="center"/>
        <w:rPr>
          <w:rFonts w:ascii="Arial" w:hAnsi="Arial" w:cs="Arial"/>
          <w:b/>
          <w:sz w:val="16"/>
          <w:szCs w:val="16"/>
        </w:rPr>
      </w:pPr>
      <w:r w:rsidRPr="0056674C">
        <w:rPr>
          <w:rFonts w:ascii="Arial" w:hAnsi="Arial" w:cs="Arial"/>
          <w:b/>
          <w:sz w:val="16"/>
          <w:szCs w:val="16"/>
        </w:rPr>
        <w:t xml:space="preserve">LESS THAN TWO YEARS OF ACTIVE DUTY AND </w:t>
      </w:r>
      <w:r w:rsidRPr="0056674C">
        <w:rPr>
          <w:rFonts w:ascii="Arial" w:hAnsi="Arial" w:cs="Arial"/>
          <w:b/>
          <w:sz w:val="16"/>
          <w:szCs w:val="16"/>
          <w:u w:val="single"/>
        </w:rPr>
        <w:t>NEVER</w:t>
      </w:r>
      <w:r w:rsidRPr="0056674C">
        <w:rPr>
          <w:rFonts w:ascii="Arial" w:hAnsi="Arial" w:cs="Arial"/>
          <w:b/>
          <w:sz w:val="16"/>
          <w:szCs w:val="16"/>
        </w:rPr>
        <w:t xml:space="preserve"> SERVED IN AN IMMINENT DANGER ZONE</w:t>
      </w:r>
    </w:p>
    <w:p w:rsidR="00465194" w:rsidRPr="0056674C" w:rsidRDefault="00465194" w:rsidP="00465194">
      <w:pPr>
        <w:jc w:val="center"/>
        <w:rPr>
          <w:rFonts w:ascii="Arial" w:hAnsi="Arial" w:cs="Arial"/>
          <w:sz w:val="16"/>
          <w:szCs w:val="16"/>
        </w:rPr>
      </w:pPr>
      <w:r w:rsidRPr="0056674C">
        <w:rPr>
          <w:rFonts w:ascii="Arial" w:hAnsi="Arial" w:cs="Arial"/>
          <w:b/>
          <w:sz w:val="16"/>
          <w:szCs w:val="16"/>
        </w:rPr>
        <w:t>(CHAPTER 5-13)</w:t>
      </w:r>
    </w:p>
    <w:p w:rsidR="00465194" w:rsidRPr="0056674C" w:rsidRDefault="00465194" w:rsidP="00465194">
      <w:pPr>
        <w:ind w:firstLine="720"/>
        <w:rPr>
          <w:rFonts w:ascii="Arial" w:hAnsi="Arial" w:cs="Arial"/>
          <w:sz w:val="16"/>
          <w:szCs w:val="16"/>
        </w:rPr>
      </w:pPr>
    </w:p>
    <w:p w:rsidR="00465194" w:rsidRPr="0056674C" w:rsidRDefault="00465194" w:rsidP="00465194">
      <w:pPr>
        <w:autoSpaceDE w:val="0"/>
        <w:autoSpaceDN w:val="0"/>
        <w:adjustRightInd w:val="0"/>
        <w:rPr>
          <w:rFonts w:ascii="Arial" w:hAnsi="Arial" w:cs="Arial"/>
          <w:sz w:val="16"/>
          <w:szCs w:val="16"/>
        </w:rPr>
      </w:pPr>
      <w:r w:rsidRPr="0056674C">
        <w:rPr>
          <w:rFonts w:ascii="Arial" w:hAnsi="Arial" w:cs="Arial"/>
          <w:sz w:val="16"/>
          <w:szCs w:val="16"/>
          <w:u w:val="single"/>
        </w:rPr>
        <w:t>ELIGIBILITY:</w:t>
      </w:r>
      <w:r w:rsidRPr="0056674C">
        <w:rPr>
          <w:rFonts w:ascii="Arial" w:hAnsi="Arial" w:cs="Arial"/>
          <w:sz w:val="16"/>
          <w:szCs w:val="16"/>
        </w:rPr>
        <w:t xml:space="preserve">  Soldier must have less than two years of active duty service, as of the date of initiation of separation proceedings.  </w:t>
      </w:r>
      <w:r w:rsidR="00FC16D0" w:rsidRPr="0056674C">
        <w:rPr>
          <w:rFonts w:ascii="Arial" w:hAnsi="Arial" w:cs="Arial"/>
          <w:sz w:val="16"/>
          <w:szCs w:val="16"/>
        </w:rPr>
        <w:t>Soldier m</w:t>
      </w:r>
      <w:r w:rsidRPr="0056674C">
        <w:rPr>
          <w:rFonts w:ascii="Arial" w:hAnsi="Arial" w:cs="Arial"/>
          <w:sz w:val="16"/>
          <w:szCs w:val="16"/>
        </w:rPr>
        <w:t xml:space="preserve">ay be separated for personality disorder only if the diagnosis concludes that the disorder is so severe that the Soldier’s ability to function effectively in the military environment is significantly impaired.  A psychiatrist or PhD-level psychologist must diagnose the personality disorder. </w:t>
      </w:r>
    </w:p>
    <w:p w:rsidR="00416FAC" w:rsidRPr="0056674C" w:rsidRDefault="00416FAC" w:rsidP="00465194">
      <w:pPr>
        <w:autoSpaceDE w:val="0"/>
        <w:autoSpaceDN w:val="0"/>
        <w:adjustRightInd w:val="0"/>
        <w:rPr>
          <w:rFonts w:ascii="Arial" w:hAnsi="Arial" w:cs="Arial"/>
          <w:sz w:val="16"/>
          <w:szCs w:val="16"/>
        </w:rPr>
      </w:pPr>
    </w:p>
    <w:p w:rsidR="00416FAC" w:rsidRPr="0056674C" w:rsidRDefault="00416FAC" w:rsidP="00416FAC">
      <w:pPr>
        <w:widowControl w:val="0"/>
        <w:ind w:right="360"/>
        <w:rPr>
          <w:rFonts w:ascii="Arial" w:hAnsi="Arial" w:cs="Arial"/>
          <w:b/>
          <w:sz w:val="16"/>
          <w:szCs w:val="16"/>
        </w:rPr>
      </w:pPr>
      <w:r w:rsidRPr="0056674C">
        <w:rPr>
          <w:rFonts w:ascii="Arial" w:hAnsi="Arial" w:cs="Arial"/>
          <w:sz w:val="16"/>
          <w:szCs w:val="16"/>
          <w:u w:val="single"/>
        </w:rPr>
        <w:t>MEB/PEB:</w:t>
      </w:r>
      <w:r w:rsidRPr="0056674C">
        <w:rPr>
          <w:rFonts w:ascii="Arial" w:hAnsi="Arial" w:cs="Arial"/>
          <w:sz w:val="16"/>
          <w:szCs w:val="16"/>
        </w:rPr>
        <w:t xml:space="preserve">  Soldier not medically qualified for continued service will be processed through MEB/PEB channels and not administratively separated through this chapter.</w:t>
      </w:r>
    </w:p>
    <w:p w:rsidR="00465194" w:rsidRPr="0056674C" w:rsidRDefault="00465194" w:rsidP="00465194">
      <w:pPr>
        <w:autoSpaceDE w:val="0"/>
        <w:autoSpaceDN w:val="0"/>
        <w:adjustRightInd w:val="0"/>
        <w:rPr>
          <w:rFonts w:ascii="Arial" w:hAnsi="Arial" w:cs="Arial"/>
          <w:sz w:val="16"/>
          <w:szCs w:val="16"/>
        </w:rPr>
      </w:pPr>
    </w:p>
    <w:p w:rsidR="00465194" w:rsidRPr="0056674C" w:rsidRDefault="00465194" w:rsidP="00465194">
      <w:pPr>
        <w:rPr>
          <w:rFonts w:ascii="Arial" w:hAnsi="Arial" w:cs="Arial"/>
          <w:sz w:val="16"/>
          <w:szCs w:val="16"/>
        </w:rPr>
      </w:pPr>
      <w:r w:rsidRPr="0056674C">
        <w:rPr>
          <w:rFonts w:ascii="Arial" w:hAnsi="Arial" w:cs="Arial"/>
          <w:sz w:val="16"/>
          <w:szCs w:val="16"/>
          <w:u w:val="single"/>
        </w:rPr>
        <w:t>COUNSELING:</w:t>
      </w:r>
      <w:r w:rsidRPr="0056674C">
        <w:rPr>
          <w:rFonts w:ascii="Arial" w:hAnsi="Arial" w:cs="Arial"/>
          <w:sz w:val="16"/>
          <w:szCs w:val="16"/>
        </w:rPr>
        <w:t xml:space="preserve">  Soldier was counseled, specifically, about how his/her personality disorder significantly impairs his/her ability to perform his/her duties or to function in a military environment.  </w:t>
      </w:r>
      <w:r w:rsidR="00FC16D0" w:rsidRPr="0056674C">
        <w:rPr>
          <w:rFonts w:ascii="Arial" w:hAnsi="Arial" w:cs="Arial"/>
          <w:sz w:val="16"/>
          <w:szCs w:val="16"/>
        </w:rPr>
        <w:t>It m</w:t>
      </w:r>
      <w:r w:rsidRPr="0056674C">
        <w:rPr>
          <w:rFonts w:ascii="Arial" w:hAnsi="Arial" w:cs="Arial"/>
          <w:sz w:val="16"/>
          <w:szCs w:val="16"/>
        </w:rPr>
        <w:t xml:space="preserve">ust reflect that Soldier was counseled about potential separation due to his/her deficiencies.  Rehabilitative transfer is not required. </w:t>
      </w:r>
    </w:p>
    <w:p w:rsidR="00465194" w:rsidRPr="0056674C" w:rsidRDefault="00465194" w:rsidP="00465194">
      <w:pPr>
        <w:autoSpaceDE w:val="0"/>
        <w:autoSpaceDN w:val="0"/>
        <w:adjustRightInd w:val="0"/>
        <w:rPr>
          <w:rFonts w:ascii="Arial" w:hAnsi="Arial" w:cs="Arial"/>
          <w:sz w:val="16"/>
          <w:szCs w:val="16"/>
        </w:rPr>
      </w:pPr>
    </w:p>
    <w:p w:rsidR="00465194" w:rsidRPr="0056674C" w:rsidRDefault="00465194" w:rsidP="00465194">
      <w:pPr>
        <w:autoSpaceDE w:val="0"/>
        <w:autoSpaceDN w:val="0"/>
        <w:adjustRightInd w:val="0"/>
        <w:rPr>
          <w:rFonts w:ascii="Arial" w:hAnsi="Arial" w:cs="Arial"/>
          <w:sz w:val="16"/>
          <w:szCs w:val="16"/>
        </w:rPr>
      </w:pPr>
      <w:r w:rsidRPr="0056674C">
        <w:rPr>
          <w:rFonts w:ascii="Arial" w:hAnsi="Arial" w:cs="Arial"/>
          <w:sz w:val="16"/>
          <w:szCs w:val="16"/>
        </w:rPr>
        <w:t xml:space="preserve"> </w:t>
      </w:r>
      <w:r w:rsidRPr="0056674C">
        <w:rPr>
          <w:rFonts w:ascii="Arial" w:hAnsi="Arial" w:cs="Arial"/>
          <w:sz w:val="16"/>
          <w:szCs w:val="16"/>
          <w:u w:val="single"/>
        </w:rPr>
        <w:t>REHABILITATION:</w:t>
      </w:r>
      <w:r w:rsidRPr="0056674C">
        <w:rPr>
          <w:rFonts w:ascii="Arial" w:hAnsi="Arial" w:cs="Arial"/>
          <w:sz w:val="16"/>
          <w:szCs w:val="16"/>
        </w:rPr>
        <w:t xml:space="preserve">  Rehabilitative transfer is not required.  </w:t>
      </w:r>
    </w:p>
    <w:p w:rsidR="00465194" w:rsidRPr="0056674C" w:rsidRDefault="00465194" w:rsidP="00465194">
      <w:pPr>
        <w:autoSpaceDE w:val="0"/>
        <w:autoSpaceDN w:val="0"/>
        <w:adjustRightInd w:val="0"/>
        <w:rPr>
          <w:rFonts w:ascii="Arial" w:hAnsi="Arial" w:cs="Arial"/>
          <w:sz w:val="16"/>
          <w:szCs w:val="16"/>
        </w:rPr>
      </w:pPr>
    </w:p>
    <w:p w:rsidR="00465194" w:rsidRPr="0056674C" w:rsidRDefault="00465194" w:rsidP="00465194">
      <w:pPr>
        <w:autoSpaceDE w:val="0"/>
        <w:autoSpaceDN w:val="0"/>
        <w:adjustRightInd w:val="0"/>
        <w:rPr>
          <w:rFonts w:ascii="Arial" w:hAnsi="Arial" w:cs="Arial"/>
          <w:sz w:val="16"/>
          <w:szCs w:val="16"/>
        </w:rPr>
      </w:pPr>
      <w:r w:rsidRPr="0056674C">
        <w:rPr>
          <w:rFonts w:ascii="Arial" w:hAnsi="Arial" w:cs="Arial"/>
          <w:sz w:val="16"/>
          <w:szCs w:val="16"/>
          <w:u w:val="single"/>
        </w:rPr>
        <w:t>CHARACTERIZATION OF SERVICE:</w:t>
      </w:r>
      <w:r w:rsidRPr="0056674C">
        <w:rPr>
          <w:rFonts w:ascii="Arial" w:hAnsi="Arial" w:cs="Arial"/>
          <w:sz w:val="16"/>
          <w:szCs w:val="16"/>
        </w:rPr>
        <w:t xml:space="preserve">  Honorable.</w:t>
      </w:r>
    </w:p>
    <w:p w:rsidR="00465194" w:rsidRPr="0056674C" w:rsidRDefault="00465194" w:rsidP="00465194">
      <w:pPr>
        <w:autoSpaceDE w:val="0"/>
        <w:autoSpaceDN w:val="0"/>
        <w:adjustRightInd w:val="0"/>
        <w:rPr>
          <w:rFonts w:ascii="Arial" w:hAnsi="Arial" w:cs="Arial"/>
          <w:sz w:val="16"/>
          <w:szCs w:val="16"/>
        </w:rPr>
      </w:pPr>
    </w:p>
    <w:p w:rsidR="00465194" w:rsidRPr="0056674C" w:rsidRDefault="00465194" w:rsidP="00465194">
      <w:pPr>
        <w:autoSpaceDE w:val="0"/>
        <w:autoSpaceDN w:val="0"/>
        <w:adjustRightInd w:val="0"/>
        <w:rPr>
          <w:rFonts w:ascii="Arial" w:hAnsi="Arial" w:cs="Arial"/>
          <w:sz w:val="16"/>
          <w:szCs w:val="16"/>
        </w:rPr>
      </w:pPr>
      <w:r w:rsidRPr="0056674C">
        <w:rPr>
          <w:rFonts w:ascii="Arial" w:hAnsi="Arial" w:cs="Arial"/>
          <w:sz w:val="16"/>
          <w:szCs w:val="16"/>
        </w:rPr>
        <w:t xml:space="preserve"> </w:t>
      </w:r>
      <w:r w:rsidRPr="0056674C">
        <w:rPr>
          <w:rFonts w:ascii="Arial" w:hAnsi="Arial" w:cs="Arial"/>
          <w:sz w:val="16"/>
          <w:szCs w:val="16"/>
          <w:u w:val="single"/>
        </w:rPr>
        <w:t>SEPARATION AUTHORITY:</w:t>
      </w:r>
      <w:r w:rsidRPr="0056674C">
        <w:rPr>
          <w:rFonts w:ascii="Arial" w:hAnsi="Arial" w:cs="Arial"/>
          <w:sz w:val="16"/>
          <w:szCs w:val="16"/>
        </w:rPr>
        <w:t xml:space="preserve">  </w:t>
      </w:r>
      <w:r w:rsidR="00E94FC3" w:rsidRPr="0056674C">
        <w:rPr>
          <w:rFonts w:ascii="Arial" w:hAnsi="Arial" w:cs="Arial"/>
          <w:sz w:val="16"/>
          <w:szCs w:val="16"/>
        </w:rPr>
        <w:t xml:space="preserve">SPCMCA (Brigade Commander).  </w:t>
      </w:r>
    </w:p>
    <w:p w:rsidR="00FC16D0" w:rsidRPr="0056674C" w:rsidRDefault="00FC16D0" w:rsidP="00FC16D0">
      <w:pPr>
        <w:autoSpaceDE w:val="0"/>
        <w:autoSpaceDN w:val="0"/>
        <w:adjustRightInd w:val="0"/>
        <w:rPr>
          <w:rFonts w:ascii="Arial" w:hAnsi="Arial" w:cs="Arial"/>
          <w:sz w:val="16"/>
          <w:szCs w:val="16"/>
          <w:u w:val="single"/>
        </w:rPr>
      </w:pPr>
    </w:p>
    <w:p w:rsidR="00FC16D0" w:rsidRPr="0056674C" w:rsidRDefault="00FC16D0" w:rsidP="00FC16D0">
      <w:pPr>
        <w:autoSpaceDE w:val="0"/>
        <w:autoSpaceDN w:val="0"/>
        <w:adjustRightInd w:val="0"/>
        <w:rPr>
          <w:rFonts w:ascii="Arial" w:hAnsi="Arial" w:cs="Arial"/>
          <w:sz w:val="16"/>
          <w:szCs w:val="16"/>
        </w:rPr>
      </w:pPr>
      <w:r w:rsidRPr="0056674C">
        <w:rPr>
          <w:rFonts w:ascii="Arial" w:hAnsi="Arial" w:cs="Arial"/>
          <w:sz w:val="16"/>
          <w:szCs w:val="16"/>
          <w:u w:val="single"/>
        </w:rPr>
        <w:t>TRANSFER TO IRR:</w:t>
      </w:r>
      <w:r w:rsidRPr="0056674C">
        <w:rPr>
          <w:rFonts w:ascii="Arial" w:hAnsi="Arial" w:cs="Arial"/>
          <w:sz w:val="16"/>
          <w:szCs w:val="16"/>
        </w:rPr>
        <w:t xml:space="preserve">  Soldier will be transferred to the Individual Ready Reserve (IRR) unless it’s determined by the separation authority that the Soldier possesses no potential for useful service under conditions of full mobilization.</w:t>
      </w:r>
    </w:p>
    <w:p w:rsidR="00FC16D0" w:rsidRPr="0056674C" w:rsidRDefault="00FC16D0" w:rsidP="00465194">
      <w:pPr>
        <w:autoSpaceDE w:val="0"/>
        <w:autoSpaceDN w:val="0"/>
        <w:adjustRightInd w:val="0"/>
        <w:rPr>
          <w:rFonts w:ascii="Arial" w:hAnsi="Arial" w:cs="Arial"/>
          <w:sz w:val="16"/>
          <w:szCs w:val="16"/>
        </w:rPr>
      </w:pPr>
    </w:p>
    <w:p w:rsidR="00465194" w:rsidRPr="0056674C" w:rsidRDefault="00465194" w:rsidP="00465194">
      <w:pPr>
        <w:jc w:val="center"/>
        <w:rPr>
          <w:rFonts w:ascii="Arial" w:hAnsi="Arial" w:cs="Arial"/>
          <w:b/>
          <w:sz w:val="16"/>
          <w:szCs w:val="16"/>
        </w:rPr>
      </w:pPr>
      <w:r w:rsidRPr="0056674C">
        <w:rPr>
          <w:rFonts w:ascii="Arial" w:hAnsi="Arial" w:cs="Arial"/>
          <w:b/>
          <w:sz w:val="16"/>
          <w:szCs w:val="16"/>
        </w:rPr>
        <w:t>REQUIRED DOCUMENTATION</w:t>
      </w:r>
    </w:p>
    <w:p w:rsidR="00465194" w:rsidRPr="0056674C" w:rsidRDefault="00465194" w:rsidP="00465194">
      <w:pPr>
        <w:rPr>
          <w:rFonts w:ascii="Arial" w:hAnsi="Arial" w:cs="Arial"/>
          <w:sz w:val="16"/>
          <w:szCs w:val="16"/>
        </w:rPr>
      </w:pPr>
    </w:p>
    <w:p w:rsidR="00AC06EA" w:rsidRPr="0056674C" w:rsidRDefault="00AC06EA" w:rsidP="00465194">
      <w:pPr>
        <w:rPr>
          <w:rFonts w:ascii="Arial" w:hAnsi="Arial" w:cs="Arial"/>
          <w:sz w:val="16"/>
          <w:szCs w:val="16"/>
        </w:rPr>
      </w:pPr>
      <w:r w:rsidRPr="0056674C">
        <w:rPr>
          <w:rFonts w:ascii="Arial" w:hAnsi="Arial" w:cs="Arial"/>
          <w:sz w:val="16"/>
          <w:szCs w:val="16"/>
        </w:rPr>
        <w:t>1.  Soldier’s counseling record and must, at minimum, include the following:</w:t>
      </w:r>
    </w:p>
    <w:p w:rsidR="00AC06EA" w:rsidRPr="0056674C" w:rsidRDefault="00AC06EA" w:rsidP="00465194">
      <w:pPr>
        <w:rPr>
          <w:rFonts w:ascii="Arial" w:hAnsi="Arial" w:cs="Arial"/>
          <w:sz w:val="16"/>
          <w:szCs w:val="16"/>
        </w:rPr>
      </w:pPr>
    </w:p>
    <w:p w:rsidR="00465194" w:rsidRPr="0056674C" w:rsidRDefault="00AC06EA" w:rsidP="00662A84">
      <w:pPr>
        <w:ind w:firstLine="720"/>
        <w:rPr>
          <w:rFonts w:ascii="Arial" w:hAnsi="Arial" w:cs="Arial"/>
          <w:sz w:val="16"/>
          <w:szCs w:val="16"/>
        </w:rPr>
      </w:pPr>
      <w:r w:rsidRPr="0056674C">
        <w:rPr>
          <w:rFonts w:ascii="Arial" w:hAnsi="Arial" w:cs="Arial"/>
          <w:sz w:val="16"/>
          <w:szCs w:val="16"/>
        </w:rPr>
        <w:t>a</w:t>
      </w:r>
      <w:r w:rsidR="00465194" w:rsidRPr="0056674C">
        <w:rPr>
          <w:rFonts w:ascii="Arial" w:hAnsi="Arial" w:cs="Arial"/>
          <w:sz w:val="16"/>
          <w:szCs w:val="16"/>
        </w:rPr>
        <w:t xml:space="preserve">.  DA Form 4856, Counseling Form, </w:t>
      </w:r>
      <w:r w:rsidR="00465194" w:rsidRPr="0056674C">
        <w:rPr>
          <w:rFonts w:ascii="Arial" w:hAnsi="Arial" w:cs="Arial"/>
          <w:sz w:val="16"/>
          <w:szCs w:val="16"/>
          <w:u w:val="single"/>
        </w:rPr>
        <w:t>with 1-16 Magic Statement</w:t>
      </w:r>
      <w:r w:rsidR="00465194" w:rsidRPr="0056674C">
        <w:rPr>
          <w:rFonts w:ascii="Arial" w:hAnsi="Arial" w:cs="Arial"/>
          <w:sz w:val="16"/>
          <w:szCs w:val="16"/>
        </w:rPr>
        <w:t xml:space="preserve">.  Must reflect Soldier was counseled, specifically, about how his/her personality disorder significantly impairs his/her ability to perform his/her duties or to function in a military environment.  </w:t>
      </w:r>
      <w:r w:rsidR="00FC16D0" w:rsidRPr="0056674C">
        <w:rPr>
          <w:rFonts w:ascii="Arial" w:hAnsi="Arial" w:cs="Arial"/>
          <w:sz w:val="16"/>
          <w:szCs w:val="16"/>
        </w:rPr>
        <w:t>It mu</w:t>
      </w:r>
      <w:r w:rsidR="00465194" w:rsidRPr="0056674C">
        <w:rPr>
          <w:rFonts w:ascii="Arial" w:hAnsi="Arial" w:cs="Arial"/>
          <w:sz w:val="16"/>
          <w:szCs w:val="16"/>
        </w:rPr>
        <w:t>st reflect that Soldier was counseled about potential separation due to his/her deficiencies.</w:t>
      </w:r>
    </w:p>
    <w:p w:rsidR="00465194" w:rsidRPr="0056674C" w:rsidRDefault="00465194" w:rsidP="00465194">
      <w:pPr>
        <w:pStyle w:val="ListParagraph"/>
        <w:spacing w:after="0" w:line="240" w:lineRule="auto"/>
        <w:rPr>
          <w:rFonts w:ascii="Arial" w:hAnsi="Arial" w:cs="Arial"/>
          <w:sz w:val="16"/>
          <w:szCs w:val="16"/>
        </w:rPr>
      </w:pPr>
    </w:p>
    <w:p w:rsidR="00465194" w:rsidRPr="0056674C" w:rsidRDefault="00AC06EA" w:rsidP="00662A84">
      <w:pPr>
        <w:ind w:firstLine="720"/>
        <w:rPr>
          <w:rFonts w:ascii="Arial" w:hAnsi="Arial" w:cs="Arial"/>
          <w:sz w:val="16"/>
          <w:szCs w:val="16"/>
        </w:rPr>
      </w:pPr>
      <w:r w:rsidRPr="0056674C">
        <w:rPr>
          <w:rFonts w:ascii="Arial" w:hAnsi="Arial" w:cs="Arial"/>
          <w:sz w:val="16"/>
          <w:szCs w:val="16"/>
        </w:rPr>
        <w:t>b</w:t>
      </w:r>
      <w:r w:rsidR="00465194" w:rsidRPr="0056674C">
        <w:rPr>
          <w:rFonts w:ascii="Arial" w:hAnsi="Arial" w:cs="Arial"/>
          <w:sz w:val="16"/>
          <w:szCs w:val="16"/>
        </w:rPr>
        <w:t xml:space="preserve">.  Counseling Form, DA Form 4856 </w:t>
      </w:r>
      <w:r w:rsidRPr="0056674C">
        <w:rPr>
          <w:rFonts w:ascii="Arial" w:hAnsi="Arial" w:cs="Arial"/>
          <w:sz w:val="16"/>
          <w:szCs w:val="16"/>
        </w:rPr>
        <w:t xml:space="preserve">(a follow-up counseling to the above counseling).  </w:t>
      </w:r>
      <w:r w:rsidR="00465194" w:rsidRPr="0056674C">
        <w:rPr>
          <w:rFonts w:ascii="Arial" w:hAnsi="Arial" w:cs="Arial"/>
          <w:sz w:val="16"/>
          <w:szCs w:val="16"/>
        </w:rPr>
        <w:t>Must reflect Soldier was counseled, specifically, about how his/her personality disorder has continued to significantly impair his/her ability to perform his/her duties or to function in a military environment.  Must show the Soldier was given reasonable time and opportunity to overcome his/her deficiencies by failed to do so.</w:t>
      </w:r>
    </w:p>
    <w:p w:rsidR="00465194" w:rsidRPr="0056674C" w:rsidRDefault="00465194" w:rsidP="00465194">
      <w:pPr>
        <w:pStyle w:val="ListParagraph"/>
        <w:spacing w:after="0" w:line="240" w:lineRule="auto"/>
        <w:rPr>
          <w:rFonts w:ascii="Arial" w:hAnsi="Arial" w:cs="Arial"/>
          <w:sz w:val="16"/>
          <w:szCs w:val="16"/>
        </w:rPr>
      </w:pPr>
    </w:p>
    <w:p w:rsidR="00465194" w:rsidRPr="0056674C" w:rsidRDefault="00EE3131" w:rsidP="00465194">
      <w:pPr>
        <w:rPr>
          <w:rFonts w:ascii="Arial" w:hAnsi="Arial" w:cs="Arial"/>
          <w:sz w:val="16"/>
          <w:szCs w:val="16"/>
        </w:rPr>
      </w:pPr>
      <w:r w:rsidRPr="0056674C">
        <w:rPr>
          <w:rFonts w:ascii="Arial" w:hAnsi="Arial" w:cs="Arial"/>
          <w:sz w:val="16"/>
          <w:szCs w:val="16"/>
        </w:rPr>
        <w:t>2</w:t>
      </w:r>
      <w:r w:rsidR="00465194" w:rsidRPr="0056674C">
        <w:rPr>
          <w:rFonts w:ascii="Arial" w:hAnsi="Arial" w:cs="Arial"/>
          <w:sz w:val="16"/>
          <w:szCs w:val="16"/>
        </w:rPr>
        <w:t>.  MEDCOM Form 699-R, Report of Mental Status Evaluation.  Not older than three (3) months.  Must have the diagnosis of personality disorder established by psychiatrist or a doctoral-level clinical psychologist.</w:t>
      </w:r>
    </w:p>
    <w:p w:rsidR="00465194" w:rsidRPr="0056674C" w:rsidRDefault="00465194" w:rsidP="00465194">
      <w:pPr>
        <w:pStyle w:val="ListParagraph"/>
        <w:spacing w:after="0" w:line="240" w:lineRule="auto"/>
        <w:rPr>
          <w:rFonts w:ascii="Arial" w:hAnsi="Arial" w:cs="Arial"/>
          <w:sz w:val="16"/>
          <w:szCs w:val="16"/>
        </w:rPr>
      </w:pPr>
    </w:p>
    <w:p w:rsidR="00465194" w:rsidRPr="0056674C" w:rsidRDefault="00EE3131" w:rsidP="00465194">
      <w:pPr>
        <w:rPr>
          <w:rFonts w:ascii="Arial" w:hAnsi="Arial" w:cs="Arial"/>
          <w:sz w:val="16"/>
          <w:szCs w:val="16"/>
        </w:rPr>
      </w:pPr>
      <w:r w:rsidRPr="0056674C">
        <w:rPr>
          <w:rFonts w:ascii="Arial" w:hAnsi="Arial" w:cs="Arial"/>
          <w:sz w:val="16"/>
          <w:szCs w:val="16"/>
        </w:rPr>
        <w:t>3</w:t>
      </w:r>
      <w:r w:rsidR="00465194" w:rsidRPr="0056674C">
        <w:rPr>
          <w:rFonts w:ascii="Arial" w:hAnsi="Arial" w:cs="Arial"/>
          <w:sz w:val="16"/>
          <w:szCs w:val="16"/>
        </w:rPr>
        <w:t xml:space="preserve">.  </w:t>
      </w:r>
      <w:r w:rsidR="00130A35" w:rsidRPr="0056674C">
        <w:rPr>
          <w:rFonts w:ascii="Arial" w:hAnsi="Arial" w:cs="Arial"/>
          <w:sz w:val="16"/>
          <w:szCs w:val="16"/>
        </w:rPr>
        <w:t>Medical Examination.  It must be a separation physical and cannot be older than six (6) months.  If older than three (3) months a Report of Report of Medical Assessment, DD Form 2697, not older than one (1) month, must be included.  DD Form 2808, Block 74a, must state that Soldier is qualified for service.  Soldier must be referred to MEB if not qualified for service and cannot be processed through this chapter.</w:t>
      </w:r>
    </w:p>
    <w:p w:rsidR="00465194" w:rsidRPr="0056674C" w:rsidRDefault="00465194" w:rsidP="00465194">
      <w:pPr>
        <w:pStyle w:val="ListParagraph"/>
        <w:spacing w:after="0" w:line="240" w:lineRule="auto"/>
        <w:rPr>
          <w:rFonts w:ascii="Arial" w:hAnsi="Arial" w:cs="Arial"/>
          <w:sz w:val="16"/>
          <w:szCs w:val="16"/>
        </w:rPr>
      </w:pPr>
    </w:p>
    <w:p w:rsidR="00465194" w:rsidRPr="0056674C" w:rsidRDefault="00EE3131" w:rsidP="00465194">
      <w:pPr>
        <w:rPr>
          <w:rFonts w:ascii="Arial" w:hAnsi="Arial" w:cs="Arial"/>
          <w:sz w:val="16"/>
          <w:szCs w:val="16"/>
        </w:rPr>
      </w:pPr>
      <w:r w:rsidRPr="0056674C">
        <w:rPr>
          <w:rFonts w:ascii="Arial" w:hAnsi="Arial" w:cs="Arial"/>
          <w:sz w:val="16"/>
          <w:szCs w:val="16"/>
        </w:rPr>
        <w:t>4</w:t>
      </w:r>
      <w:r w:rsidR="00465194" w:rsidRPr="0056674C">
        <w:rPr>
          <w:rFonts w:ascii="Arial" w:hAnsi="Arial" w:cs="Arial"/>
          <w:sz w:val="16"/>
          <w:szCs w:val="16"/>
        </w:rPr>
        <w:t xml:space="preserve">.  Records of Article 15s, Courts-Martial, and/or other disciplinary actions, if applicable. </w:t>
      </w:r>
    </w:p>
    <w:p w:rsidR="00465194" w:rsidRPr="0056674C" w:rsidRDefault="00465194" w:rsidP="00465194">
      <w:pPr>
        <w:rPr>
          <w:rFonts w:ascii="Arial" w:hAnsi="Arial" w:cs="Arial"/>
          <w:sz w:val="16"/>
          <w:szCs w:val="16"/>
        </w:rPr>
      </w:pPr>
    </w:p>
    <w:p w:rsidR="00662A84" w:rsidRPr="0056674C" w:rsidRDefault="00EE3131" w:rsidP="00465194">
      <w:pPr>
        <w:rPr>
          <w:rFonts w:ascii="Arial" w:hAnsi="Arial" w:cs="Arial"/>
          <w:sz w:val="16"/>
          <w:szCs w:val="16"/>
        </w:rPr>
      </w:pPr>
      <w:r w:rsidRPr="0056674C">
        <w:rPr>
          <w:rFonts w:ascii="Arial" w:hAnsi="Arial" w:cs="Arial"/>
          <w:sz w:val="16"/>
          <w:szCs w:val="16"/>
        </w:rPr>
        <w:t>5</w:t>
      </w:r>
      <w:r w:rsidR="00662A84" w:rsidRPr="0056674C">
        <w:rPr>
          <w:rFonts w:ascii="Arial" w:hAnsi="Arial" w:cs="Arial"/>
          <w:sz w:val="16"/>
          <w:szCs w:val="16"/>
        </w:rPr>
        <w:t xml:space="preserve">.  DD Forms 4/1-3, Enlistment/Reenlistment Contract.  </w:t>
      </w:r>
      <w:r w:rsidR="002F023F" w:rsidRPr="0056674C">
        <w:rPr>
          <w:rFonts w:ascii="Arial" w:hAnsi="Arial" w:cs="Arial"/>
          <w:sz w:val="16"/>
          <w:szCs w:val="16"/>
        </w:rPr>
        <w:t>It must be for Soldier’s current enlistment period.</w:t>
      </w:r>
    </w:p>
    <w:p w:rsidR="002F023F" w:rsidRPr="0056674C" w:rsidRDefault="002F023F" w:rsidP="00465194">
      <w:pPr>
        <w:rPr>
          <w:rFonts w:ascii="Arial" w:hAnsi="Arial" w:cs="Arial"/>
          <w:sz w:val="16"/>
          <w:szCs w:val="16"/>
        </w:rPr>
      </w:pPr>
    </w:p>
    <w:p w:rsidR="00465194" w:rsidRPr="0056674C" w:rsidRDefault="00465194" w:rsidP="00465194">
      <w:pPr>
        <w:rPr>
          <w:rFonts w:ascii="Arial" w:hAnsi="Arial" w:cs="Arial"/>
          <w:sz w:val="16"/>
          <w:szCs w:val="16"/>
        </w:rPr>
      </w:pPr>
      <w:r w:rsidRPr="0056674C">
        <w:rPr>
          <w:rFonts w:ascii="Arial" w:hAnsi="Arial" w:cs="Arial"/>
          <w:sz w:val="16"/>
          <w:szCs w:val="16"/>
        </w:rPr>
        <w:t xml:space="preserve">6.  DD Form 2648, ACAP Pre-separation Counseling Checklist.  </w:t>
      </w:r>
      <w:r w:rsidR="00B301FF" w:rsidRPr="0056674C">
        <w:rPr>
          <w:rFonts w:ascii="Arial" w:hAnsi="Arial" w:cs="Arial"/>
          <w:sz w:val="16"/>
          <w:szCs w:val="16"/>
        </w:rPr>
        <w:t>It cannot be older than two (2) months.</w:t>
      </w:r>
    </w:p>
    <w:p w:rsidR="00B301FF" w:rsidRPr="0056674C" w:rsidRDefault="00B301FF" w:rsidP="00465194">
      <w:pPr>
        <w:rPr>
          <w:rFonts w:ascii="Arial" w:hAnsi="Arial" w:cs="Arial"/>
          <w:sz w:val="16"/>
          <w:szCs w:val="16"/>
        </w:rPr>
      </w:pPr>
    </w:p>
    <w:p w:rsidR="00662A84" w:rsidRPr="0056674C" w:rsidRDefault="00EE3131" w:rsidP="00662A84">
      <w:pPr>
        <w:rPr>
          <w:rFonts w:ascii="Arial" w:hAnsi="Arial" w:cs="Arial"/>
          <w:sz w:val="16"/>
          <w:szCs w:val="16"/>
        </w:rPr>
      </w:pPr>
      <w:r w:rsidRPr="0056674C">
        <w:rPr>
          <w:rFonts w:ascii="Arial" w:hAnsi="Arial" w:cs="Arial"/>
          <w:sz w:val="16"/>
          <w:szCs w:val="16"/>
        </w:rPr>
        <w:t>7</w:t>
      </w:r>
      <w:r w:rsidR="00662A84" w:rsidRPr="0056674C">
        <w:rPr>
          <w:rFonts w:ascii="Arial" w:hAnsi="Arial" w:cs="Arial"/>
          <w:sz w:val="16"/>
          <w:szCs w:val="16"/>
        </w:rPr>
        <w:t xml:space="preserve">.  </w:t>
      </w:r>
      <w:r w:rsidR="00E94FC3" w:rsidRPr="0056674C">
        <w:rPr>
          <w:rFonts w:ascii="Arial" w:hAnsi="Arial" w:cs="Arial"/>
          <w:sz w:val="16"/>
          <w:szCs w:val="16"/>
        </w:rPr>
        <w:t>DA Form 669, Army Continuing Education System Record.  Soldier must report Army Education Center to receive an education benefits counseling to receive this record.  It cannot be older than two (2) months.</w:t>
      </w:r>
    </w:p>
    <w:p w:rsidR="00465194" w:rsidRPr="0056674C" w:rsidRDefault="00465194" w:rsidP="00465194">
      <w:pPr>
        <w:rPr>
          <w:rFonts w:ascii="Arial" w:hAnsi="Arial" w:cs="Arial"/>
          <w:sz w:val="16"/>
          <w:szCs w:val="16"/>
        </w:rPr>
      </w:pPr>
    </w:p>
    <w:p w:rsidR="00465194" w:rsidRPr="0056674C" w:rsidRDefault="00465194" w:rsidP="00465194">
      <w:pPr>
        <w:rPr>
          <w:rFonts w:ascii="Arial" w:hAnsi="Arial" w:cs="Arial"/>
          <w:sz w:val="16"/>
          <w:szCs w:val="16"/>
        </w:rPr>
      </w:pPr>
      <w:r w:rsidRPr="0056674C">
        <w:rPr>
          <w:rFonts w:ascii="Arial" w:hAnsi="Arial" w:cs="Arial"/>
          <w:sz w:val="16"/>
          <w:szCs w:val="16"/>
        </w:rPr>
        <w:t xml:space="preserve">8.  DD Form 93, Record of Emergency Data.  </w:t>
      </w:r>
      <w:r w:rsidR="00B301FF" w:rsidRPr="0056674C">
        <w:rPr>
          <w:rFonts w:ascii="Arial" w:hAnsi="Arial" w:cs="Arial"/>
          <w:sz w:val="16"/>
          <w:szCs w:val="16"/>
        </w:rPr>
        <w:t>It cannot be older than two (2) months.</w:t>
      </w:r>
    </w:p>
    <w:p w:rsidR="00465194" w:rsidRPr="0056674C" w:rsidRDefault="00465194" w:rsidP="00465194">
      <w:pPr>
        <w:rPr>
          <w:rFonts w:ascii="Arial" w:hAnsi="Arial" w:cs="Arial"/>
          <w:sz w:val="16"/>
          <w:szCs w:val="16"/>
        </w:rPr>
      </w:pPr>
    </w:p>
    <w:p w:rsidR="00465194" w:rsidRPr="0056674C" w:rsidRDefault="00465194" w:rsidP="00465194">
      <w:pPr>
        <w:rPr>
          <w:rFonts w:ascii="Arial" w:hAnsi="Arial" w:cs="Arial"/>
          <w:sz w:val="16"/>
          <w:szCs w:val="16"/>
        </w:rPr>
      </w:pPr>
      <w:r w:rsidRPr="0056674C">
        <w:rPr>
          <w:rFonts w:ascii="Arial" w:hAnsi="Arial" w:cs="Arial"/>
          <w:sz w:val="16"/>
          <w:szCs w:val="16"/>
        </w:rPr>
        <w:t xml:space="preserve">9.  </w:t>
      </w:r>
      <w:r w:rsidR="00BB4BCB" w:rsidRPr="0056674C">
        <w:rPr>
          <w:rFonts w:ascii="Arial" w:hAnsi="Arial" w:cs="Arial"/>
          <w:sz w:val="16"/>
          <w:szCs w:val="16"/>
        </w:rPr>
        <w:t xml:space="preserve">DA Form 268, FLAG for Elimination – field initiated (Block B).  </w:t>
      </w:r>
    </w:p>
    <w:p w:rsidR="00465194" w:rsidRPr="0056674C" w:rsidRDefault="00465194" w:rsidP="00465194">
      <w:pPr>
        <w:rPr>
          <w:rFonts w:ascii="Arial" w:hAnsi="Arial" w:cs="Arial"/>
          <w:sz w:val="16"/>
          <w:szCs w:val="16"/>
        </w:rPr>
      </w:pPr>
    </w:p>
    <w:p w:rsidR="00B301FF" w:rsidRPr="0056674C" w:rsidRDefault="00465194" w:rsidP="00B301FF">
      <w:pPr>
        <w:rPr>
          <w:rFonts w:ascii="Arial" w:hAnsi="Arial" w:cs="Arial"/>
          <w:sz w:val="16"/>
          <w:szCs w:val="16"/>
        </w:rPr>
      </w:pPr>
      <w:r w:rsidRPr="0056674C">
        <w:rPr>
          <w:rFonts w:ascii="Arial" w:hAnsi="Arial" w:cs="Arial"/>
          <w:sz w:val="16"/>
          <w:szCs w:val="16"/>
        </w:rPr>
        <w:t xml:space="preserve">10.  </w:t>
      </w:r>
      <w:r w:rsidR="00B301FF" w:rsidRPr="0056674C">
        <w:rPr>
          <w:rFonts w:ascii="Arial" w:hAnsi="Arial" w:cs="Arial"/>
          <w:sz w:val="16"/>
          <w:szCs w:val="16"/>
        </w:rPr>
        <w:t xml:space="preserve">Enlisted Record Brief.  It must be accurate and been updated within the last fourteen (14) days.  FLAG for elimination (BA) must also be annotated on ERB and the date of the FLAG must match the date on the provided DA Form 268. </w:t>
      </w:r>
    </w:p>
    <w:p w:rsidR="00465194" w:rsidRPr="0056674C" w:rsidRDefault="00465194" w:rsidP="00465194">
      <w:pPr>
        <w:rPr>
          <w:rFonts w:ascii="Arial" w:hAnsi="Arial" w:cs="Arial"/>
          <w:sz w:val="16"/>
          <w:szCs w:val="16"/>
        </w:rPr>
      </w:pPr>
    </w:p>
    <w:p w:rsidR="00B301FF" w:rsidRPr="0056674C" w:rsidRDefault="00B301FF" w:rsidP="00465194">
      <w:pPr>
        <w:rPr>
          <w:rFonts w:ascii="Arial" w:hAnsi="Arial" w:cs="Arial"/>
          <w:sz w:val="16"/>
          <w:szCs w:val="16"/>
        </w:rPr>
      </w:pPr>
    </w:p>
    <w:p w:rsidR="00465194" w:rsidRDefault="00465194" w:rsidP="00465194">
      <w:pPr>
        <w:rPr>
          <w:rFonts w:ascii="Arial" w:hAnsi="Arial" w:cs="Arial"/>
          <w:sz w:val="16"/>
          <w:szCs w:val="16"/>
        </w:rPr>
      </w:pPr>
    </w:p>
    <w:p w:rsidR="0056674C" w:rsidRPr="0056674C" w:rsidRDefault="0056674C" w:rsidP="00465194">
      <w:pPr>
        <w:rPr>
          <w:rFonts w:ascii="Arial" w:hAnsi="Arial" w:cs="Arial"/>
          <w:sz w:val="16"/>
          <w:szCs w:val="16"/>
        </w:rPr>
      </w:pPr>
    </w:p>
    <w:p w:rsidR="00465194" w:rsidRPr="0056674C" w:rsidRDefault="00465194" w:rsidP="00465194">
      <w:pPr>
        <w:rPr>
          <w:rFonts w:ascii="Arial" w:hAnsi="Arial" w:cs="Arial"/>
          <w:sz w:val="16"/>
          <w:szCs w:val="16"/>
        </w:rPr>
      </w:pPr>
    </w:p>
    <w:p w:rsidR="00465194" w:rsidRPr="0056674C" w:rsidRDefault="00465194" w:rsidP="00465194">
      <w:pPr>
        <w:rPr>
          <w:rFonts w:ascii="Arial" w:hAnsi="Arial" w:cs="Arial"/>
          <w:sz w:val="16"/>
          <w:szCs w:val="16"/>
        </w:rPr>
      </w:pPr>
    </w:p>
    <w:p w:rsidR="00130A35" w:rsidRPr="0056674C" w:rsidRDefault="00130A35" w:rsidP="00465194">
      <w:pPr>
        <w:rPr>
          <w:rFonts w:ascii="Arial" w:hAnsi="Arial" w:cs="Arial"/>
          <w:sz w:val="16"/>
          <w:szCs w:val="16"/>
        </w:rPr>
      </w:pPr>
    </w:p>
    <w:p w:rsidR="00130A35" w:rsidRPr="0056674C" w:rsidRDefault="00130A35" w:rsidP="00465194">
      <w:pPr>
        <w:rPr>
          <w:rFonts w:ascii="Arial" w:hAnsi="Arial" w:cs="Arial"/>
          <w:sz w:val="16"/>
          <w:szCs w:val="16"/>
        </w:rPr>
      </w:pPr>
    </w:p>
    <w:p w:rsidR="00130A35" w:rsidRPr="0056674C" w:rsidRDefault="00130A35" w:rsidP="00465194">
      <w:pPr>
        <w:rPr>
          <w:rFonts w:ascii="Arial" w:hAnsi="Arial" w:cs="Arial"/>
          <w:sz w:val="16"/>
          <w:szCs w:val="16"/>
        </w:rPr>
      </w:pPr>
    </w:p>
    <w:p w:rsidR="00416FAC" w:rsidRPr="0056674C" w:rsidRDefault="00416FAC" w:rsidP="00465194">
      <w:pPr>
        <w:rPr>
          <w:rFonts w:ascii="Arial" w:hAnsi="Arial" w:cs="Arial"/>
          <w:sz w:val="16"/>
          <w:szCs w:val="16"/>
        </w:rPr>
      </w:pPr>
    </w:p>
    <w:p w:rsidR="00416FAC" w:rsidRPr="0056674C" w:rsidRDefault="00416FAC" w:rsidP="00465194">
      <w:pPr>
        <w:rPr>
          <w:rFonts w:ascii="Arial" w:hAnsi="Arial" w:cs="Arial"/>
          <w:sz w:val="16"/>
          <w:szCs w:val="16"/>
        </w:rPr>
      </w:pPr>
    </w:p>
    <w:p w:rsidR="00416FAC" w:rsidRPr="0056674C" w:rsidRDefault="00416FAC" w:rsidP="00465194">
      <w:pPr>
        <w:rPr>
          <w:rFonts w:ascii="Arial" w:hAnsi="Arial" w:cs="Arial"/>
          <w:sz w:val="16"/>
          <w:szCs w:val="16"/>
        </w:rPr>
      </w:pPr>
    </w:p>
    <w:p w:rsidR="00416FAC" w:rsidRPr="0056674C" w:rsidRDefault="00416FAC" w:rsidP="00465194">
      <w:pPr>
        <w:rPr>
          <w:rFonts w:ascii="Arial" w:hAnsi="Arial" w:cs="Arial"/>
          <w:sz w:val="16"/>
          <w:szCs w:val="16"/>
        </w:rPr>
      </w:pPr>
    </w:p>
    <w:p w:rsidR="00416FAC" w:rsidRPr="0056674C" w:rsidRDefault="00416FAC" w:rsidP="00465194">
      <w:pPr>
        <w:rPr>
          <w:rFonts w:ascii="Arial" w:hAnsi="Arial" w:cs="Arial"/>
          <w:sz w:val="16"/>
          <w:szCs w:val="16"/>
        </w:rPr>
      </w:pPr>
    </w:p>
    <w:p w:rsidR="00416FAC" w:rsidRPr="0056674C" w:rsidRDefault="00416FAC" w:rsidP="00465194">
      <w:pPr>
        <w:rPr>
          <w:rFonts w:ascii="Arial" w:hAnsi="Arial" w:cs="Arial"/>
          <w:sz w:val="16"/>
          <w:szCs w:val="16"/>
        </w:rPr>
      </w:pPr>
    </w:p>
    <w:p w:rsidR="00416FAC" w:rsidRPr="0056674C" w:rsidRDefault="00416FAC" w:rsidP="00465194">
      <w:pPr>
        <w:rPr>
          <w:rFonts w:ascii="Arial" w:hAnsi="Arial" w:cs="Arial"/>
          <w:sz w:val="16"/>
          <w:szCs w:val="16"/>
        </w:rPr>
      </w:pPr>
    </w:p>
    <w:p w:rsidR="00416FAC" w:rsidRPr="0056674C" w:rsidRDefault="00416FAC" w:rsidP="00465194">
      <w:pPr>
        <w:rPr>
          <w:rFonts w:ascii="Arial" w:hAnsi="Arial" w:cs="Arial"/>
          <w:sz w:val="16"/>
          <w:szCs w:val="16"/>
        </w:rPr>
      </w:pPr>
    </w:p>
    <w:p w:rsidR="00416FAC" w:rsidRPr="0056674C" w:rsidRDefault="00416FAC" w:rsidP="00465194">
      <w:pPr>
        <w:rPr>
          <w:rFonts w:ascii="Arial" w:hAnsi="Arial" w:cs="Arial"/>
          <w:sz w:val="16"/>
          <w:szCs w:val="16"/>
        </w:rPr>
      </w:pPr>
    </w:p>
    <w:p w:rsidR="00416FAC" w:rsidRPr="0056674C" w:rsidRDefault="00416FAC" w:rsidP="00465194">
      <w:pPr>
        <w:rPr>
          <w:rFonts w:ascii="Arial" w:hAnsi="Arial" w:cs="Arial"/>
          <w:sz w:val="16"/>
          <w:szCs w:val="16"/>
        </w:rPr>
      </w:pPr>
    </w:p>
    <w:p w:rsidR="00130A35" w:rsidRPr="0056674C" w:rsidRDefault="00130A35" w:rsidP="00465194">
      <w:pPr>
        <w:rPr>
          <w:rFonts w:ascii="Arial" w:hAnsi="Arial" w:cs="Arial"/>
          <w:sz w:val="16"/>
          <w:szCs w:val="16"/>
        </w:rPr>
      </w:pPr>
    </w:p>
    <w:p w:rsidR="00465194" w:rsidRPr="0056674C" w:rsidRDefault="00465194" w:rsidP="00465194">
      <w:pPr>
        <w:jc w:val="center"/>
        <w:rPr>
          <w:rFonts w:ascii="Arial" w:hAnsi="Arial" w:cs="Arial"/>
          <w:b/>
          <w:sz w:val="16"/>
          <w:szCs w:val="16"/>
        </w:rPr>
      </w:pPr>
      <w:r w:rsidRPr="0056674C">
        <w:rPr>
          <w:rFonts w:ascii="Arial" w:hAnsi="Arial" w:cs="Arial"/>
          <w:b/>
          <w:sz w:val="16"/>
          <w:szCs w:val="16"/>
        </w:rPr>
        <w:lastRenderedPageBreak/>
        <w:t>PERSONALITY DISORDER</w:t>
      </w:r>
    </w:p>
    <w:p w:rsidR="00465194" w:rsidRPr="0056674C" w:rsidRDefault="00465194" w:rsidP="00465194">
      <w:pPr>
        <w:jc w:val="center"/>
        <w:rPr>
          <w:rFonts w:ascii="Arial" w:hAnsi="Arial" w:cs="Arial"/>
          <w:b/>
          <w:sz w:val="16"/>
          <w:szCs w:val="16"/>
        </w:rPr>
      </w:pPr>
      <w:r w:rsidRPr="0056674C">
        <w:rPr>
          <w:rFonts w:ascii="Arial" w:hAnsi="Arial" w:cs="Arial"/>
          <w:b/>
          <w:sz w:val="16"/>
          <w:szCs w:val="16"/>
        </w:rPr>
        <w:t>MORE THAN TWO YEARS OF ACTIVE DUTY AND SERVED IN AN IMMINENT DANGER ZONE</w:t>
      </w:r>
    </w:p>
    <w:p w:rsidR="00465194" w:rsidRPr="0056674C" w:rsidRDefault="00465194" w:rsidP="00465194">
      <w:pPr>
        <w:jc w:val="center"/>
        <w:rPr>
          <w:rFonts w:ascii="Arial" w:hAnsi="Arial" w:cs="Arial"/>
          <w:b/>
          <w:sz w:val="16"/>
          <w:szCs w:val="16"/>
        </w:rPr>
      </w:pPr>
      <w:r w:rsidRPr="0056674C">
        <w:rPr>
          <w:rFonts w:ascii="Arial" w:hAnsi="Arial" w:cs="Arial"/>
          <w:b/>
          <w:sz w:val="16"/>
          <w:szCs w:val="16"/>
        </w:rPr>
        <w:t>(CHAPTER 5-17)</w:t>
      </w:r>
    </w:p>
    <w:p w:rsidR="00465194" w:rsidRPr="0056674C" w:rsidRDefault="00465194" w:rsidP="00465194">
      <w:pPr>
        <w:jc w:val="center"/>
        <w:rPr>
          <w:rFonts w:ascii="Arial" w:hAnsi="Arial" w:cs="Arial"/>
          <w:sz w:val="16"/>
          <w:szCs w:val="16"/>
        </w:rPr>
      </w:pPr>
    </w:p>
    <w:p w:rsidR="00465194" w:rsidRPr="0056674C" w:rsidRDefault="00465194" w:rsidP="00465194">
      <w:pPr>
        <w:widowControl w:val="0"/>
        <w:ind w:right="360"/>
        <w:rPr>
          <w:rFonts w:ascii="Arial" w:hAnsi="Arial" w:cs="Arial"/>
          <w:sz w:val="16"/>
          <w:szCs w:val="16"/>
        </w:rPr>
      </w:pPr>
      <w:r w:rsidRPr="0056674C">
        <w:rPr>
          <w:rFonts w:ascii="Arial" w:hAnsi="Arial" w:cs="Arial"/>
          <w:sz w:val="16"/>
          <w:szCs w:val="16"/>
          <w:u w:val="single"/>
        </w:rPr>
        <w:t>ELIGIBILITY:</w:t>
      </w:r>
      <w:r w:rsidRPr="0056674C">
        <w:rPr>
          <w:rFonts w:ascii="Arial" w:hAnsi="Arial" w:cs="Arial"/>
          <w:sz w:val="16"/>
          <w:szCs w:val="16"/>
        </w:rPr>
        <w:t xml:space="preserve">  The Soldier must have a diagnosis of a personality disorder.  Soldier must have MORE THAN two (2) years of active duty service.  No other co-morbid mental illness is a significant contributing factor to the Soldier’s personality disorder diagnosis. </w:t>
      </w:r>
      <w:r w:rsidR="00FC16D0" w:rsidRPr="0056674C">
        <w:rPr>
          <w:rFonts w:ascii="Arial" w:hAnsi="Arial" w:cs="Arial"/>
          <w:sz w:val="16"/>
          <w:szCs w:val="16"/>
        </w:rPr>
        <w:t>Soldier m</w:t>
      </w:r>
      <w:r w:rsidRPr="0056674C">
        <w:rPr>
          <w:rFonts w:ascii="Arial" w:hAnsi="Arial" w:cs="Arial"/>
          <w:sz w:val="16"/>
          <w:szCs w:val="16"/>
        </w:rPr>
        <w:t xml:space="preserve">ay be separated for personality disorder only if the diagnosis concludes that the disorder is so severe that the Soldier’s ability to function effectively in the military environment is significantly impaired.  A psychiatrist or PhD-level psychologist must diagnose the personality disorder. The diagnosis must be corroborated by the MTF Chief of Behavioral Health (or equivalent).  The diagnosis must be endorsed by the Office of the Surgeon General of the Army, </w:t>
      </w:r>
      <w:r w:rsidR="00FC16D0" w:rsidRPr="0056674C">
        <w:rPr>
          <w:rFonts w:ascii="Arial" w:hAnsi="Arial" w:cs="Arial"/>
          <w:b/>
          <w:sz w:val="16"/>
          <w:szCs w:val="16"/>
          <w:u w:val="single"/>
        </w:rPr>
        <w:t>and</w:t>
      </w:r>
      <w:r w:rsidR="00FC16D0" w:rsidRPr="0056674C">
        <w:rPr>
          <w:rFonts w:ascii="Arial" w:hAnsi="Arial" w:cs="Arial"/>
          <w:sz w:val="16"/>
          <w:szCs w:val="16"/>
        </w:rPr>
        <w:t xml:space="preserve"> the</w:t>
      </w:r>
      <w:r w:rsidRPr="0056674C">
        <w:rPr>
          <w:rFonts w:ascii="Arial" w:hAnsi="Arial" w:cs="Arial"/>
          <w:sz w:val="16"/>
          <w:szCs w:val="16"/>
        </w:rPr>
        <w:t xml:space="preserve"> diagnosis must address the PTSD or TBI or other co-morbid mental illness, if present.</w:t>
      </w:r>
    </w:p>
    <w:p w:rsidR="00465194" w:rsidRPr="0056674C" w:rsidRDefault="00465194" w:rsidP="00465194">
      <w:pPr>
        <w:rPr>
          <w:rFonts w:ascii="Arial" w:hAnsi="Arial" w:cs="Arial"/>
          <w:sz w:val="16"/>
          <w:szCs w:val="16"/>
          <w:u w:val="single"/>
        </w:rPr>
      </w:pPr>
    </w:p>
    <w:p w:rsidR="00416FAC" w:rsidRPr="0056674C" w:rsidRDefault="00416FAC" w:rsidP="00416FAC">
      <w:pPr>
        <w:widowControl w:val="0"/>
        <w:ind w:right="360"/>
        <w:rPr>
          <w:rFonts w:ascii="Arial" w:hAnsi="Arial" w:cs="Arial"/>
          <w:b/>
          <w:sz w:val="16"/>
          <w:szCs w:val="16"/>
        </w:rPr>
      </w:pPr>
      <w:r w:rsidRPr="0056674C">
        <w:rPr>
          <w:rFonts w:ascii="Arial" w:hAnsi="Arial" w:cs="Arial"/>
          <w:sz w:val="16"/>
          <w:szCs w:val="16"/>
          <w:u w:val="single"/>
        </w:rPr>
        <w:t>MEB/PEB:</w:t>
      </w:r>
      <w:r w:rsidRPr="0056674C">
        <w:rPr>
          <w:rFonts w:ascii="Arial" w:hAnsi="Arial" w:cs="Arial"/>
          <w:sz w:val="16"/>
          <w:szCs w:val="16"/>
        </w:rPr>
        <w:t xml:space="preserve">  Soldier not medically qualified for continued service will be processed through MEB/PEB channels and not administratively separated through this chapter.</w:t>
      </w:r>
    </w:p>
    <w:p w:rsidR="00416FAC" w:rsidRPr="0056674C" w:rsidRDefault="00416FAC" w:rsidP="00465194">
      <w:pPr>
        <w:rPr>
          <w:rFonts w:ascii="Arial" w:hAnsi="Arial" w:cs="Arial"/>
          <w:sz w:val="16"/>
          <w:szCs w:val="16"/>
          <w:u w:val="single"/>
        </w:rPr>
      </w:pPr>
    </w:p>
    <w:p w:rsidR="00465194" w:rsidRPr="0056674C" w:rsidRDefault="00465194" w:rsidP="00465194">
      <w:pPr>
        <w:rPr>
          <w:rFonts w:ascii="Arial" w:hAnsi="Arial" w:cs="Arial"/>
          <w:sz w:val="16"/>
          <w:szCs w:val="16"/>
        </w:rPr>
      </w:pPr>
      <w:r w:rsidRPr="0056674C">
        <w:rPr>
          <w:rFonts w:ascii="Arial" w:hAnsi="Arial" w:cs="Arial"/>
          <w:sz w:val="16"/>
          <w:szCs w:val="16"/>
          <w:u w:val="single"/>
        </w:rPr>
        <w:t>COUNSELING:</w:t>
      </w:r>
      <w:r w:rsidRPr="0056674C">
        <w:rPr>
          <w:rFonts w:ascii="Arial" w:hAnsi="Arial" w:cs="Arial"/>
          <w:sz w:val="16"/>
          <w:szCs w:val="16"/>
        </w:rPr>
        <w:t xml:space="preserve">  Soldier was counseled, specifically, about how his/her personality disorder significantly impairs his/her ability to perform his/her duties or to function in a military environment.  </w:t>
      </w:r>
      <w:r w:rsidR="00FC16D0" w:rsidRPr="0056674C">
        <w:rPr>
          <w:rFonts w:ascii="Arial" w:hAnsi="Arial" w:cs="Arial"/>
          <w:sz w:val="16"/>
          <w:szCs w:val="16"/>
        </w:rPr>
        <w:t>It m</w:t>
      </w:r>
      <w:r w:rsidRPr="0056674C">
        <w:rPr>
          <w:rFonts w:ascii="Arial" w:hAnsi="Arial" w:cs="Arial"/>
          <w:sz w:val="16"/>
          <w:szCs w:val="16"/>
        </w:rPr>
        <w:t xml:space="preserve">ust reflect that Soldier was counseled about potential separation due to his/her deficiencies.  Rehabilitative transfer is not required. </w:t>
      </w:r>
    </w:p>
    <w:p w:rsidR="00465194" w:rsidRPr="0056674C" w:rsidRDefault="00465194" w:rsidP="00465194">
      <w:pPr>
        <w:autoSpaceDE w:val="0"/>
        <w:autoSpaceDN w:val="0"/>
        <w:adjustRightInd w:val="0"/>
        <w:rPr>
          <w:rFonts w:ascii="Arial" w:hAnsi="Arial" w:cs="Arial"/>
          <w:sz w:val="16"/>
          <w:szCs w:val="16"/>
        </w:rPr>
      </w:pPr>
    </w:p>
    <w:p w:rsidR="00465194" w:rsidRPr="0056674C" w:rsidRDefault="00465194" w:rsidP="00465194">
      <w:pPr>
        <w:autoSpaceDE w:val="0"/>
        <w:autoSpaceDN w:val="0"/>
        <w:adjustRightInd w:val="0"/>
        <w:rPr>
          <w:rFonts w:ascii="Arial" w:hAnsi="Arial" w:cs="Arial"/>
          <w:sz w:val="16"/>
          <w:szCs w:val="16"/>
        </w:rPr>
      </w:pPr>
      <w:r w:rsidRPr="0056674C">
        <w:rPr>
          <w:rFonts w:ascii="Arial" w:hAnsi="Arial" w:cs="Arial"/>
          <w:sz w:val="16"/>
          <w:szCs w:val="16"/>
          <w:u w:val="single"/>
        </w:rPr>
        <w:t>REHABILITATION:</w:t>
      </w:r>
      <w:r w:rsidRPr="0056674C">
        <w:rPr>
          <w:rFonts w:ascii="Arial" w:hAnsi="Arial" w:cs="Arial"/>
          <w:sz w:val="16"/>
          <w:szCs w:val="16"/>
        </w:rPr>
        <w:t xml:space="preserve">  Rehabilitative transfer is not required.  </w:t>
      </w:r>
    </w:p>
    <w:p w:rsidR="00465194" w:rsidRPr="0056674C" w:rsidRDefault="00465194" w:rsidP="00465194">
      <w:pPr>
        <w:autoSpaceDE w:val="0"/>
        <w:autoSpaceDN w:val="0"/>
        <w:adjustRightInd w:val="0"/>
        <w:rPr>
          <w:rFonts w:ascii="Arial" w:hAnsi="Arial" w:cs="Arial"/>
          <w:sz w:val="16"/>
          <w:szCs w:val="16"/>
        </w:rPr>
      </w:pPr>
    </w:p>
    <w:p w:rsidR="00416FAC" w:rsidRPr="0056674C" w:rsidRDefault="00465194" w:rsidP="00416FAC">
      <w:pPr>
        <w:autoSpaceDE w:val="0"/>
        <w:autoSpaceDN w:val="0"/>
        <w:adjustRightInd w:val="0"/>
        <w:rPr>
          <w:rFonts w:ascii="Arial" w:hAnsi="Arial" w:cs="Arial"/>
          <w:sz w:val="16"/>
          <w:szCs w:val="16"/>
        </w:rPr>
      </w:pPr>
      <w:r w:rsidRPr="0056674C">
        <w:rPr>
          <w:rFonts w:ascii="Arial" w:hAnsi="Arial" w:cs="Arial"/>
          <w:sz w:val="16"/>
          <w:szCs w:val="16"/>
          <w:u w:val="single"/>
        </w:rPr>
        <w:t>CHARACTERIZATION OF SERVICE:</w:t>
      </w:r>
      <w:r w:rsidRPr="0056674C">
        <w:rPr>
          <w:rFonts w:ascii="Arial" w:hAnsi="Arial" w:cs="Arial"/>
          <w:sz w:val="16"/>
          <w:szCs w:val="16"/>
        </w:rPr>
        <w:t xml:space="preserve">  Honorable or </w:t>
      </w:r>
      <w:r w:rsidR="00416FAC" w:rsidRPr="0056674C">
        <w:rPr>
          <w:rFonts w:ascii="Arial" w:hAnsi="Arial" w:cs="Arial"/>
          <w:sz w:val="16"/>
          <w:szCs w:val="16"/>
        </w:rPr>
        <w:t>General under honorable conditions (must justify).</w:t>
      </w:r>
    </w:p>
    <w:p w:rsidR="00465194" w:rsidRPr="0056674C" w:rsidRDefault="00465194" w:rsidP="00465194">
      <w:pPr>
        <w:autoSpaceDE w:val="0"/>
        <w:autoSpaceDN w:val="0"/>
        <w:adjustRightInd w:val="0"/>
        <w:rPr>
          <w:rFonts w:ascii="Arial" w:hAnsi="Arial" w:cs="Arial"/>
          <w:sz w:val="16"/>
          <w:szCs w:val="16"/>
        </w:rPr>
      </w:pPr>
    </w:p>
    <w:p w:rsidR="00465194" w:rsidRPr="0056674C" w:rsidRDefault="00465194" w:rsidP="00465194">
      <w:pPr>
        <w:widowControl w:val="0"/>
        <w:ind w:right="360"/>
        <w:rPr>
          <w:rFonts w:ascii="Arial" w:hAnsi="Arial" w:cs="Arial"/>
          <w:sz w:val="16"/>
          <w:szCs w:val="16"/>
        </w:rPr>
      </w:pPr>
      <w:r w:rsidRPr="0056674C">
        <w:rPr>
          <w:rFonts w:ascii="Arial" w:hAnsi="Arial" w:cs="Arial"/>
          <w:sz w:val="16"/>
          <w:szCs w:val="16"/>
          <w:u w:val="single"/>
        </w:rPr>
        <w:t>SEPARATION AUTHORITY:</w:t>
      </w:r>
      <w:r w:rsidRPr="0056674C">
        <w:rPr>
          <w:rFonts w:ascii="Arial" w:hAnsi="Arial" w:cs="Arial"/>
          <w:sz w:val="16"/>
          <w:szCs w:val="16"/>
        </w:rPr>
        <w:t xml:space="preserve">  GCMCA (</w:t>
      </w:r>
      <w:r w:rsidR="00E94FC3" w:rsidRPr="0056674C">
        <w:rPr>
          <w:rFonts w:ascii="Arial" w:hAnsi="Arial" w:cs="Arial"/>
          <w:sz w:val="16"/>
          <w:szCs w:val="16"/>
        </w:rPr>
        <w:t>Commanding General</w:t>
      </w:r>
      <w:r w:rsidRPr="0056674C">
        <w:rPr>
          <w:rFonts w:ascii="Arial" w:hAnsi="Arial" w:cs="Arial"/>
          <w:sz w:val="16"/>
          <w:szCs w:val="16"/>
        </w:rPr>
        <w:t>).</w:t>
      </w:r>
    </w:p>
    <w:p w:rsidR="00FC16D0" w:rsidRPr="0056674C" w:rsidRDefault="00FC16D0" w:rsidP="00465194">
      <w:pPr>
        <w:widowControl w:val="0"/>
        <w:ind w:right="360"/>
        <w:rPr>
          <w:rFonts w:ascii="Arial" w:hAnsi="Arial" w:cs="Arial"/>
          <w:sz w:val="16"/>
          <w:szCs w:val="16"/>
        </w:rPr>
      </w:pPr>
    </w:p>
    <w:p w:rsidR="00FC16D0" w:rsidRPr="0056674C" w:rsidRDefault="00FC16D0" w:rsidP="00FC16D0">
      <w:pPr>
        <w:autoSpaceDE w:val="0"/>
        <w:autoSpaceDN w:val="0"/>
        <w:adjustRightInd w:val="0"/>
        <w:rPr>
          <w:rFonts w:ascii="Arial" w:hAnsi="Arial" w:cs="Arial"/>
          <w:sz w:val="16"/>
          <w:szCs w:val="16"/>
        </w:rPr>
      </w:pPr>
      <w:r w:rsidRPr="0056674C">
        <w:rPr>
          <w:rFonts w:ascii="Arial" w:hAnsi="Arial" w:cs="Arial"/>
          <w:sz w:val="16"/>
          <w:szCs w:val="16"/>
          <w:u w:val="single"/>
        </w:rPr>
        <w:t>TRANSFER TO IRR:</w:t>
      </w:r>
      <w:r w:rsidRPr="0056674C">
        <w:rPr>
          <w:rFonts w:ascii="Arial" w:hAnsi="Arial" w:cs="Arial"/>
          <w:sz w:val="16"/>
          <w:szCs w:val="16"/>
        </w:rPr>
        <w:t xml:space="preserve">  Soldier will be transferred to the Individual Ready Reserve (IRR) unless it’s determined by the separation authority that the Soldier possesses no potential for useful service under conditions of full mobilization.</w:t>
      </w:r>
    </w:p>
    <w:p w:rsidR="00465194" w:rsidRPr="0056674C" w:rsidRDefault="00465194" w:rsidP="00465194">
      <w:pPr>
        <w:autoSpaceDE w:val="0"/>
        <w:autoSpaceDN w:val="0"/>
        <w:adjustRightInd w:val="0"/>
        <w:rPr>
          <w:rFonts w:ascii="Arial" w:hAnsi="Arial" w:cs="Arial"/>
          <w:sz w:val="16"/>
          <w:szCs w:val="16"/>
        </w:rPr>
      </w:pPr>
    </w:p>
    <w:p w:rsidR="00465194" w:rsidRPr="0056674C" w:rsidRDefault="00465194" w:rsidP="00465194">
      <w:pPr>
        <w:autoSpaceDE w:val="0"/>
        <w:autoSpaceDN w:val="0"/>
        <w:adjustRightInd w:val="0"/>
        <w:rPr>
          <w:rFonts w:ascii="Arial" w:hAnsi="Arial" w:cs="Arial"/>
          <w:sz w:val="16"/>
          <w:szCs w:val="16"/>
        </w:rPr>
      </w:pPr>
      <w:r w:rsidRPr="0056674C">
        <w:rPr>
          <w:rFonts w:ascii="Arial" w:hAnsi="Arial" w:cs="Arial"/>
          <w:sz w:val="16"/>
          <w:szCs w:val="16"/>
          <w:u w:val="single"/>
        </w:rPr>
        <w:t>RESTRICTION:</w:t>
      </w:r>
      <w:r w:rsidRPr="0056674C">
        <w:rPr>
          <w:rFonts w:ascii="Arial" w:hAnsi="Arial" w:cs="Arial"/>
          <w:sz w:val="16"/>
          <w:szCs w:val="16"/>
        </w:rPr>
        <w:t xml:space="preserve">  If post-traumatic stress disorder (PTSD) or traumatic brain injury (TBI) are </w:t>
      </w:r>
      <w:r w:rsidR="005D4524" w:rsidRPr="0056674C">
        <w:rPr>
          <w:rFonts w:ascii="Arial" w:hAnsi="Arial" w:cs="Arial"/>
          <w:sz w:val="16"/>
          <w:szCs w:val="16"/>
        </w:rPr>
        <w:t xml:space="preserve">present </w:t>
      </w:r>
      <w:r w:rsidRPr="0056674C">
        <w:rPr>
          <w:rFonts w:ascii="Arial" w:hAnsi="Arial" w:cs="Arial"/>
          <w:sz w:val="16"/>
          <w:szCs w:val="16"/>
        </w:rPr>
        <w:t>enlisted Soldiers will not be separated under paragraphs 5-13 or 5-17</w:t>
      </w:r>
      <w:r w:rsidR="005D4524" w:rsidRPr="0056674C">
        <w:rPr>
          <w:rFonts w:ascii="Arial" w:hAnsi="Arial" w:cs="Arial"/>
          <w:sz w:val="16"/>
          <w:szCs w:val="16"/>
        </w:rPr>
        <w:t xml:space="preserve"> of AR 635-200.  Instead, they processed through the</w:t>
      </w:r>
      <w:r w:rsidRPr="0056674C">
        <w:rPr>
          <w:rFonts w:ascii="Arial" w:hAnsi="Arial" w:cs="Arial"/>
          <w:sz w:val="16"/>
          <w:szCs w:val="16"/>
        </w:rPr>
        <w:t xml:space="preserve"> disability system under AR 635-40 (MEB/PEB).  </w:t>
      </w:r>
    </w:p>
    <w:p w:rsidR="00465194" w:rsidRPr="0056674C" w:rsidRDefault="00465194" w:rsidP="00465194">
      <w:pPr>
        <w:jc w:val="center"/>
        <w:rPr>
          <w:rFonts w:ascii="Arial" w:hAnsi="Arial" w:cs="Arial"/>
          <w:sz w:val="16"/>
          <w:szCs w:val="16"/>
        </w:rPr>
      </w:pPr>
    </w:p>
    <w:p w:rsidR="00465194" w:rsidRPr="0056674C" w:rsidRDefault="00465194" w:rsidP="00465194">
      <w:pPr>
        <w:jc w:val="center"/>
        <w:rPr>
          <w:rFonts w:ascii="Arial" w:hAnsi="Arial" w:cs="Arial"/>
          <w:b/>
          <w:sz w:val="16"/>
          <w:szCs w:val="16"/>
        </w:rPr>
      </w:pPr>
      <w:r w:rsidRPr="0056674C">
        <w:rPr>
          <w:rFonts w:ascii="Arial" w:hAnsi="Arial" w:cs="Arial"/>
          <w:b/>
          <w:sz w:val="16"/>
          <w:szCs w:val="16"/>
        </w:rPr>
        <w:t>REQUIRED DOCUMENTATION</w:t>
      </w:r>
    </w:p>
    <w:p w:rsidR="00465194" w:rsidRPr="0056674C" w:rsidRDefault="00465194" w:rsidP="00465194">
      <w:pPr>
        <w:rPr>
          <w:rFonts w:ascii="Arial" w:hAnsi="Arial" w:cs="Arial"/>
          <w:sz w:val="16"/>
          <w:szCs w:val="16"/>
        </w:rPr>
      </w:pPr>
    </w:p>
    <w:p w:rsidR="00AC06EA" w:rsidRPr="0056674C" w:rsidRDefault="00AC06EA" w:rsidP="00465194">
      <w:pPr>
        <w:rPr>
          <w:rFonts w:ascii="Arial" w:hAnsi="Arial" w:cs="Arial"/>
          <w:sz w:val="16"/>
          <w:szCs w:val="16"/>
        </w:rPr>
      </w:pPr>
      <w:r w:rsidRPr="0056674C">
        <w:rPr>
          <w:rFonts w:ascii="Arial" w:hAnsi="Arial" w:cs="Arial"/>
          <w:sz w:val="16"/>
          <w:szCs w:val="16"/>
        </w:rPr>
        <w:t>1.  Soldier’s counseling record and must, at minimum, include the following:</w:t>
      </w:r>
    </w:p>
    <w:p w:rsidR="00AC06EA" w:rsidRPr="0056674C" w:rsidRDefault="00AC06EA" w:rsidP="00465194">
      <w:pPr>
        <w:rPr>
          <w:rFonts w:ascii="Arial" w:hAnsi="Arial" w:cs="Arial"/>
          <w:sz w:val="16"/>
          <w:szCs w:val="16"/>
        </w:rPr>
      </w:pPr>
    </w:p>
    <w:p w:rsidR="00465194" w:rsidRPr="0056674C" w:rsidRDefault="00AC06EA" w:rsidP="00662A84">
      <w:pPr>
        <w:ind w:firstLine="720"/>
        <w:rPr>
          <w:rFonts w:ascii="Arial" w:hAnsi="Arial" w:cs="Arial"/>
          <w:sz w:val="16"/>
          <w:szCs w:val="16"/>
        </w:rPr>
      </w:pPr>
      <w:r w:rsidRPr="0056674C">
        <w:rPr>
          <w:rFonts w:ascii="Arial" w:hAnsi="Arial" w:cs="Arial"/>
          <w:sz w:val="16"/>
          <w:szCs w:val="16"/>
        </w:rPr>
        <w:t>a</w:t>
      </w:r>
      <w:r w:rsidR="00465194" w:rsidRPr="0056674C">
        <w:rPr>
          <w:rFonts w:ascii="Arial" w:hAnsi="Arial" w:cs="Arial"/>
          <w:sz w:val="16"/>
          <w:szCs w:val="16"/>
        </w:rPr>
        <w:t xml:space="preserve">.  DA Form 4856, Counseling Form, </w:t>
      </w:r>
      <w:r w:rsidR="00465194" w:rsidRPr="0056674C">
        <w:rPr>
          <w:rFonts w:ascii="Arial" w:hAnsi="Arial" w:cs="Arial"/>
          <w:sz w:val="16"/>
          <w:szCs w:val="16"/>
          <w:u w:val="single"/>
        </w:rPr>
        <w:t>with 1-16 Magic Statement</w:t>
      </w:r>
      <w:r w:rsidR="00465194" w:rsidRPr="0056674C">
        <w:rPr>
          <w:rFonts w:ascii="Arial" w:hAnsi="Arial" w:cs="Arial"/>
          <w:sz w:val="16"/>
          <w:szCs w:val="16"/>
        </w:rPr>
        <w:t>.  Must reflect Soldier was counseled, specifically, about how his/her condition potentially interferes with assignment to or performance of duty.  Must reflect Soldier was counseled about potential separation due to his/her deficiencies.</w:t>
      </w:r>
    </w:p>
    <w:p w:rsidR="00465194" w:rsidRPr="0056674C" w:rsidRDefault="00465194" w:rsidP="00465194">
      <w:pPr>
        <w:pStyle w:val="ListParagraph"/>
        <w:spacing w:after="0" w:line="240" w:lineRule="auto"/>
        <w:rPr>
          <w:rFonts w:ascii="Arial" w:hAnsi="Arial" w:cs="Arial"/>
          <w:sz w:val="16"/>
          <w:szCs w:val="16"/>
        </w:rPr>
      </w:pPr>
    </w:p>
    <w:p w:rsidR="00465194" w:rsidRPr="0056674C" w:rsidRDefault="00AC06EA" w:rsidP="00662A84">
      <w:pPr>
        <w:ind w:firstLine="720"/>
        <w:rPr>
          <w:rFonts w:ascii="Arial" w:hAnsi="Arial" w:cs="Arial"/>
          <w:sz w:val="16"/>
          <w:szCs w:val="16"/>
        </w:rPr>
      </w:pPr>
      <w:r w:rsidRPr="0056674C">
        <w:rPr>
          <w:rFonts w:ascii="Arial" w:hAnsi="Arial" w:cs="Arial"/>
          <w:sz w:val="16"/>
          <w:szCs w:val="16"/>
        </w:rPr>
        <w:t>b</w:t>
      </w:r>
      <w:r w:rsidR="00465194" w:rsidRPr="0056674C">
        <w:rPr>
          <w:rFonts w:ascii="Arial" w:hAnsi="Arial" w:cs="Arial"/>
          <w:sz w:val="16"/>
          <w:szCs w:val="16"/>
        </w:rPr>
        <w:t xml:space="preserve">.  Counseling Form, DA Form 4856 </w:t>
      </w:r>
      <w:r w:rsidRPr="0056674C">
        <w:rPr>
          <w:rFonts w:ascii="Arial" w:hAnsi="Arial" w:cs="Arial"/>
          <w:sz w:val="16"/>
          <w:szCs w:val="16"/>
        </w:rPr>
        <w:t xml:space="preserve">(a follow-up counseling to the above counseling).  </w:t>
      </w:r>
      <w:r w:rsidR="00465194" w:rsidRPr="0056674C">
        <w:rPr>
          <w:rFonts w:ascii="Arial" w:hAnsi="Arial" w:cs="Arial"/>
          <w:sz w:val="16"/>
          <w:szCs w:val="16"/>
        </w:rPr>
        <w:t>Must reflect Soldier was counseled, specifically, about how his/her condition has continued to potentially interfere with assignment to or performance of duty.  Must show the Soldier was given reasonable time and opportunity to overcome his/her deficiencies by failed to do so.</w:t>
      </w:r>
    </w:p>
    <w:p w:rsidR="00465194" w:rsidRPr="0056674C" w:rsidRDefault="00465194" w:rsidP="00465194">
      <w:pPr>
        <w:pStyle w:val="ListParagraph"/>
        <w:spacing w:after="0" w:line="240" w:lineRule="auto"/>
        <w:rPr>
          <w:rFonts w:ascii="Arial" w:hAnsi="Arial" w:cs="Arial"/>
          <w:sz w:val="16"/>
          <w:szCs w:val="16"/>
        </w:rPr>
      </w:pPr>
    </w:p>
    <w:p w:rsidR="00465194" w:rsidRPr="0056674C" w:rsidRDefault="00EE3131" w:rsidP="00465194">
      <w:pPr>
        <w:widowControl w:val="0"/>
        <w:ind w:right="360"/>
        <w:rPr>
          <w:rFonts w:ascii="Arial" w:hAnsi="Arial" w:cs="Arial"/>
          <w:sz w:val="16"/>
          <w:szCs w:val="16"/>
        </w:rPr>
      </w:pPr>
      <w:r w:rsidRPr="0056674C">
        <w:rPr>
          <w:rFonts w:ascii="Arial" w:hAnsi="Arial" w:cs="Arial"/>
          <w:sz w:val="16"/>
          <w:szCs w:val="16"/>
        </w:rPr>
        <w:t>2</w:t>
      </w:r>
      <w:r w:rsidR="00465194" w:rsidRPr="0056674C">
        <w:rPr>
          <w:rFonts w:ascii="Arial" w:hAnsi="Arial" w:cs="Arial"/>
          <w:sz w:val="16"/>
          <w:szCs w:val="16"/>
        </w:rPr>
        <w:t xml:space="preserve">.  MEDCOM Form 699-R, Report of Mental Status Evaluation.  A psychiatrist or PhD-level psychologist must diagnose the personality disorder. The diagnosis must be corroborated by the MTF Chief of Behavioral Health (or equivalent).  The diagnosis must be endorsed by the Office of the Surgeon General of the Army </w:t>
      </w:r>
      <w:r w:rsidR="00465194" w:rsidRPr="0056674C">
        <w:rPr>
          <w:rFonts w:ascii="Arial" w:hAnsi="Arial" w:cs="Arial"/>
          <w:b/>
          <w:sz w:val="16"/>
          <w:szCs w:val="16"/>
          <w:u w:val="single"/>
        </w:rPr>
        <w:t>and</w:t>
      </w:r>
      <w:r w:rsidR="00465194" w:rsidRPr="0056674C">
        <w:rPr>
          <w:rFonts w:ascii="Arial" w:hAnsi="Arial" w:cs="Arial"/>
          <w:sz w:val="16"/>
          <w:szCs w:val="16"/>
        </w:rPr>
        <w:t xml:space="preserve"> the diagnosis must address the PTSD or TBI or other co-morbid mental illness, if present.</w:t>
      </w:r>
    </w:p>
    <w:p w:rsidR="00465194" w:rsidRPr="0056674C" w:rsidRDefault="00465194" w:rsidP="00465194">
      <w:pPr>
        <w:widowControl w:val="0"/>
        <w:ind w:right="360"/>
        <w:rPr>
          <w:rFonts w:ascii="Arial" w:hAnsi="Arial" w:cs="Arial"/>
          <w:sz w:val="16"/>
          <w:szCs w:val="16"/>
        </w:rPr>
      </w:pPr>
    </w:p>
    <w:p w:rsidR="00465194" w:rsidRPr="0056674C" w:rsidRDefault="00EE3131" w:rsidP="00465194">
      <w:pPr>
        <w:rPr>
          <w:rFonts w:ascii="Arial" w:hAnsi="Arial" w:cs="Arial"/>
          <w:sz w:val="16"/>
          <w:szCs w:val="16"/>
        </w:rPr>
      </w:pPr>
      <w:r w:rsidRPr="0056674C">
        <w:rPr>
          <w:rFonts w:ascii="Arial" w:hAnsi="Arial" w:cs="Arial"/>
          <w:sz w:val="16"/>
          <w:szCs w:val="16"/>
        </w:rPr>
        <w:t>3</w:t>
      </w:r>
      <w:r w:rsidR="00465194" w:rsidRPr="0056674C">
        <w:rPr>
          <w:rFonts w:ascii="Arial" w:hAnsi="Arial" w:cs="Arial"/>
          <w:sz w:val="16"/>
          <w:szCs w:val="16"/>
        </w:rPr>
        <w:t xml:space="preserve">.  </w:t>
      </w:r>
      <w:r w:rsidR="00130A35" w:rsidRPr="0056674C">
        <w:rPr>
          <w:rFonts w:ascii="Arial" w:hAnsi="Arial" w:cs="Arial"/>
          <w:sz w:val="16"/>
          <w:szCs w:val="16"/>
        </w:rPr>
        <w:t>Medical Examination.  It must be a separation physical and cannot be older than six (6) months.  If older than three (3) months a Report of Report of Medical Assessment, DD Form 2697, not older than one (1) month, must be included.  DD Form 2808, Block 74a, must state that Soldier is qualified for service.  Soldier must be referred to MEB if not qualified for service and cannot be processed through this chapter.</w:t>
      </w:r>
    </w:p>
    <w:p w:rsidR="00465194" w:rsidRPr="0056674C" w:rsidRDefault="00465194" w:rsidP="00465194">
      <w:pPr>
        <w:rPr>
          <w:rFonts w:ascii="Arial" w:hAnsi="Arial" w:cs="Arial"/>
          <w:sz w:val="16"/>
          <w:szCs w:val="16"/>
        </w:rPr>
      </w:pPr>
    </w:p>
    <w:p w:rsidR="00465194" w:rsidRPr="0056674C" w:rsidRDefault="00EE3131" w:rsidP="00465194">
      <w:pPr>
        <w:rPr>
          <w:rFonts w:ascii="Arial" w:hAnsi="Arial" w:cs="Arial"/>
          <w:sz w:val="16"/>
          <w:szCs w:val="16"/>
        </w:rPr>
      </w:pPr>
      <w:r w:rsidRPr="0056674C">
        <w:rPr>
          <w:rFonts w:ascii="Arial" w:hAnsi="Arial" w:cs="Arial"/>
          <w:sz w:val="16"/>
          <w:szCs w:val="16"/>
        </w:rPr>
        <w:t>4</w:t>
      </w:r>
      <w:r w:rsidR="00465194" w:rsidRPr="0056674C">
        <w:rPr>
          <w:rFonts w:ascii="Arial" w:hAnsi="Arial" w:cs="Arial"/>
          <w:sz w:val="16"/>
          <w:szCs w:val="16"/>
        </w:rPr>
        <w:t xml:space="preserve">.  Records of Article 15s, Courts-Martial, and/or other disciplinary actions, if applicable. </w:t>
      </w:r>
    </w:p>
    <w:p w:rsidR="00465194" w:rsidRPr="0056674C" w:rsidRDefault="00465194" w:rsidP="00465194">
      <w:pPr>
        <w:rPr>
          <w:rFonts w:ascii="Arial" w:hAnsi="Arial" w:cs="Arial"/>
          <w:sz w:val="16"/>
          <w:szCs w:val="16"/>
        </w:rPr>
      </w:pPr>
    </w:p>
    <w:p w:rsidR="00662A84" w:rsidRPr="0056674C" w:rsidRDefault="00EE3131" w:rsidP="00662A84">
      <w:pPr>
        <w:rPr>
          <w:rFonts w:ascii="Arial" w:hAnsi="Arial" w:cs="Arial"/>
          <w:sz w:val="16"/>
          <w:szCs w:val="16"/>
        </w:rPr>
      </w:pPr>
      <w:r w:rsidRPr="0056674C">
        <w:rPr>
          <w:rFonts w:ascii="Arial" w:hAnsi="Arial" w:cs="Arial"/>
          <w:sz w:val="16"/>
          <w:szCs w:val="16"/>
        </w:rPr>
        <w:t>5</w:t>
      </w:r>
      <w:r w:rsidR="00662A84" w:rsidRPr="0056674C">
        <w:rPr>
          <w:rFonts w:ascii="Arial" w:hAnsi="Arial" w:cs="Arial"/>
          <w:sz w:val="16"/>
          <w:szCs w:val="16"/>
        </w:rPr>
        <w:t xml:space="preserve">.  DD Forms 4/1-3, Enlistment/Reenlistment Contract.  </w:t>
      </w:r>
      <w:r w:rsidR="002F023F" w:rsidRPr="0056674C">
        <w:rPr>
          <w:rFonts w:ascii="Arial" w:hAnsi="Arial" w:cs="Arial"/>
          <w:sz w:val="16"/>
          <w:szCs w:val="16"/>
        </w:rPr>
        <w:t>It must be for Soldier’s current enlistment period.</w:t>
      </w:r>
    </w:p>
    <w:p w:rsidR="00662A84" w:rsidRPr="0056674C" w:rsidRDefault="00662A84" w:rsidP="00465194">
      <w:pPr>
        <w:rPr>
          <w:rFonts w:ascii="Arial" w:hAnsi="Arial" w:cs="Arial"/>
          <w:sz w:val="16"/>
          <w:szCs w:val="16"/>
        </w:rPr>
      </w:pPr>
    </w:p>
    <w:p w:rsidR="00465194" w:rsidRPr="0056674C" w:rsidRDefault="00465194" w:rsidP="00465194">
      <w:pPr>
        <w:rPr>
          <w:rFonts w:ascii="Arial" w:hAnsi="Arial" w:cs="Arial"/>
          <w:sz w:val="16"/>
          <w:szCs w:val="16"/>
        </w:rPr>
      </w:pPr>
      <w:r w:rsidRPr="0056674C">
        <w:rPr>
          <w:rFonts w:ascii="Arial" w:hAnsi="Arial" w:cs="Arial"/>
          <w:sz w:val="16"/>
          <w:szCs w:val="16"/>
        </w:rPr>
        <w:t xml:space="preserve">6.  DD Form 2648, ACAP Pre-separation Counseling Checklist.  </w:t>
      </w:r>
      <w:r w:rsidR="00B301FF" w:rsidRPr="0056674C">
        <w:rPr>
          <w:rFonts w:ascii="Arial" w:hAnsi="Arial" w:cs="Arial"/>
          <w:sz w:val="16"/>
          <w:szCs w:val="16"/>
        </w:rPr>
        <w:t>It cannot be older than two (2) months.</w:t>
      </w:r>
    </w:p>
    <w:p w:rsidR="00B301FF" w:rsidRPr="0056674C" w:rsidRDefault="00B301FF" w:rsidP="00465194">
      <w:pPr>
        <w:rPr>
          <w:rFonts w:ascii="Arial" w:hAnsi="Arial" w:cs="Arial"/>
          <w:sz w:val="16"/>
          <w:szCs w:val="16"/>
        </w:rPr>
      </w:pPr>
    </w:p>
    <w:p w:rsidR="00465194" w:rsidRPr="0056674C" w:rsidRDefault="00EE3131" w:rsidP="00465194">
      <w:pPr>
        <w:rPr>
          <w:rFonts w:ascii="Arial" w:hAnsi="Arial" w:cs="Arial"/>
          <w:sz w:val="16"/>
          <w:szCs w:val="16"/>
        </w:rPr>
      </w:pPr>
      <w:r w:rsidRPr="0056674C">
        <w:rPr>
          <w:rFonts w:ascii="Arial" w:hAnsi="Arial" w:cs="Arial"/>
          <w:sz w:val="16"/>
          <w:szCs w:val="16"/>
        </w:rPr>
        <w:t>7</w:t>
      </w:r>
      <w:r w:rsidR="00662A84" w:rsidRPr="0056674C">
        <w:rPr>
          <w:rFonts w:ascii="Arial" w:hAnsi="Arial" w:cs="Arial"/>
          <w:sz w:val="16"/>
          <w:szCs w:val="16"/>
        </w:rPr>
        <w:t xml:space="preserve">.  </w:t>
      </w:r>
      <w:r w:rsidR="00E94FC3" w:rsidRPr="0056674C">
        <w:rPr>
          <w:rFonts w:ascii="Arial" w:hAnsi="Arial" w:cs="Arial"/>
          <w:sz w:val="16"/>
          <w:szCs w:val="16"/>
        </w:rPr>
        <w:t>DA Form 669, Army Continuing Education System Record.  Soldier must report Army Education Center to receive an education benefits counseling to receive this record.  It cannot be older than two (2) months.</w:t>
      </w:r>
    </w:p>
    <w:p w:rsidR="00E94FC3" w:rsidRPr="0056674C" w:rsidRDefault="00E94FC3" w:rsidP="00465194">
      <w:pPr>
        <w:rPr>
          <w:rFonts w:ascii="Arial" w:hAnsi="Arial" w:cs="Arial"/>
          <w:sz w:val="16"/>
          <w:szCs w:val="16"/>
        </w:rPr>
      </w:pPr>
    </w:p>
    <w:p w:rsidR="00465194" w:rsidRPr="0056674C" w:rsidRDefault="00465194" w:rsidP="00465194">
      <w:pPr>
        <w:rPr>
          <w:rFonts w:ascii="Arial" w:hAnsi="Arial" w:cs="Arial"/>
          <w:sz w:val="16"/>
          <w:szCs w:val="16"/>
        </w:rPr>
      </w:pPr>
      <w:r w:rsidRPr="0056674C">
        <w:rPr>
          <w:rFonts w:ascii="Arial" w:hAnsi="Arial" w:cs="Arial"/>
          <w:sz w:val="16"/>
          <w:szCs w:val="16"/>
        </w:rPr>
        <w:t xml:space="preserve">8.  DD Form 93, Record of Emergency Data.  </w:t>
      </w:r>
      <w:r w:rsidR="00B301FF" w:rsidRPr="0056674C">
        <w:rPr>
          <w:rFonts w:ascii="Arial" w:hAnsi="Arial" w:cs="Arial"/>
          <w:sz w:val="16"/>
          <w:szCs w:val="16"/>
        </w:rPr>
        <w:t>It cannot be older than two (2) months.</w:t>
      </w:r>
    </w:p>
    <w:p w:rsidR="00B301FF" w:rsidRPr="0056674C" w:rsidRDefault="00B301FF" w:rsidP="00465194">
      <w:pPr>
        <w:rPr>
          <w:rFonts w:ascii="Arial" w:hAnsi="Arial" w:cs="Arial"/>
          <w:sz w:val="16"/>
          <w:szCs w:val="16"/>
        </w:rPr>
      </w:pPr>
    </w:p>
    <w:p w:rsidR="00465194" w:rsidRPr="0056674C" w:rsidRDefault="00465194" w:rsidP="00465194">
      <w:pPr>
        <w:rPr>
          <w:rFonts w:ascii="Arial" w:hAnsi="Arial" w:cs="Arial"/>
          <w:sz w:val="16"/>
          <w:szCs w:val="16"/>
        </w:rPr>
      </w:pPr>
      <w:r w:rsidRPr="0056674C">
        <w:rPr>
          <w:rFonts w:ascii="Arial" w:hAnsi="Arial" w:cs="Arial"/>
          <w:sz w:val="16"/>
          <w:szCs w:val="16"/>
        </w:rPr>
        <w:t xml:space="preserve">9.  </w:t>
      </w:r>
      <w:r w:rsidR="00BB4BCB" w:rsidRPr="0056674C">
        <w:rPr>
          <w:rFonts w:ascii="Arial" w:hAnsi="Arial" w:cs="Arial"/>
          <w:sz w:val="16"/>
          <w:szCs w:val="16"/>
        </w:rPr>
        <w:t xml:space="preserve">DA Form 268, FLAG for Elimination – field initiated (Block B).  </w:t>
      </w:r>
    </w:p>
    <w:p w:rsidR="00BB4BCB" w:rsidRPr="0056674C" w:rsidRDefault="00BB4BCB" w:rsidP="00465194">
      <w:pPr>
        <w:rPr>
          <w:rFonts w:ascii="Arial" w:hAnsi="Arial" w:cs="Arial"/>
          <w:sz w:val="16"/>
          <w:szCs w:val="16"/>
        </w:rPr>
      </w:pPr>
    </w:p>
    <w:p w:rsidR="00B301FF" w:rsidRPr="0056674C" w:rsidRDefault="00465194" w:rsidP="00B301FF">
      <w:pPr>
        <w:rPr>
          <w:rFonts w:ascii="Arial" w:hAnsi="Arial" w:cs="Arial"/>
          <w:sz w:val="16"/>
          <w:szCs w:val="16"/>
        </w:rPr>
      </w:pPr>
      <w:r w:rsidRPr="0056674C">
        <w:rPr>
          <w:rFonts w:ascii="Arial" w:hAnsi="Arial" w:cs="Arial"/>
          <w:sz w:val="16"/>
          <w:szCs w:val="16"/>
        </w:rPr>
        <w:t xml:space="preserve">10.  </w:t>
      </w:r>
      <w:r w:rsidR="00B301FF" w:rsidRPr="0056674C">
        <w:rPr>
          <w:rFonts w:ascii="Arial" w:hAnsi="Arial" w:cs="Arial"/>
          <w:sz w:val="16"/>
          <w:szCs w:val="16"/>
        </w:rPr>
        <w:t xml:space="preserve">Enlisted Record Brief.  It must be accurate and been updated within the last fourteen (14) days.  FLAG for elimination (BA) must also be annotated on ERB and the date of the FLAG must match the date on the provided DA Form 268. </w:t>
      </w:r>
    </w:p>
    <w:p w:rsidR="00130A35" w:rsidRPr="0056674C" w:rsidRDefault="00130A35" w:rsidP="00465194">
      <w:pPr>
        <w:jc w:val="center"/>
        <w:rPr>
          <w:rFonts w:ascii="Arial" w:hAnsi="Arial" w:cs="Arial"/>
          <w:b/>
          <w:sz w:val="16"/>
          <w:szCs w:val="16"/>
        </w:rPr>
      </w:pPr>
    </w:p>
    <w:p w:rsidR="00130A35" w:rsidRPr="0056674C" w:rsidRDefault="00130A35" w:rsidP="00465194">
      <w:pPr>
        <w:jc w:val="center"/>
        <w:rPr>
          <w:rFonts w:ascii="Arial" w:hAnsi="Arial" w:cs="Arial"/>
          <w:b/>
          <w:sz w:val="16"/>
          <w:szCs w:val="16"/>
        </w:rPr>
      </w:pPr>
    </w:p>
    <w:p w:rsidR="00130A35" w:rsidRPr="0056674C" w:rsidRDefault="00130A35" w:rsidP="00465194">
      <w:pPr>
        <w:jc w:val="center"/>
        <w:rPr>
          <w:rFonts w:ascii="Arial" w:hAnsi="Arial" w:cs="Arial"/>
          <w:b/>
          <w:sz w:val="16"/>
          <w:szCs w:val="16"/>
        </w:rPr>
      </w:pPr>
    </w:p>
    <w:p w:rsidR="00416FAC" w:rsidRPr="0056674C" w:rsidRDefault="00416FAC" w:rsidP="00465194">
      <w:pPr>
        <w:jc w:val="center"/>
        <w:rPr>
          <w:rFonts w:ascii="Arial" w:hAnsi="Arial" w:cs="Arial"/>
          <w:b/>
          <w:sz w:val="16"/>
          <w:szCs w:val="16"/>
        </w:rPr>
      </w:pPr>
    </w:p>
    <w:p w:rsidR="00416FAC" w:rsidRPr="0056674C" w:rsidRDefault="00416FAC" w:rsidP="00465194">
      <w:pPr>
        <w:jc w:val="center"/>
        <w:rPr>
          <w:rFonts w:ascii="Arial" w:hAnsi="Arial" w:cs="Arial"/>
          <w:b/>
          <w:sz w:val="16"/>
          <w:szCs w:val="16"/>
        </w:rPr>
      </w:pPr>
    </w:p>
    <w:p w:rsidR="00416FAC" w:rsidRPr="0056674C" w:rsidRDefault="00416FAC" w:rsidP="00465194">
      <w:pPr>
        <w:jc w:val="center"/>
        <w:rPr>
          <w:rFonts w:ascii="Arial" w:hAnsi="Arial" w:cs="Arial"/>
          <w:b/>
          <w:sz w:val="16"/>
          <w:szCs w:val="16"/>
        </w:rPr>
      </w:pPr>
    </w:p>
    <w:p w:rsidR="00416FAC" w:rsidRPr="0056674C" w:rsidRDefault="00416FAC" w:rsidP="00465194">
      <w:pPr>
        <w:jc w:val="center"/>
        <w:rPr>
          <w:rFonts w:ascii="Arial" w:hAnsi="Arial" w:cs="Arial"/>
          <w:b/>
          <w:sz w:val="16"/>
          <w:szCs w:val="16"/>
        </w:rPr>
      </w:pPr>
    </w:p>
    <w:p w:rsidR="00416FAC" w:rsidRPr="0056674C" w:rsidRDefault="00416FAC" w:rsidP="00465194">
      <w:pPr>
        <w:jc w:val="center"/>
        <w:rPr>
          <w:rFonts w:ascii="Arial" w:hAnsi="Arial" w:cs="Arial"/>
          <w:b/>
          <w:sz w:val="16"/>
          <w:szCs w:val="16"/>
        </w:rPr>
      </w:pPr>
    </w:p>
    <w:p w:rsidR="00416FAC" w:rsidRPr="0056674C" w:rsidRDefault="00416FAC" w:rsidP="00465194">
      <w:pPr>
        <w:jc w:val="center"/>
        <w:rPr>
          <w:rFonts w:ascii="Arial" w:hAnsi="Arial" w:cs="Arial"/>
          <w:b/>
          <w:sz w:val="16"/>
          <w:szCs w:val="16"/>
        </w:rPr>
      </w:pPr>
    </w:p>
    <w:p w:rsidR="00416FAC" w:rsidRPr="0056674C" w:rsidRDefault="00416FAC" w:rsidP="00465194">
      <w:pPr>
        <w:jc w:val="center"/>
        <w:rPr>
          <w:rFonts w:ascii="Arial" w:hAnsi="Arial" w:cs="Arial"/>
          <w:b/>
          <w:sz w:val="16"/>
          <w:szCs w:val="16"/>
        </w:rPr>
      </w:pPr>
    </w:p>
    <w:p w:rsidR="00416FAC" w:rsidRDefault="00416FAC" w:rsidP="00465194">
      <w:pPr>
        <w:jc w:val="center"/>
        <w:rPr>
          <w:rFonts w:ascii="Arial" w:hAnsi="Arial" w:cs="Arial"/>
          <w:b/>
          <w:sz w:val="16"/>
          <w:szCs w:val="16"/>
        </w:rPr>
      </w:pPr>
    </w:p>
    <w:p w:rsidR="0056674C" w:rsidRPr="0056674C" w:rsidRDefault="0056674C" w:rsidP="00465194">
      <w:pPr>
        <w:jc w:val="center"/>
        <w:rPr>
          <w:rFonts w:ascii="Arial" w:hAnsi="Arial" w:cs="Arial"/>
          <w:b/>
          <w:sz w:val="16"/>
          <w:szCs w:val="16"/>
        </w:rPr>
      </w:pPr>
    </w:p>
    <w:p w:rsidR="00416FAC" w:rsidRPr="0056674C" w:rsidRDefault="00416FAC" w:rsidP="00465194">
      <w:pPr>
        <w:jc w:val="center"/>
        <w:rPr>
          <w:rFonts w:ascii="Arial" w:hAnsi="Arial" w:cs="Arial"/>
          <w:b/>
          <w:sz w:val="16"/>
          <w:szCs w:val="16"/>
        </w:rPr>
      </w:pPr>
    </w:p>
    <w:p w:rsidR="00416FAC" w:rsidRPr="0056674C" w:rsidRDefault="00416FAC" w:rsidP="00465194">
      <w:pPr>
        <w:jc w:val="center"/>
        <w:rPr>
          <w:rFonts w:ascii="Arial" w:hAnsi="Arial" w:cs="Arial"/>
          <w:b/>
          <w:sz w:val="16"/>
          <w:szCs w:val="16"/>
        </w:rPr>
      </w:pPr>
    </w:p>
    <w:p w:rsidR="00465194" w:rsidRPr="0056674C" w:rsidRDefault="00465194" w:rsidP="00465194">
      <w:pPr>
        <w:jc w:val="center"/>
        <w:rPr>
          <w:rFonts w:ascii="Arial" w:hAnsi="Arial" w:cs="Arial"/>
          <w:b/>
          <w:sz w:val="16"/>
          <w:szCs w:val="16"/>
        </w:rPr>
      </w:pPr>
      <w:r w:rsidRPr="0056674C">
        <w:rPr>
          <w:rFonts w:ascii="Arial" w:hAnsi="Arial" w:cs="Arial"/>
          <w:b/>
          <w:sz w:val="16"/>
          <w:szCs w:val="16"/>
        </w:rPr>
        <w:lastRenderedPageBreak/>
        <w:t>PERSONALITY DISORDER</w:t>
      </w:r>
    </w:p>
    <w:p w:rsidR="00465194" w:rsidRPr="0056674C" w:rsidRDefault="00465194" w:rsidP="00465194">
      <w:pPr>
        <w:jc w:val="center"/>
        <w:rPr>
          <w:rFonts w:ascii="Arial" w:hAnsi="Arial" w:cs="Arial"/>
          <w:b/>
          <w:sz w:val="16"/>
          <w:szCs w:val="16"/>
        </w:rPr>
      </w:pPr>
      <w:r w:rsidRPr="0056674C">
        <w:rPr>
          <w:rFonts w:ascii="Arial" w:hAnsi="Arial" w:cs="Arial"/>
          <w:b/>
          <w:sz w:val="16"/>
          <w:szCs w:val="16"/>
        </w:rPr>
        <w:t xml:space="preserve">MORE THAN TWO YEARS OF ACTIVE DUTY AND </w:t>
      </w:r>
      <w:r w:rsidRPr="0056674C">
        <w:rPr>
          <w:rFonts w:ascii="Arial" w:hAnsi="Arial" w:cs="Arial"/>
          <w:b/>
          <w:sz w:val="16"/>
          <w:szCs w:val="16"/>
          <w:u w:val="single"/>
        </w:rPr>
        <w:t>NEVER</w:t>
      </w:r>
      <w:r w:rsidRPr="0056674C">
        <w:rPr>
          <w:rFonts w:ascii="Arial" w:hAnsi="Arial" w:cs="Arial"/>
          <w:b/>
          <w:sz w:val="16"/>
          <w:szCs w:val="16"/>
        </w:rPr>
        <w:t xml:space="preserve"> SERVED IN AN IMMINENT DANGER ZONE</w:t>
      </w:r>
    </w:p>
    <w:p w:rsidR="00465194" w:rsidRPr="0056674C" w:rsidRDefault="00465194" w:rsidP="00465194">
      <w:pPr>
        <w:jc w:val="center"/>
        <w:rPr>
          <w:rFonts w:ascii="Arial" w:hAnsi="Arial" w:cs="Arial"/>
          <w:b/>
          <w:sz w:val="16"/>
          <w:szCs w:val="16"/>
        </w:rPr>
      </w:pPr>
      <w:r w:rsidRPr="0056674C">
        <w:rPr>
          <w:rFonts w:ascii="Arial" w:hAnsi="Arial" w:cs="Arial"/>
          <w:b/>
          <w:sz w:val="16"/>
          <w:szCs w:val="16"/>
        </w:rPr>
        <w:t>(CHAPTER 5-17)</w:t>
      </w:r>
    </w:p>
    <w:p w:rsidR="00465194" w:rsidRPr="0056674C" w:rsidRDefault="00465194" w:rsidP="00465194">
      <w:pPr>
        <w:jc w:val="center"/>
        <w:rPr>
          <w:rFonts w:ascii="Arial" w:hAnsi="Arial" w:cs="Arial"/>
          <w:sz w:val="16"/>
          <w:szCs w:val="16"/>
        </w:rPr>
      </w:pPr>
    </w:p>
    <w:p w:rsidR="00465194" w:rsidRPr="0056674C" w:rsidRDefault="00465194" w:rsidP="00465194">
      <w:pPr>
        <w:autoSpaceDE w:val="0"/>
        <w:autoSpaceDN w:val="0"/>
        <w:adjustRightInd w:val="0"/>
        <w:rPr>
          <w:rFonts w:ascii="Arial" w:hAnsi="Arial" w:cs="Arial"/>
          <w:sz w:val="16"/>
          <w:szCs w:val="16"/>
        </w:rPr>
      </w:pPr>
      <w:r w:rsidRPr="0056674C">
        <w:rPr>
          <w:rFonts w:ascii="Arial" w:hAnsi="Arial" w:cs="Arial"/>
          <w:sz w:val="16"/>
          <w:szCs w:val="16"/>
          <w:u w:val="single"/>
        </w:rPr>
        <w:t>ELIGIBILITY:</w:t>
      </w:r>
      <w:r w:rsidRPr="0056674C">
        <w:rPr>
          <w:rFonts w:ascii="Arial" w:hAnsi="Arial" w:cs="Arial"/>
          <w:sz w:val="16"/>
          <w:szCs w:val="16"/>
        </w:rPr>
        <w:t xml:space="preserve">  Soldier must have MORE THAN two (2) years of active duty service, as of the date of initiation of separation proceedings.  </w:t>
      </w:r>
      <w:r w:rsidR="00FC16D0" w:rsidRPr="0056674C">
        <w:rPr>
          <w:rFonts w:ascii="Arial" w:hAnsi="Arial" w:cs="Arial"/>
          <w:sz w:val="16"/>
          <w:szCs w:val="16"/>
        </w:rPr>
        <w:t>Soldier m</w:t>
      </w:r>
      <w:r w:rsidRPr="0056674C">
        <w:rPr>
          <w:rFonts w:ascii="Arial" w:hAnsi="Arial" w:cs="Arial"/>
          <w:sz w:val="16"/>
          <w:szCs w:val="16"/>
        </w:rPr>
        <w:t xml:space="preserve">ay be separated for personality disorder only if the diagnosis concludes that the disorder is so severe that the Soldier’s ability to function effectively in the military environment is significantly impaired.  A psychiatrist or PhD-level psychologist must diagnose the personality disorder. </w:t>
      </w:r>
    </w:p>
    <w:p w:rsidR="00416FAC" w:rsidRPr="0056674C" w:rsidRDefault="00416FAC" w:rsidP="00465194">
      <w:pPr>
        <w:autoSpaceDE w:val="0"/>
        <w:autoSpaceDN w:val="0"/>
        <w:adjustRightInd w:val="0"/>
        <w:rPr>
          <w:rFonts w:ascii="Arial" w:hAnsi="Arial" w:cs="Arial"/>
          <w:sz w:val="16"/>
          <w:szCs w:val="16"/>
        </w:rPr>
      </w:pPr>
    </w:p>
    <w:p w:rsidR="00416FAC" w:rsidRPr="0056674C" w:rsidRDefault="00416FAC" w:rsidP="00416FAC">
      <w:pPr>
        <w:widowControl w:val="0"/>
        <w:ind w:right="360"/>
        <w:rPr>
          <w:rFonts w:ascii="Arial" w:hAnsi="Arial" w:cs="Arial"/>
          <w:b/>
          <w:sz w:val="16"/>
          <w:szCs w:val="16"/>
        </w:rPr>
      </w:pPr>
      <w:r w:rsidRPr="0056674C">
        <w:rPr>
          <w:rFonts w:ascii="Arial" w:hAnsi="Arial" w:cs="Arial"/>
          <w:sz w:val="16"/>
          <w:szCs w:val="16"/>
          <w:u w:val="single"/>
        </w:rPr>
        <w:t>MEB/PEB:</w:t>
      </w:r>
      <w:r w:rsidRPr="0056674C">
        <w:rPr>
          <w:rFonts w:ascii="Arial" w:hAnsi="Arial" w:cs="Arial"/>
          <w:sz w:val="16"/>
          <w:szCs w:val="16"/>
        </w:rPr>
        <w:t xml:space="preserve">  Soldier not medically qualified for continued service will be processed through MEB/PEB channels and not administratively separated through this chapter.</w:t>
      </w:r>
    </w:p>
    <w:p w:rsidR="00465194" w:rsidRPr="0056674C" w:rsidRDefault="00465194" w:rsidP="00465194">
      <w:pPr>
        <w:autoSpaceDE w:val="0"/>
        <w:autoSpaceDN w:val="0"/>
        <w:adjustRightInd w:val="0"/>
        <w:rPr>
          <w:rFonts w:ascii="Arial" w:hAnsi="Arial" w:cs="Arial"/>
          <w:sz w:val="16"/>
          <w:szCs w:val="16"/>
        </w:rPr>
      </w:pPr>
    </w:p>
    <w:p w:rsidR="00465194" w:rsidRPr="0056674C" w:rsidRDefault="00465194" w:rsidP="00465194">
      <w:pPr>
        <w:rPr>
          <w:rFonts w:ascii="Arial" w:hAnsi="Arial" w:cs="Arial"/>
          <w:sz w:val="16"/>
          <w:szCs w:val="16"/>
        </w:rPr>
      </w:pPr>
      <w:r w:rsidRPr="0056674C">
        <w:rPr>
          <w:rFonts w:ascii="Arial" w:hAnsi="Arial" w:cs="Arial"/>
          <w:sz w:val="16"/>
          <w:szCs w:val="16"/>
          <w:u w:val="single"/>
        </w:rPr>
        <w:t>COUNSELING:</w:t>
      </w:r>
      <w:r w:rsidRPr="0056674C">
        <w:rPr>
          <w:rFonts w:ascii="Arial" w:hAnsi="Arial" w:cs="Arial"/>
          <w:sz w:val="16"/>
          <w:szCs w:val="16"/>
        </w:rPr>
        <w:t xml:space="preserve">  Soldier was counseled, specifically, about how his/her personality disorder significantly impairs his/her ability to perform his/her duties or to function in a military environment.  </w:t>
      </w:r>
      <w:r w:rsidR="00FC16D0" w:rsidRPr="0056674C">
        <w:rPr>
          <w:rFonts w:ascii="Arial" w:hAnsi="Arial" w:cs="Arial"/>
          <w:sz w:val="16"/>
          <w:szCs w:val="16"/>
        </w:rPr>
        <w:t>It m</w:t>
      </w:r>
      <w:r w:rsidRPr="0056674C">
        <w:rPr>
          <w:rFonts w:ascii="Arial" w:hAnsi="Arial" w:cs="Arial"/>
          <w:sz w:val="16"/>
          <w:szCs w:val="16"/>
        </w:rPr>
        <w:t xml:space="preserve">ust reflect that Soldier was counseled about potential separation due to his/her deficiencies.  Rehabilitative transfer is not required. </w:t>
      </w:r>
    </w:p>
    <w:p w:rsidR="00465194" w:rsidRPr="0056674C" w:rsidRDefault="00465194" w:rsidP="00465194">
      <w:pPr>
        <w:autoSpaceDE w:val="0"/>
        <w:autoSpaceDN w:val="0"/>
        <w:adjustRightInd w:val="0"/>
        <w:rPr>
          <w:rFonts w:ascii="Arial" w:hAnsi="Arial" w:cs="Arial"/>
          <w:sz w:val="16"/>
          <w:szCs w:val="16"/>
        </w:rPr>
      </w:pPr>
    </w:p>
    <w:p w:rsidR="00465194" w:rsidRPr="0056674C" w:rsidRDefault="00465194" w:rsidP="00465194">
      <w:pPr>
        <w:autoSpaceDE w:val="0"/>
        <w:autoSpaceDN w:val="0"/>
        <w:adjustRightInd w:val="0"/>
        <w:rPr>
          <w:rFonts w:ascii="Arial" w:hAnsi="Arial" w:cs="Arial"/>
          <w:sz w:val="16"/>
          <w:szCs w:val="16"/>
        </w:rPr>
      </w:pPr>
      <w:r w:rsidRPr="0056674C">
        <w:rPr>
          <w:rFonts w:ascii="Arial" w:hAnsi="Arial" w:cs="Arial"/>
          <w:sz w:val="16"/>
          <w:szCs w:val="16"/>
          <w:u w:val="single"/>
        </w:rPr>
        <w:t>REHABILITATION:</w:t>
      </w:r>
      <w:r w:rsidRPr="0056674C">
        <w:rPr>
          <w:rFonts w:ascii="Arial" w:hAnsi="Arial" w:cs="Arial"/>
          <w:sz w:val="16"/>
          <w:szCs w:val="16"/>
        </w:rPr>
        <w:t xml:space="preserve">  Rehabilitative transfer is not required.  </w:t>
      </w:r>
    </w:p>
    <w:p w:rsidR="00465194" w:rsidRPr="0056674C" w:rsidRDefault="00465194" w:rsidP="00465194">
      <w:pPr>
        <w:autoSpaceDE w:val="0"/>
        <w:autoSpaceDN w:val="0"/>
        <w:adjustRightInd w:val="0"/>
        <w:rPr>
          <w:rFonts w:ascii="Arial" w:hAnsi="Arial" w:cs="Arial"/>
          <w:sz w:val="16"/>
          <w:szCs w:val="16"/>
        </w:rPr>
      </w:pPr>
    </w:p>
    <w:p w:rsidR="00465194" w:rsidRPr="0056674C" w:rsidRDefault="00465194" w:rsidP="00465194">
      <w:pPr>
        <w:autoSpaceDE w:val="0"/>
        <w:autoSpaceDN w:val="0"/>
        <w:adjustRightInd w:val="0"/>
        <w:rPr>
          <w:rFonts w:ascii="Arial" w:hAnsi="Arial" w:cs="Arial"/>
          <w:sz w:val="16"/>
          <w:szCs w:val="16"/>
        </w:rPr>
      </w:pPr>
      <w:r w:rsidRPr="0056674C">
        <w:rPr>
          <w:rFonts w:ascii="Arial" w:hAnsi="Arial" w:cs="Arial"/>
          <w:sz w:val="16"/>
          <w:szCs w:val="16"/>
          <w:u w:val="single"/>
        </w:rPr>
        <w:t>CHARACTERIZATION OF SERVICE:</w:t>
      </w:r>
      <w:r w:rsidRPr="0056674C">
        <w:rPr>
          <w:rFonts w:ascii="Arial" w:hAnsi="Arial" w:cs="Arial"/>
          <w:sz w:val="16"/>
          <w:szCs w:val="16"/>
        </w:rPr>
        <w:t xml:space="preserve">  Honorable or </w:t>
      </w:r>
      <w:r w:rsidR="00416FAC" w:rsidRPr="0056674C">
        <w:rPr>
          <w:rFonts w:ascii="Arial" w:hAnsi="Arial" w:cs="Arial"/>
          <w:sz w:val="16"/>
          <w:szCs w:val="16"/>
        </w:rPr>
        <w:t>General under honorable conditions (must justify).</w:t>
      </w:r>
    </w:p>
    <w:p w:rsidR="00465194" w:rsidRPr="0056674C" w:rsidRDefault="00465194" w:rsidP="00465194">
      <w:pPr>
        <w:autoSpaceDE w:val="0"/>
        <w:autoSpaceDN w:val="0"/>
        <w:adjustRightInd w:val="0"/>
        <w:rPr>
          <w:rFonts w:ascii="Arial" w:hAnsi="Arial" w:cs="Arial"/>
          <w:sz w:val="16"/>
          <w:szCs w:val="16"/>
        </w:rPr>
      </w:pPr>
    </w:p>
    <w:p w:rsidR="00465194" w:rsidRPr="0056674C" w:rsidRDefault="00465194" w:rsidP="00465194">
      <w:pPr>
        <w:autoSpaceDE w:val="0"/>
        <w:autoSpaceDN w:val="0"/>
        <w:adjustRightInd w:val="0"/>
        <w:rPr>
          <w:rFonts w:ascii="Arial" w:hAnsi="Arial" w:cs="Arial"/>
          <w:sz w:val="16"/>
          <w:szCs w:val="16"/>
        </w:rPr>
      </w:pPr>
      <w:r w:rsidRPr="0056674C">
        <w:rPr>
          <w:rFonts w:ascii="Arial" w:hAnsi="Arial" w:cs="Arial"/>
          <w:sz w:val="16"/>
          <w:szCs w:val="16"/>
          <w:u w:val="single"/>
        </w:rPr>
        <w:t>SEPARATION AUTHORITY:</w:t>
      </w:r>
      <w:r w:rsidRPr="0056674C">
        <w:rPr>
          <w:rFonts w:ascii="Arial" w:hAnsi="Arial" w:cs="Arial"/>
          <w:sz w:val="16"/>
          <w:szCs w:val="16"/>
        </w:rPr>
        <w:t xml:space="preserve">  </w:t>
      </w:r>
      <w:r w:rsidR="00E94FC3" w:rsidRPr="0056674C">
        <w:rPr>
          <w:rFonts w:ascii="Arial" w:hAnsi="Arial" w:cs="Arial"/>
          <w:sz w:val="16"/>
          <w:szCs w:val="16"/>
        </w:rPr>
        <w:t xml:space="preserve">SPCMCA (Brigade Commander).  </w:t>
      </w:r>
    </w:p>
    <w:p w:rsidR="00FC16D0" w:rsidRPr="0056674C" w:rsidRDefault="00FC16D0" w:rsidP="00465194">
      <w:pPr>
        <w:autoSpaceDE w:val="0"/>
        <w:autoSpaceDN w:val="0"/>
        <w:adjustRightInd w:val="0"/>
        <w:rPr>
          <w:rFonts w:ascii="Arial" w:hAnsi="Arial" w:cs="Arial"/>
          <w:sz w:val="16"/>
          <w:szCs w:val="16"/>
        </w:rPr>
      </w:pPr>
    </w:p>
    <w:p w:rsidR="00FC16D0" w:rsidRPr="0056674C" w:rsidRDefault="00FC16D0" w:rsidP="00FC16D0">
      <w:pPr>
        <w:autoSpaceDE w:val="0"/>
        <w:autoSpaceDN w:val="0"/>
        <w:adjustRightInd w:val="0"/>
        <w:rPr>
          <w:rFonts w:ascii="Arial" w:hAnsi="Arial" w:cs="Arial"/>
          <w:sz w:val="16"/>
          <w:szCs w:val="16"/>
        </w:rPr>
      </w:pPr>
      <w:r w:rsidRPr="0056674C">
        <w:rPr>
          <w:rFonts w:ascii="Arial" w:hAnsi="Arial" w:cs="Arial"/>
          <w:sz w:val="16"/>
          <w:szCs w:val="16"/>
          <w:u w:val="single"/>
        </w:rPr>
        <w:t>TRANSFER TO IRR:</w:t>
      </w:r>
      <w:r w:rsidRPr="0056674C">
        <w:rPr>
          <w:rFonts w:ascii="Arial" w:hAnsi="Arial" w:cs="Arial"/>
          <w:sz w:val="16"/>
          <w:szCs w:val="16"/>
        </w:rPr>
        <w:t xml:space="preserve">  Soldier will be transferred to the Individual Ready Reserve (IRR) unless it’s determined by the separation authority that the Soldier possesses no potential for useful service under conditions of full mobilization.</w:t>
      </w:r>
    </w:p>
    <w:p w:rsidR="00465194" w:rsidRPr="0056674C" w:rsidRDefault="00465194" w:rsidP="00465194">
      <w:pPr>
        <w:autoSpaceDE w:val="0"/>
        <w:autoSpaceDN w:val="0"/>
        <w:adjustRightInd w:val="0"/>
        <w:rPr>
          <w:rFonts w:ascii="Arial" w:hAnsi="Arial" w:cs="Arial"/>
          <w:sz w:val="16"/>
          <w:szCs w:val="16"/>
        </w:rPr>
      </w:pPr>
    </w:p>
    <w:p w:rsidR="00465194" w:rsidRPr="0056674C" w:rsidRDefault="00465194" w:rsidP="00465194">
      <w:pPr>
        <w:autoSpaceDE w:val="0"/>
        <w:autoSpaceDN w:val="0"/>
        <w:adjustRightInd w:val="0"/>
        <w:rPr>
          <w:rFonts w:ascii="Arial" w:hAnsi="Arial" w:cs="Arial"/>
          <w:sz w:val="16"/>
          <w:szCs w:val="16"/>
        </w:rPr>
      </w:pPr>
      <w:r w:rsidRPr="0056674C">
        <w:rPr>
          <w:rFonts w:ascii="Arial" w:hAnsi="Arial" w:cs="Arial"/>
          <w:sz w:val="16"/>
          <w:szCs w:val="16"/>
          <w:u w:val="single"/>
        </w:rPr>
        <w:t>RESTRICTION:</w:t>
      </w:r>
      <w:r w:rsidRPr="0056674C">
        <w:rPr>
          <w:rFonts w:ascii="Arial" w:hAnsi="Arial" w:cs="Arial"/>
          <w:sz w:val="16"/>
          <w:szCs w:val="16"/>
        </w:rPr>
        <w:t xml:space="preserve">  If post-traumatic stress disorder (PTSD) or traumatic brain injury (TBI) are significant contributing factors to a </w:t>
      </w:r>
      <w:r w:rsidRPr="0056674C">
        <w:rPr>
          <w:rFonts w:ascii="Arial" w:hAnsi="Arial" w:cs="Arial"/>
          <w:b/>
          <w:sz w:val="16"/>
          <w:szCs w:val="16"/>
          <w:u w:val="single"/>
        </w:rPr>
        <w:t>diagnosis of a personality disorder</w:t>
      </w:r>
      <w:r w:rsidRPr="0056674C">
        <w:rPr>
          <w:rFonts w:ascii="Arial" w:hAnsi="Arial" w:cs="Arial"/>
          <w:sz w:val="16"/>
          <w:szCs w:val="16"/>
        </w:rPr>
        <w:t xml:space="preserve">, enlisted Soldiers will not be separated under paragraphs 5-13 or 5-17 of AR 635-200.  Instead, they </w:t>
      </w:r>
      <w:r w:rsidR="005D4524" w:rsidRPr="0056674C">
        <w:rPr>
          <w:rFonts w:ascii="Arial" w:hAnsi="Arial" w:cs="Arial"/>
          <w:sz w:val="16"/>
          <w:szCs w:val="16"/>
        </w:rPr>
        <w:t xml:space="preserve">will </w:t>
      </w:r>
      <w:r w:rsidRPr="0056674C">
        <w:rPr>
          <w:rFonts w:ascii="Arial" w:hAnsi="Arial" w:cs="Arial"/>
          <w:sz w:val="16"/>
          <w:szCs w:val="16"/>
        </w:rPr>
        <w:t xml:space="preserve">be evaluated under the disability system under AR 635-40 (MEB/PEB).  </w:t>
      </w:r>
    </w:p>
    <w:p w:rsidR="00465194" w:rsidRPr="0056674C" w:rsidRDefault="00465194" w:rsidP="00465194">
      <w:pPr>
        <w:jc w:val="center"/>
        <w:rPr>
          <w:rFonts w:ascii="Arial" w:hAnsi="Arial" w:cs="Arial"/>
          <w:sz w:val="16"/>
          <w:szCs w:val="16"/>
        </w:rPr>
      </w:pPr>
    </w:p>
    <w:p w:rsidR="00465194" w:rsidRPr="0056674C" w:rsidRDefault="00465194" w:rsidP="00465194">
      <w:pPr>
        <w:jc w:val="center"/>
        <w:rPr>
          <w:rFonts w:ascii="Arial" w:hAnsi="Arial" w:cs="Arial"/>
          <w:b/>
          <w:sz w:val="16"/>
          <w:szCs w:val="16"/>
        </w:rPr>
      </w:pPr>
      <w:r w:rsidRPr="0056674C">
        <w:rPr>
          <w:rFonts w:ascii="Arial" w:hAnsi="Arial" w:cs="Arial"/>
          <w:b/>
          <w:sz w:val="16"/>
          <w:szCs w:val="16"/>
        </w:rPr>
        <w:t>REQUIRED DOCUMENTATION</w:t>
      </w:r>
    </w:p>
    <w:p w:rsidR="00465194" w:rsidRPr="0056674C" w:rsidRDefault="00465194" w:rsidP="00465194">
      <w:pPr>
        <w:rPr>
          <w:rFonts w:ascii="Arial" w:hAnsi="Arial" w:cs="Arial"/>
          <w:sz w:val="16"/>
          <w:szCs w:val="16"/>
        </w:rPr>
      </w:pPr>
    </w:p>
    <w:p w:rsidR="00AC06EA" w:rsidRPr="0056674C" w:rsidRDefault="00AC06EA" w:rsidP="00465194">
      <w:pPr>
        <w:rPr>
          <w:rFonts w:ascii="Arial" w:hAnsi="Arial" w:cs="Arial"/>
          <w:sz w:val="16"/>
          <w:szCs w:val="16"/>
        </w:rPr>
      </w:pPr>
      <w:r w:rsidRPr="0056674C">
        <w:rPr>
          <w:rFonts w:ascii="Arial" w:hAnsi="Arial" w:cs="Arial"/>
          <w:sz w:val="16"/>
          <w:szCs w:val="16"/>
        </w:rPr>
        <w:t>1.  Soldier’s counseling record and must, at minimum, include the following:</w:t>
      </w:r>
    </w:p>
    <w:p w:rsidR="00AC06EA" w:rsidRPr="0056674C" w:rsidRDefault="00AC06EA" w:rsidP="00465194">
      <w:pPr>
        <w:rPr>
          <w:rFonts w:ascii="Arial" w:hAnsi="Arial" w:cs="Arial"/>
          <w:sz w:val="16"/>
          <w:szCs w:val="16"/>
        </w:rPr>
      </w:pPr>
    </w:p>
    <w:p w:rsidR="00465194" w:rsidRPr="0056674C" w:rsidRDefault="00AC06EA" w:rsidP="00662A84">
      <w:pPr>
        <w:ind w:firstLine="720"/>
        <w:rPr>
          <w:rFonts w:ascii="Arial" w:hAnsi="Arial" w:cs="Arial"/>
          <w:sz w:val="16"/>
          <w:szCs w:val="16"/>
        </w:rPr>
      </w:pPr>
      <w:r w:rsidRPr="0056674C">
        <w:rPr>
          <w:rFonts w:ascii="Arial" w:hAnsi="Arial" w:cs="Arial"/>
          <w:sz w:val="16"/>
          <w:szCs w:val="16"/>
        </w:rPr>
        <w:t>a</w:t>
      </w:r>
      <w:r w:rsidR="00465194" w:rsidRPr="0056674C">
        <w:rPr>
          <w:rFonts w:ascii="Arial" w:hAnsi="Arial" w:cs="Arial"/>
          <w:sz w:val="16"/>
          <w:szCs w:val="16"/>
        </w:rPr>
        <w:t xml:space="preserve">.  DA Form 4856, Counseling Form, </w:t>
      </w:r>
      <w:r w:rsidR="00465194" w:rsidRPr="0056674C">
        <w:rPr>
          <w:rFonts w:ascii="Arial" w:hAnsi="Arial" w:cs="Arial"/>
          <w:sz w:val="16"/>
          <w:szCs w:val="16"/>
          <w:u w:val="single"/>
        </w:rPr>
        <w:t>with 1-16 Magic Statement</w:t>
      </w:r>
      <w:r w:rsidR="00465194" w:rsidRPr="0056674C">
        <w:rPr>
          <w:rFonts w:ascii="Arial" w:hAnsi="Arial" w:cs="Arial"/>
          <w:sz w:val="16"/>
          <w:szCs w:val="16"/>
        </w:rPr>
        <w:t>.  Must reflect Soldier was counseled, specifically, about how his/her condition potentially interferes with assignment to or performance of duty.  Must reflect Soldier was counseled about potential separation due to his/her deficiencies.</w:t>
      </w:r>
    </w:p>
    <w:p w:rsidR="00465194" w:rsidRPr="0056674C" w:rsidRDefault="00465194" w:rsidP="00465194">
      <w:pPr>
        <w:pStyle w:val="ListParagraph"/>
        <w:spacing w:after="0" w:line="240" w:lineRule="auto"/>
        <w:rPr>
          <w:rFonts w:ascii="Arial" w:hAnsi="Arial" w:cs="Arial"/>
          <w:sz w:val="16"/>
          <w:szCs w:val="16"/>
        </w:rPr>
      </w:pPr>
    </w:p>
    <w:p w:rsidR="00465194" w:rsidRPr="0056674C" w:rsidRDefault="00AC06EA" w:rsidP="00662A84">
      <w:pPr>
        <w:ind w:firstLine="720"/>
        <w:rPr>
          <w:rFonts w:ascii="Arial" w:hAnsi="Arial" w:cs="Arial"/>
          <w:sz w:val="16"/>
          <w:szCs w:val="16"/>
        </w:rPr>
      </w:pPr>
      <w:r w:rsidRPr="0056674C">
        <w:rPr>
          <w:rFonts w:ascii="Arial" w:hAnsi="Arial" w:cs="Arial"/>
          <w:sz w:val="16"/>
          <w:szCs w:val="16"/>
        </w:rPr>
        <w:t>b</w:t>
      </w:r>
      <w:r w:rsidR="00465194" w:rsidRPr="0056674C">
        <w:rPr>
          <w:rFonts w:ascii="Arial" w:hAnsi="Arial" w:cs="Arial"/>
          <w:sz w:val="16"/>
          <w:szCs w:val="16"/>
        </w:rPr>
        <w:t xml:space="preserve">.  Counseling Form, DA Form 4856 </w:t>
      </w:r>
      <w:r w:rsidRPr="0056674C">
        <w:rPr>
          <w:rFonts w:ascii="Arial" w:hAnsi="Arial" w:cs="Arial"/>
          <w:sz w:val="16"/>
          <w:szCs w:val="16"/>
        </w:rPr>
        <w:t xml:space="preserve">(a follow-up counseling to the above counseling).  </w:t>
      </w:r>
      <w:r w:rsidR="00465194" w:rsidRPr="0056674C">
        <w:rPr>
          <w:rFonts w:ascii="Arial" w:hAnsi="Arial" w:cs="Arial"/>
          <w:sz w:val="16"/>
          <w:szCs w:val="16"/>
        </w:rPr>
        <w:t>Must reflect Soldier was counseled, specifically, about how his/her condition has continued to potentially interfere with assignment to or performance of duty.  Must show the Soldier was given reasonable time and opportunity to overcome his/her deficiencies by failed to do so.</w:t>
      </w:r>
    </w:p>
    <w:p w:rsidR="00465194" w:rsidRPr="0056674C" w:rsidRDefault="00465194" w:rsidP="00465194">
      <w:pPr>
        <w:pStyle w:val="ListParagraph"/>
        <w:spacing w:after="0" w:line="240" w:lineRule="auto"/>
        <w:rPr>
          <w:rFonts w:ascii="Arial" w:hAnsi="Arial" w:cs="Arial"/>
          <w:sz w:val="16"/>
          <w:szCs w:val="16"/>
        </w:rPr>
      </w:pPr>
    </w:p>
    <w:p w:rsidR="00465194" w:rsidRPr="0056674C" w:rsidRDefault="00EE3131" w:rsidP="00465194">
      <w:pPr>
        <w:rPr>
          <w:rFonts w:ascii="Arial" w:hAnsi="Arial" w:cs="Arial"/>
          <w:sz w:val="16"/>
          <w:szCs w:val="16"/>
        </w:rPr>
      </w:pPr>
      <w:r w:rsidRPr="0056674C">
        <w:rPr>
          <w:rFonts w:ascii="Arial" w:hAnsi="Arial" w:cs="Arial"/>
          <w:sz w:val="16"/>
          <w:szCs w:val="16"/>
        </w:rPr>
        <w:t>2</w:t>
      </w:r>
      <w:r w:rsidR="00465194" w:rsidRPr="0056674C">
        <w:rPr>
          <w:rFonts w:ascii="Arial" w:hAnsi="Arial" w:cs="Arial"/>
          <w:sz w:val="16"/>
          <w:szCs w:val="16"/>
        </w:rPr>
        <w:t xml:space="preserve">.  MEDCOM Form 699-R, Report of Mental Status Evaluation.  Not older than three (3) months.  A psychiatrist or PhD-level psychologist must have diagnosed a personality disorder. </w:t>
      </w:r>
    </w:p>
    <w:p w:rsidR="00465194" w:rsidRPr="0056674C" w:rsidRDefault="00465194" w:rsidP="00465194">
      <w:pPr>
        <w:pStyle w:val="ListParagraph"/>
        <w:spacing w:after="0" w:line="240" w:lineRule="auto"/>
        <w:rPr>
          <w:rFonts w:ascii="Arial" w:hAnsi="Arial" w:cs="Arial"/>
          <w:sz w:val="16"/>
          <w:szCs w:val="16"/>
        </w:rPr>
      </w:pPr>
    </w:p>
    <w:p w:rsidR="00465194" w:rsidRPr="0056674C" w:rsidRDefault="00EE3131" w:rsidP="00465194">
      <w:pPr>
        <w:rPr>
          <w:rFonts w:ascii="Arial" w:hAnsi="Arial" w:cs="Arial"/>
          <w:sz w:val="16"/>
          <w:szCs w:val="16"/>
        </w:rPr>
      </w:pPr>
      <w:r w:rsidRPr="0056674C">
        <w:rPr>
          <w:rFonts w:ascii="Arial" w:hAnsi="Arial" w:cs="Arial"/>
          <w:sz w:val="16"/>
          <w:szCs w:val="16"/>
        </w:rPr>
        <w:t>3</w:t>
      </w:r>
      <w:r w:rsidR="00465194" w:rsidRPr="0056674C">
        <w:rPr>
          <w:rFonts w:ascii="Arial" w:hAnsi="Arial" w:cs="Arial"/>
          <w:sz w:val="16"/>
          <w:szCs w:val="16"/>
        </w:rPr>
        <w:t xml:space="preserve">.  </w:t>
      </w:r>
      <w:r w:rsidR="00130A35" w:rsidRPr="0056674C">
        <w:rPr>
          <w:rFonts w:ascii="Arial" w:hAnsi="Arial" w:cs="Arial"/>
          <w:sz w:val="16"/>
          <w:szCs w:val="16"/>
        </w:rPr>
        <w:t>Medical Examination.  It must be a separation physical and cannot be older than six (6) months.  If older than three (3) months a Report of Report of Medical Assessment, DD Form 2697, not older than one (1) month, must be included.  DD Form 2808, Block 74a, must state that Soldier is qualified for service.  Soldier must be referred to MEB if not qualified for service and cannot be processed through this chapter.</w:t>
      </w:r>
    </w:p>
    <w:p w:rsidR="00465194" w:rsidRPr="0056674C" w:rsidRDefault="00465194" w:rsidP="00465194">
      <w:pPr>
        <w:rPr>
          <w:rFonts w:ascii="Arial" w:hAnsi="Arial" w:cs="Arial"/>
          <w:sz w:val="16"/>
          <w:szCs w:val="16"/>
        </w:rPr>
      </w:pPr>
    </w:p>
    <w:p w:rsidR="00465194" w:rsidRPr="0056674C" w:rsidRDefault="00EE3131" w:rsidP="00465194">
      <w:pPr>
        <w:rPr>
          <w:rFonts w:ascii="Arial" w:hAnsi="Arial" w:cs="Arial"/>
          <w:sz w:val="16"/>
          <w:szCs w:val="16"/>
        </w:rPr>
      </w:pPr>
      <w:r w:rsidRPr="0056674C">
        <w:rPr>
          <w:rFonts w:ascii="Arial" w:hAnsi="Arial" w:cs="Arial"/>
          <w:sz w:val="16"/>
          <w:szCs w:val="16"/>
        </w:rPr>
        <w:t>4</w:t>
      </w:r>
      <w:r w:rsidR="00465194" w:rsidRPr="0056674C">
        <w:rPr>
          <w:rFonts w:ascii="Arial" w:hAnsi="Arial" w:cs="Arial"/>
          <w:sz w:val="16"/>
          <w:szCs w:val="16"/>
        </w:rPr>
        <w:t xml:space="preserve">.  Records of Article 15s, Courts-Martial, and/or other disciplinary actions, if applicable. </w:t>
      </w:r>
    </w:p>
    <w:p w:rsidR="00465194" w:rsidRPr="0056674C" w:rsidRDefault="00465194" w:rsidP="00465194">
      <w:pPr>
        <w:rPr>
          <w:rFonts w:ascii="Arial" w:hAnsi="Arial" w:cs="Arial"/>
          <w:sz w:val="16"/>
          <w:szCs w:val="16"/>
        </w:rPr>
      </w:pPr>
    </w:p>
    <w:p w:rsidR="00465194" w:rsidRPr="0056674C" w:rsidRDefault="00EE3131" w:rsidP="00465194">
      <w:pPr>
        <w:rPr>
          <w:rFonts w:ascii="Arial" w:hAnsi="Arial" w:cs="Arial"/>
          <w:sz w:val="16"/>
          <w:szCs w:val="16"/>
        </w:rPr>
      </w:pPr>
      <w:r w:rsidRPr="0056674C">
        <w:rPr>
          <w:rFonts w:ascii="Arial" w:hAnsi="Arial" w:cs="Arial"/>
          <w:sz w:val="16"/>
          <w:szCs w:val="16"/>
        </w:rPr>
        <w:t>5</w:t>
      </w:r>
      <w:r w:rsidR="00465194" w:rsidRPr="0056674C">
        <w:rPr>
          <w:rFonts w:ascii="Arial" w:hAnsi="Arial" w:cs="Arial"/>
          <w:sz w:val="16"/>
          <w:szCs w:val="16"/>
        </w:rPr>
        <w:t>.  Medical Examination.  Must be a separation physical.  Not older than four (4) months.</w:t>
      </w:r>
    </w:p>
    <w:p w:rsidR="00465194" w:rsidRPr="0056674C" w:rsidRDefault="00465194" w:rsidP="00465194">
      <w:pPr>
        <w:rPr>
          <w:rFonts w:ascii="Arial" w:hAnsi="Arial" w:cs="Arial"/>
          <w:sz w:val="16"/>
          <w:szCs w:val="16"/>
        </w:rPr>
      </w:pPr>
    </w:p>
    <w:p w:rsidR="00662A84" w:rsidRPr="0056674C" w:rsidRDefault="00EE3131" w:rsidP="00662A84">
      <w:pPr>
        <w:rPr>
          <w:rFonts w:ascii="Arial" w:hAnsi="Arial" w:cs="Arial"/>
          <w:sz w:val="16"/>
          <w:szCs w:val="16"/>
        </w:rPr>
      </w:pPr>
      <w:r w:rsidRPr="0056674C">
        <w:rPr>
          <w:rFonts w:ascii="Arial" w:hAnsi="Arial" w:cs="Arial"/>
          <w:sz w:val="16"/>
          <w:szCs w:val="16"/>
        </w:rPr>
        <w:t>6</w:t>
      </w:r>
      <w:r w:rsidR="00662A84" w:rsidRPr="0056674C">
        <w:rPr>
          <w:rFonts w:ascii="Arial" w:hAnsi="Arial" w:cs="Arial"/>
          <w:sz w:val="16"/>
          <w:szCs w:val="16"/>
        </w:rPr>
        <w:t xml:space="preserve">.  DD Forms 4/1-3, Enlistment/Reenlistment Contract.  </w:t>
      </w:r>
      <w:r w:rsidR="002F023F" w:rsidRPr="0056674C">
        <w:rPr>
          <w:rFonts w:ascii="Arial" w:hAnsi="Arial" w:cs="Arial"/>
          <w:sz w:val="16"/>
          <w:szCs w:val="16"/>
        </w:rPr>
        <w:t>It must be for Soldier’s current enlistment period.</w:t>
      </w:r>
    </w:p>
    <w:p w:rsidR="00662A84" w:rsidRPr="0056674C" w:rsidRDefault="00662A84" w:rsidP="00465194">
      <w:pPr>
        <w:rPr>
          <w:rFonts w:ascii="Arial" w:hAnsi="Arial" w:cs="Arial"/>
          <w:sz w:val="16"/>
          <w:szCs w:val="16"/>
        </w:rPr>
      </w:pPr>
    </w:p>
    <w:p w:rsidR="00465194" w:rsidRPr="0056674C" w:rsidRDefault="00465194" w:rsidP="00465194">
      <w:pPr>
        <w:rPr>
          <w:rFonts w:ascii="Arial" w:hAnsi="Arial" w:cs="Arial"/>
          <w:sz w:val="16"/>
          <w:szCs w:val="16"/>
        </w:rPr>
      </w:pPr>
      <w:r w:rsidRPr="0056674C">
        <w:rPr>
          <w:rFonts w:ascii="Arial" w:hAnsi="Arial" w:cs="Arial"/>
          <w:sz w:val="16"/>
          <w:szCs w:val="16"/>
        </w:rPr>
        <w:t xml:space="preserve">7.  DD Form 2648, ACAP Pre-separation Counseling Checklist.  </w:t>
      </w:r>
      <w:r w:rsidR="00B301FF" w:rsidRPr="0056674C">
        <w:rPr>
          <w:rFonts w:ascii="Arial" w:hAnsi="Arial" w:cs="Arial"/>
          <w:sz w:val="16"/>
          <w:szCs w:val="16"/>
        </w:rPr>
        <w:t>It cannot be older than two (2) months.</w:t>
      </w:r>
    </w:p>
    <w:p w:rsidR="00465194" w:rsidRPr="0056674C" w:rsidRDefault="00465194" w:rsidP="00465194">
      <w:pPr>
        <w:rPr>
          <w:rFonts w:ascii="Arial" w:hAnsi="Arial" w:cs="Arial"/>
          <w:sz w:val="16"/>
          <w:szCs w:val="16"/>
        </w:rPr>
      </w:pPr>
    </w:p>
    <w:p w:rsidR="00662A84" w:rsidRPr="0056674C" w:rsidRDefault="00662A84" w:rsidP="00662A84">
      <w:pPr>
        <w:rPr>
          <w:rFonts w:ascii="Arial" w:hAnsi="Arial" w:cs="Arial"/>
          <w:sz w:val="16"/>
          <w:szCs w:val="16"/>
        </w:rPr>
      </w:pPr>
      <w:r w:rsidRPr="0056674C">
        <w:rPr>
          <w:rFonts w:ascii="Arial" w:hAnsi="Arial" w:cs="Arial"/>
          <w:sz w:val="16"/>
          <w:szCs w:val="16"/>
        </w:rPr>
        <w:t xml:space="preserve">8.  </w:t>
      </w:r>
      <w:r w:rsidR="00E94FC3" w:rsidRPr="0056674C">
        <w:rPr>
          <w:rFonts w:ascii="Arial" w:hAnsi="Arial" w:cs="Arial"/>
          <w:sz w:val="16"/>
          <w:szCs w:val="16"/>
        </w:rPr>
        <w:t>DA Form 669, Army Continuing Education System Record.  Soldier must report Army Education Center to receive an education benefits counseling to receive this record.  It cannot be older than two (2) months.</w:t>
      </w:r>
    </w:p>
    <w:p w:rsidR="00465194" w:rsidRPr="0056674C" w:rsidRDefault="00465194" w:rsidP="00465194">
      <w:pPr>
        <w:rPr>
          <w:rFonts w:ascii="Arial" w:hAnsi="Arial" w:cs="Arial"/>
          <w:sz w:val="16"/>
          <w:szCs w:val="16"/>
        </w:rPr>
      </w:pPr>
    </w:p>
    <w:p w:rsidR="00465194" w:rsidRPr="0056674C" w:rsidRDefault="00465194" w:rsidP="00465194">
      <w:pPr>
        <w:rPr>
          <w:rFonts w:ascii="Arial" w:hAnsi="Arial" w:cs="Arial"/>
          <w:sz w:val="16"/>
          <w:szCs w:val="16"/>
        </w:rPr>
      </w:pPr>
      <w:r w:rsidRPr="0056674C">
        <w:rPr>
          <w:rFonts w:ascii="Arial" w:hAnsi="Arial" w:cs="Arial"/>
          <w:sz w:val="16"/>
          <w:szCs w:val="16"/>
        </w:rPr>
        <w:t xml:space="preserve">9.  DD Form 93, Record of Emergency Data.  </w:t>
      </w:r>
      <w:r w:rsidR="00B301FF" w:rsidRPr="0056674C">
        <w:rPr>
          <w:rFonts w:ascii="Arial" w:hAnsi="Arial" w:cs="Arial"/>
          <w:sz w:val="16"/>
          <w:szCs w:val="16"/>
        </w:rPr>
        <w:t>It cannot be older than two (2) months.</w:t>
      </w:r>
    </w:p>
    <w:p w:rsidR="00465194" w:rsidRPr="0056674C" w:rsidRDefault="00465194" w:rsidP="00465194">
      <w:pPr>
        <w:rPr>
          <w:rFonts w:ascii="Arial" w:hAnsi="Arial" w:cs="Arial"/>
          <w:sz w:val="16"/>
          <w:szCs w:val="16"/>
        </w:rPr>
      </w:pPr>
    </w:p>
    <w:p w:rsidR="00465194" w:rsidRPr="0056674C" w:rsidRDefault="00465194" w:rsidP="00465194">
      <w:pPr>
        <w:rPr>
          <w:rFonts w:ascii="Arial" w:hAnsi="Arial" w:cs="Arial"/>
          <w:sz w:val="16"/>
          <w:szCs w:val="16"/>
        </w:rPr>
      </w:pPr>
      <w:r w:rsidRPr="0056674C">
        <w:rPr>
          <w:rFonts w:ascii="Arial" w:hAnsi="Arial" w:cs="Arial"/>
          <w:sz w:val="16"/>
          <w:szCs w:val="16"/>
        </w:rPr>
        <w:t xml:space="preserve">10.  </w:t>
      </w:r>
      <w:r w:rsidR="00BB4BCB" w:rsidRPr="0056674C">
        <w:rPr>
          <w:rFonts w:ascii="Arial" w:hAnsi="Arial" w:cs="Arial"/>
          <w:sz w:val="16"/>
          <w:szCs w:val="16"/>
        </w:rPr>
        <w:t xml:space="preserve">DA Form 268, FLAG for Elimination – field initiated (Block B).  </w:t>
      </w:r>
    </w:p>
    <w:p w:rsidR="00BB4BCB" w:rsidRPr="0056674C" w:rsidRDefault="00BB4BCB" w:rsidP="00465194">
      <w:pPr>
        <w:rPr>
          <w:rFonts w:ascii="Arial" w:hAnsi="Arial" w:cs="Arial"/>
          <w:sz w:val="16"/>
          <w:szCs w:val="16"/>
        </w:rPr>
      </w:pPr>
    </w:p>
    <w:p w:rsidR="00B301FF" w:rsidRPr="0056674C" w:rsidRDefault="00465194" w:rsidP="00B301FF">
      <w:pPr>
        <w:rPr>
          <w:rFonts w:ascii="Arial" w:hAnsi="Arial" w:cs="Arial"/>
          <w:sz w:val="16"/>
          <w:szCs w:val="16"/>
        </w:rPr>
      </w:pPr>
      <w:r w:rsidRPr="0056674C">
        <w:rPr>
          <w:rFonts w:ascii="Arial" w:hAnsi="Arial" w:cs="Arial"/>
          <w:sz w:val="16"/>
          <w:szCs w:val="16"/>
        </w:rPr>
        <w:t xml:space="preserve">11.  </w:t>
      </w:r>
      <w:r w:rsidR="00B301FF" w:rsidRPr="0056674C">
        <w:rPr>
          <w:rFonts w:ascii="Arial" w:hAnsi="Arial" w:cs="Arial"/>
          <w:sz w:val="16"/>
          <w:szCs w:val="16"/>
        </w:rPr>
        <w:t xml:space="preserve">Enlisted Record Brief.  It must be accurate and been updated within the last fourteen (14) days.  FLAG for elimination (BA) must also be annotated on ERB and the date of the FLAG must match the date on the provided DA Form 268. </w:t>
      </w:r>
    </w:p>
    <w:p w:rsidR="00465194" w:rsidRPr="0056674C" w:rsidRDefault="00465194" w:rsidP="00465194">
      <w:pPr>
        <w:jc w:val="center"/>
        <w:rPr>
          <w:rFonts w:ascii="Arial" w:hAnsi="Arial" w:cs="Arial"/>
          <w:b/>
          <w:sz w:val="16"/>
          <w:szCs w:val="16"/>
        </w:rPr>
      </w:pPr>
    </w:p>
    <w:p w:rsidR="00B301FF" w:rsidRPr="0056674C" w:rsidRDefault="00B301FF" w:rsidP="00465194">
      <w:pPr>
        <w:jc w:val="center"/>
        <w:rPr>
          <w:rFonts w:ascii="Arial" w:hAnsi="Arial" w:cs="Arial"/>
          <w:b/>
          <w:sz w:val="16"/>
          <w:szCs w:val="16"/>
        </w:rPr>
      </w:pPr>
    </w:p>
    <w:p w:rsidR="00130A35" w:rsidRPr="0056674C" w:rsidRDefault="00130A35" w:rsidP="00465194">
      <w:pPr>
        <w:jc w:val="center"/>
        <w:rPr>
          <w:rFonts w:ascii="Arial" w:hAnsi="Arial" w:cs="Arial"/>
          <w:b/>
          <w:sz w:val="16"/>
          <w:szCs w:val="16"/>
        </w:rPr>
      </w:pPr>
    </w:p>
    <w:p w:rsidR="00416FAC" w:rsidRPr="0056674C" w:rsidRDefault="00416FAC" w:rsidP="00465194">
      <w:pPr>
        <w:jc w:val="center"/>
        <w:rPr>
          <w:rFonts w:ascii="Arial" w:hAnsi="Arial" w:cs="Arial"/>
          <w:b/>
          <w:sz w:val="16"/>
          <w:szCs w:val="16"/>
        </w:rPr>
      </w:pPr>
    </w:p>
    <w:p w:rsidR="00416FAC" w:rsidRPr="0056674C" w:rsidRDefault="00416FAC" w:rsidP="00465194">
      <w:pPr>
        <w:jc w:val="center"/>
        <w:rPr>
          <w:rFonts w:ascii="Arial" w:hAnsi="Arial" w:cs="Arial"/>
          <w:b/>
          <w:sz w:val="16"/>
          <w:szCs w:val="16"/>
        </w:rPr>
      </w:pPr>
    </w:p>
    <w:p w:rsidR="00416FAC" w:rsidRPr="0056674C" w:rsidRDefault="00416FAC" w:rsidP="00465194">
      <w:pPr>
        <w:jc w:val="center"/>
        <w:rPr>
          <w:rFonts w:ascii="Arial" w:hAnsi="Arial" w:cs="Arial"/>
          <w:b/>
          <w:sz w:val="16"/>
          <w:szCs w:val="16"/>
        </w:rPr>
      </w:pPr>
    </w:p>
    <w:p w:rsidR="00416FAC" w:rsidRPr="0056674C" w:rsidRDefault="00416FAC" w:rsidP="00465194">
      <w:pPr>
        <w:jc w:val="center"/>
        <w:rPr>
          <w:rFonts w:ascii="Arial" w:hAnsi="Arial" w:cs="Arial"/>
          <w:b/>
          <w:sz w:val="16"/>
          <w:szCs w:val="16"/>
        </w:rPr>
      </w:pPr>
    </w:p>
    <w:p w:rsidR="00416FAC" w:rsidRPr="0056674C" w:rsidRDefault="00416FAC" w:rsidP="00465194">
      <w:pPr>
        <w:jc w:val="center"/>
        <w:rPr>
          <w:rFonts w:ascii="Arial" w:hAnsi="Arial" w:cs="Arial"/>
          <w:b/>
          <w:sz w:val="16"/>
          <w:szCs w:val="16"/>
        </w:rPr>
      </w:pPr>
    </w:p>
    <w:p w:rsidR="00416FAC" w:rsidRPr="0056674C" w:rsidRDefault="00416FAC" w:rsidP="00465194">
      <w:pPr>
        <w:jc w:val="center"/>
        <w:rPr>
          <w:rFonts w:ascii="Arial" w:hAnsi="Arial" w:cs="Arial"/>
          <w:b/>
          <w:sz w:val="16"/>
          <w:szCs w:val="16"/>
        </w:rPr>
      </w:pPr>
    </w:p>
    <w:p w:rsidR="00416FAC" w:rsidRPr="0056674C" w:rsidRDefault="00416FAC" w:rsidP="00465194">
      <w:pPr>
        <w:jc w:val="center"/>
        <w:rPr>
          <w:rFonts w:ascii="Arial" w:hAnsi="Arial" w:cs="Arial"/>
          <w:b/>
          <w:sz w:val="16"/>
          <w:szCs w:val="16"/>
        </w:rPr>
      </w:pPr>
    </w:p>
    <w:p w:rsidR="00416FAC" w:rsidRPr="0056674C" w:rsidRDefault="00416FAC" w:rsidP="00465194">
      <w:pPr>
        <w:jc w:val="center"/>
        <w:rPr>
          <w:rFonts w:ascii="Arial" w:hAnsi="Arial" w:cs="Arial"/>
          <w:b/>
          <w:sz w:val="16"/>
          <w:szCs w:val="16"/>
        </w:rPr>
      </w:pPr>
    </w:p>
    <w:p w:rsidR="00416FAC" w:rsidRPr="0056674C" w:rsidRDefault="00416FAC" w:rsidP="00465194">
      <w:pPr>
        <w:jc w:val="center"/>
        <w:rPr>
          <w:rFonts w:ascii="Arial" w:hAnsi="Arial" w:cs="Arial"/>
          <w:b/>
          <w:sz w:val="16"/>
          <w:szCs w:val="16"/>
        </w:rPr>
      </w:pPr>
    </w:p>
    <w:p w:rsidR="00130A35" w:rsidRPr="0056674C" w:rsidRDefault="00130A35" w:rsidP="00465194">
      <w:pPr>
        <w:jc w:val="center"/>
        <w:rPr>
          <w:rFonts w:ascii="Arial" w:hAnsi="Arial" w:cs="Arial"/>
          <w:b/>
          <w:sz w:val="16"/>
          <w:szCs w:val="16"/>
        </w:rPr>
      </w:pPr>
    </w:p>
    <w:p w:rsidR="00130A35" w:rsidRPr="0056674C" w:rsidRDefault="00130A35" w:rsidP="00465194">
      <w:pPr>
        <w:jc w:val="center"/>
        <w:rPr>
          <w:rFonts w:ascii="Arial" w:hAnsi="Arial" w:cs="Arial"/>
          <w:b/>
          <w:sz w:val="16"/>
          <w:szCs w:val="16"/>
        </w:rPr>
      </w:pPr>
    </w:p>
    <w:p w:rsidR="00130A35" w:rsidRPr="0056674C" w:rsidRDefault="00130A35" w:rsidP="00465194">
      <w:pPr>
        <w:jc w:val="center"/>
        <w:rPr>
          <w:rFonts w:ascii="Arial" w:hAnsi="Arial" w:cs="Arial"/>
          <w:b/>
          <w:sz w:val="16"/>
          <w:szCs w:val="16"/>
        </w:rPr>
      </w:pPr>
    </w:p>
    <w:p w:rsidR="00465194" w:rsidRPr="0056674C" w:rsidRDefault="00465194" w:rsidP="00465194">
      <w:pPr>
        <w:jc w:val="center"/>
        <w:rPr>
          <w:rFonts w:ascii="Arial" w:hAnsi="Arial" w:cs="Arial"/>
          <w:b/>
          <w:sz w:val="16"/>
          <w:szCs w:val="16"/>
        </w:rPr>
      </w:pPr>
      <w:r w:rsidRPr="0056674C">
        <w:rPr>
          <w:rFonts w:ascii="Arial" w:hAnsi="Arial" w:cs="Arial"/>
          <w:b/>
          <w:sz w:val="16"/>
          <w:szCs w:val="16"/>
        </w:rPr>
        <w:lastRenderedPageBreak/>
        <w:t>OTHER PHYSICAL AND MENTAL CONDITIONS</w:t>
      </w:r>
    </w:p>
    <w:p w:rsidR="00465194" w:rsidRPr="0056674C" w:rsidRDefault="00465194" w:rsidP="00465194">
      <w:pPr>
        <w:widowControl w:val="0"/>
        <w:ind w:right="360"/>
        <w:jc w:val="center"/>
        <w:rPr>
          <w:rFonts w:ascii="Arial" w:hAnsi="Arial" w:cs="Arial"/>
          <w:b/>
          <w:sz w:val="16"/>
          <w:szCs w:val="16"/>
        </w:rPr>
      </w:pPr>
      <w:r w:rsidRPr="0056674C">
        <w:rPr>
          <w:rFonts w:ascii="Arial" w:hAnsi="Arial" w:cs="Arial"/>
          <w:b/>
          <w:sz w:val="16"/>
          <w:szCs w:val="16"/>
        </w:rPr>
        <w:t>(CHAPTER 5-17)</w:t>
      </w:r>
    </w:p>
    <w:p w:rsidR="00465194" w:rsidRPr="0056674C" w:rsidRDefault="00465194" w:rsidP="00465194">
      <w:pPr>
        <w:widowControl w:val="0"/>
        <w:ind w:right="360"/>
        <w:jc w:val="center"/>
        <w:rPr>
          <w:rFonts w:ascii="Arial" w:hAnsi="Arial" w:cs="Arial"/>
          <w:b/>
          <w:sz w:val="16"/>
          <w:szCs w:val="16"/>
        </w:rPr>
      </w:pPr>
    </w:p>
    <w:p w:rsidR="00465194" w:rsidRPr="0056674C" w:rsidRDefault="00465194" w:rsidP="00465194">
      <w:pPr>
        <w:widowControl w:val="0"/>
        <w:ind w:right="360"/>
        <w:rPr>
          <w:rFonts w:ascii="Arial" w:hAnsi="Arial" w:cs="Arial"/>
          <w:sz w:val="16"/>
          <w:szCs w:val="16"/>
        </w:rPr>
      </w:pPr>
      <w:r w:rsidRPr="0056674C">
        <w:rPr>
          <w:rFonts w:ascii="Arial" w:hAnsi="Arial" w:cs="Arial"/>
          <w:sz w:val="16"/>
          <w:szCs w:val="16"/>
          <w:u w:val="single"/>
        </w:rPr>
        <w:t>ELIGIBILITY:</w:t>
      </w:r>
      <w:r w:rsidRPr="0056674C">
        <w:rPr>
          <w:rFonts w:ascii="Arial" w:hAnsi="Arial" w:cs="Arial"/>
          <w:sz w:val="16"/>
          <w:szCs w:val="16"/>
        </w:rPr>
        <w:t xml:space="preserve">  Soldiers, even if they have deployed to an imminent danger pay area, may still be separated for physical conditions under Chapter 5-17 </w:t>
      </w:r>
      <w:r w:rsidRPr="0056674C">
        <w:rPr>
          <w:rFonts w:ascii="Arial" w:hAnsi="Arial" w:cs="Arial"/>
          <w:b/>
          <w:sz w:val="16"/>
          <w:szCs w:val="16"/>
          <w:u w:val="single"/>
        </w:rPr>
        <w:t>other than personality disorder</w:t>
      </w:r>
      <w:r w:rsidRPr="0056674C">
        <w:rPr>
          <w:rFonts w:ascii="Arial" w:hAnsi="Arial" w:cs="Arial"/>
          <w:sz w:val="16"/>
          <w:szCs w:val="16"/>
        </w:rPr>
        <w:t xml:space="preserve"> (dyslexia, chronic air sickness, other physical conditions, etc).  This applies regardless of their time in service (under or over 24 months of active duty service) </w:t>
      </w:r>
      <w:r w:rsidR="00FC16D0" w:rsidRPr="0056674C">
        <w:rPr>
          <w:rFonts w:ascii="Arial" w:hAnsi="Arial" w:cs="Arial"/>
          <w:sz w:val="16"/>
          <w:szCs w:val="16"/>
        </w:rPr>
        <w:t>.</w:t>
      </w:r>
    </w:p>
    <w:p w:rsidR="00130A35" w:rsidRPr="0056674C" w:rsidRDefault="00130A35" w:rsidP="00465194">
      <w:pPr>
        <w:rPr>
          <w:rFonts w:ascii="Arial" w:hAnsi="Arial" w:cs="Arial"/>
          <w:sz w:val="16"/>
          <w:szCs w:val="16"/>
          <w:u w:val="single"/>
        </w:rPr>
      </w:pPr>
    </w:p>
    <w:p w:rsidR="00465194" w:rsidRPr="0056674C" w:rsidRDefault="00465194" w:rsidP="00465194">
      <w:pPr>
        <w:rPr>
          <w:rFonts w:ascii="Arial" w:hAnsi="Arial" w:cs="Arial"/>
          <w:sz w:val="16"/>
          <w:szCs w:val="16"/>
        </w:rPr>
      </w:pPr>
      <w:r w:rsidRPr="0056674C">
        <w:rPr>
          <w:rFonts w:ascii="Arial" w:hAnsi="Arial" w:cs="Arial"/>
          <w:sz w:val="16"/>
          <w:szCs w:val="16"/>
          <w:u w:val="single"/>
        </w:rPr>
        <w:t>COUNSELING:</w:t>
      </w:r>
      <w:r w:rsidRPr="0056674C">
        <w:rPr>
          <w:rFonts w:ascii="Arial" w:hAnsi="Arial" w:cs="Arial"/>
          <w:sz w:val="16"/>
          <w:szCs w:val="16"/>
        </w:rPr>
        <w:t xml:space="preserve">  Soldier was counseled, specifically, about how his/her personality disorder significantly impairs his/her ability to perform his/her duties or to function in a military environment.  </w:t>
      </w:r>
      <w:r w:rsidR="00FC16D0" w:rsidRPr="0056674C">
        <w:rPr>
          <w:rFonts w:ascii="Arial" w:hAnsi="Arial" w:cs="Arial"/>
          <w:sz w:val="16"/>
          <w:szCs w:val="16"/>
        </w:rPr>
        <w:t>It mu</w:t>
      </w:r>
      <w:r w:rsidRPr="0056674C">
        <w:rPr>
          <w:rFonts w:ascii="Arial" w:hAnsi="Arial" w:cs="Arial"/>
          <w:sz w:val="16"/>
          <w:szCs w:val="16"/>
        </w:rPr>
        <w:t xml:space="preserve">st reflect that Soldier was counseled about potential separation due to his/her deficiencies.  </w:t>
      </w:r>
    </w:p>
    <w:p w:rsidR="00465194" w:rsidRPr="0056674C" w:rsidRDefault="00465194" w:rsidP="00465194">
      <w:pPr>
        <w:autoSpaceDE w:val="0"/>
        <w:autoSpaceDN w:val="0"/>
        <w:adjustRightInd w:val="0"/>
        <w:rPr>
          <w:rFonts w:ascii="Arial" w:hAnsi="Arial" w:cs="Arial"/>
          <w:sz w:val="16"/>
          <w:szCs w:val="16"/>
        </w:rPr>
      </w:pPr>
    </w:p>
    <w:p w:rsidR="00416FAC" w:rsidRPr="0056674C" w:rsidRDefault="00416FAC" w:rsidP="00416FAC">
      <w:pPr>
        <w:widowControl w:val="0"/>
        <w:ind w:right="360"/>
        <w:rPr>
          <w:rFonts w:ascii="Arial" w:hAnsi="Arial" w:cs="Arial"/>
          <w:b/>
          <w:sz w:val="16"/>
          <w:szCs w:val="16"/>
        </w:rPr>
      </w:pPr>
      <w:r w:rsidRPr="0056674C">
        <w:rPr>
          <w:rFonts w:ascii="Arial" w:hAnsi="Arial" w:cs="Arial"/>
          <w:sz w:val="16"/>
          <w:szCs w:val="16"/>
          <w:u w:val="single"/>
        </w:rPr>
        <w:t>MEB/PEB:</w:t>
      </w:r>
      <w:r w:rsidRPr="0056674C">
        <w:rPr>
          <w:rFonts w:ascii="Arial" w:hAnsi="Arial" w:cs="Arial"/>
          <w:sz w:val="16"/>
          <w:szCs w:val="16"/>
        </w:rPr>
        <w:t xml:space="preserve">  Soldier not medically qualified for continued service will be processed through MEB/PEB channels and not administratively separated through this chapter.</w:t>
      </w:r>
    </w:p>
    <w:p w:rsidR="00416FAC" w:rsidRPr="0056674C" w:rsidRDefault="00416FAC" w:rsidP="00465194">
      <w:pPr>
        <w:autoSpaceDE w:val="0"/>
        <w:autoSpaceDN w:val="0"/>
        <w:adjustRightInd w:val="0"/>
        <w:rPr>
          <w:rFonts w:ascii="Arial" w:hAnsi="Arial" w:cs="Arial"/>
          <w:sz w:val="16"/>
          <w:szCs w:val="16"/>
        </w:rPr>
      </w:pPr>
    </w:p>
    <w:p w:rsidR="00465194" w:rsidRPr="0056674C" w:rsidRDefault="00465194" w:rsidP="00465194">
      <w:pPr>
        <w:autoSpaceDE w:val="0"/>
        <w:autoSpaceDN w:val="0"/>
        <w:adjustRightInd w:val="0"/>
        <w:rPr>
          <w:rFonts w:ascii="Arial" w:hAnsi="Arial" w:cs="Arial"/>
          <w:sz w:val="16"/>
          <w:szCs w:val="16"/>
        </w:rPr>
      </w:pPr>
      <w:r w:rsidRPr="0056674C">
        <w:rPr>
          <w:rFonts w:ascii="Arial" w:hAnsi="Arial" w:cs="Arial"/>
          <w:sz w:val="16"/>
          <w:szCs w:val="16"/>
          <w:u w:val="single"/>
        </w:rPr>
        <w:t>REHABILITATION:</w:t>
      </w:r>
      <w:r w:rsidRPr="0056674C">
        <w:rPr>
          <w:rFonts w:ascii="Arial" w:hAnsi="Arial" w:cs="Arial"/>
          <w:sz w:val="16"/>
          <w:szCs w:val="16"/>
        </w:rPr>
        <w:t xml:space="preserve">  Rehabilitative transfer is not required.  </w:t>
      </w:r>
    </w:p>
    <w:p w:rsidR="00465194" w:rsidRPr="0056674C" w:rsidRDefault="00465194" w:rsidP="00465194">
      <w:pPr>
        <w:autoSpaceDE w:val="0"/>
        <w:autoSpaceDN w:val="0"/>
        <w:adjustRightInd w:val="0"/>
        <w:rPr>
          <w:rFonts w:ascii="Arial" w:hAnsi="Arial" w:cs="Arial"/>
          <w:sz w:val="16"/>
          <w:szCs w:val="16"/>
        </w:rPr>
      </w:pPr>
    </w:p>
    <w:p w:rsidR="00465194" w:rsidRPr="0056674C" w:rsidRDefault="00465194" w:rsidP="00465194">
      <w:pPr>
        <w:autoSpaceDE w:val="0"/>
        <w:autoSpaceDN w:val="0"/>
        <w:adjustRightInd w:val="0"/>
        <w:rPr>
          <w:rFonts w:ascii="Arial" w:hAnsi="Arial" w:cs="Arial"/>
          <w:sz w:val="16"/>
          <w:szCs w:val="16"/>
        </w:rPr>
      </w:pPr>
      <w:r w:rsidRPr="0056674C">
        <w:rPr>
          <w:rFonts w:ascii="Arial" w:hAnsi="Arial" w:cs="Arial"/>
          <w:sz w:val="16"/>
          <w:szCs w:val="16"/>
          <w:u w:val="single"/>
        </w:rPr>
        <w:t>CHARACTERIZATION OF SERVICE:</w:t>
      </w:r>
      <w:r w:rsidRPr="0056674C">
        <w:rPr>
          <w:rFonts w:ascii="Arial" w:hAnsi="Arial" w:cs="Arial"/>
          <w:sz w:val="16"/>
          <w:szCs w:val="16"/>
        </w:rPr>
        <w:t xml:space="preserve">  Honorable or </w:t>
      </w:r>
      <w:r w:rsidR="00416FAC" w:rsidRPr="0056674C">
        <w:rPr>
          <w:rFonts w:ascii="Arial" w:hAnsi="Arial" w:cs="Arial"/>
          <w:sz w:val="16"/>
          <w:szCs w:val="16"/>
        </w:rPr>
        <w:t>General under honorable conditions (must justify).</w:t>
      </w:r>
    </w:p>
    <w:p w:rsidR="00465194" w:rsidRPr="0056674C" w:rsidRDefault="00465194" w:rsidP="00465194">
      <w:pPr>
        <w:autoSpaceDE w:val="0"/>
        <w:autoSpaceDN w:val="0"/>
        <w:adjustRightInd w:val="0"/>
        <w:rPr>
          <w:rFonts w:ascii="Arial" w:hAnsi="Arial" w:cs="Arial"/>
          <w:sz w:val="16"/>
          <w:szCs w:val="16"/>
        </w:rPr>
      </w:pPr>
    </w:p>
    <w:p w:rsidR="00465194" w:rsidRPr="0056674C" w:rsidRDefault="00465194" w:rsidP="00465194">
      <w:pPr>
        <w:widowControl w:val="0"/>
        <w:ind w:right="360"/>
        <w:rPr>
          <w:rFonts w:ascii="Arial" w:hAnsi="Arial" w:cs="Arial"/>
          <w:sz w:val="16"/>
          <w:szCs w:val="16"/>
        </w:rPr>
      </w:pPr>
      <w:r w:rsidRPr="0056674C">
        <w:rPr>
          <w:rFonts w:ascii="Arial" w:hAnsi="Arial" w:cs="Arial"/>
          <w:sz w:val="16"/>
          <w:szCs w:val="16"/>
          <w:u w:val="single"/>
        </w:rPr>
        <w:t>SEPARATION AUTHORITY:</w:t>
      </w:r>
      <w:r w:rsidRPr="0056674C">
        <w:rPr>
          <w:rFonts w:ascii="Arial" w:hAnsi="Arial" w:cs="Arial"/>
          <w:sz w:val="16"/>
          <w:szCs w:val="16"/>
        </w:rPr>
        <w:t xml:space="preserve">  </w:t>
      </w:r>
      <w:r w:rsidR="00E94FC3" w:rsidRPr="0056674C">
        <w:rPr>
          <w:rFonts w:ascii="Arial" w:hAnsi="Arial" w:cs="Arial"/>
          <w:sz w:val="16"/>
          <w:szCs w:val="16"/>
        </w:rPr>
        <w:t xml:space="preserve">SPCMCA (Brigade Commander).  </w:t>
      </w:r>
    </w:p>
    <w:p w:rsidR="00FC16D0" w:rsidRPr="0056674C" w:rsidRDefault="00FC16D0" w:rsidP="00465194">
      <w:pPr>
        <w:widowControl w:val="0"/>
        <w:ind w:right="360"/>
        <w:rPr>
          <w:rFonts w:ascii="Arial" w:hAnsi="Arial" w:cs="Arial"/>
          <w:sz w:val="16"/>
          <w:szCs w:val="16"/>
        </w:rPr>
      </w:pPr>
    </w:p>
    <w:p w:rsidR="00FC16D0" w:rsidRPr="0056674C" w:rsidRDefault="00FC16D0" w:rsidP="00FC16D0">
      <w:pPr>
        <w:autoSpaceDE w:val="0"/>
        <w:autoSpaceDN w:val="0"/>
        <w:adjustRightInd w:val="0"/>
        <w:rPr>
          <w:rFonts w:ascii="Arial" w:hAnsi="Arial" w:cs="Arial"/>
          <w:sz w:val="16"/>
          <w:szCs w:val="16"/>
        </w:rPr>
      </w:pPr>
      <w:r w:rsidRPr="0056674C">
        <w:rPr>
          <w:rFonts w:ascii="Arial" w:hAnsi="Arial" w:cs="Arial"/>
          <w:sz w:val="16"/>
          <w:szCs w:val="16"/>
          <w:u w:val="single"/>
        </w:rPr>
        <w:t>TRANSFER TO IRR:</w:t>
      </w:r>
      <w:r w:rsidRPr="0056674C">
        <w:rPr>
          <w:rFonts w:ascii="Arial" w:hAnsi="Arial" w:cs="Arial"/>
          <w:sz w:val="16"/>
          <w:szCs w:val="16"/>
        </w:rPr>
        <w:t xml:space="preserve">  Soldier will be transferred to the Individual Ready Reserve (IRR) unless it’s determined by the separation authority that the Soldier possesses no potential for useful service under conditions of full mobilization.</w:t>
      </w:r>
    </w:p>
    <w:p w:rsidR="00465194" w:rsidRPr="0056674C" w:rsidRDefault="00465194" w:rsidP="00465194">
      <w:pPr>
        <w:autoSpaceDE w:val="0"/>
        <w:autoSpaceDN w:val="0"/>
        <w:adjustRightInd w:val="0"/>
        <w:rPr>
          <w:rFonts w:ascii="Arial" w:hAnsi="Arial" w:cs="Arial"/>
          <w:sz w:val="16"/>
          <w:szCs w:val="16"/>
        </w:rPr>
      </w:pPr>
    </w:p>
    <w:p w:rsidR="00465194" w:rsidRPr="0056674C" w:rsidRDefault="00465194" w:rsidP="00963B12">
      <w:pPr>
        <w:autoSpaceDE w:val="0"/>
        <w:autoSpaceDN w:val="0"/>
        <w:adjustRightInd w:val="0"/>
        <w:rPr>
          <w:rFonts w:ascii="Arial" w:hAnsi="Arial" w:cs="Arial"/>
          <w:sz w:val="16"/>
          <w:szCs w:val="16"/>
        </w:rPr>
      </w:pPr>
      <w:r w:rsidRPr="0056674C">
        <w:rPr>
          <w:rFonts w:ascii="Arial" w:hAnsi="Arial" w:cs="Arial"/>
          <w:sz w:val="16"/>
          <w:szCs w:val="16"/>
          <w:u w:val="single"/>
        </w:rPr>
        <w:t>RESTRICTION:</w:t>
      </w:r>
      <w:r w:rsidRPr="0056674C">
        <w:rPr>
          <w:rFonts w:ascii="Arial" w:hAnsi="Arial" w:cs="Arial"/>
          <w:sz w:val="16"/>
          <w:szCs w:val="16"/>
        </w:rPr>
        <w:t xml:space="preserve">  </w:t>
      </w:r>
      <w:r w:rsidR="00963B12" w:rsidRPr="0056674C">
        <w:rPr>
          <w:rFonts w:ascii="Arial" w:hAnsi="Arial" w:cs="Arial"/>
          <w:sz w:val="16"/>
          <w:szCs w:val="16"/>
        </w:rPr>
        <w:t xml:space="preserve">  </w:t>
      </w:r>
      <w:r w:rsidR="00E94FC3" w:rsidRPr="0056674C">
        <w:rPr>
          <w:rFonts w:ascii="Arial" w:hAnsi="Arial" w:cs="Arial"/>
          <w:sz w:val="16"/>
          <w:szCs w:val="16"/>
        </w:rPr>
        <w:t>In cases of Soldiers who</w:t>
      </w:r>
      <w:r w:rsidR="00963B12" w:rsidRPr="0056674C">
        <w:rPr>
          <w:rFonts w:ascii="Arial" w:hAnsi="Arial" w:cs="Arial"/>
          <w:sz w:val="16"/>
          <w:szCs w:val="16"/>
        </w:rPr>
        <w:t xml:space="preserve"> has </w:t>
      </w:r>
      <w:r w:rsidR="00E94FC3" w:rsidRPr="0056674C">
        <w:rPr>
          <w:rFonts w:ascii="Arial" w:hAnsi="Arial" w:cs="Arial"/>
          <w:sz w:val="16"/>
          <w:szCs w:val="16"/>
        </w:rPr>
        <w:t>deployed</w:t>
      </w:r>
      <w:r w:rsidR="00963B12" w:rsidRPr="0056674C">
        <w:rPr>
          <w:rFonts w:ascii="Arial" w:hAnsi="Arial" w:cs="Arial"/>
          <w:sz w:val="16"/>
          <w:szCs w:val="16"/>
        </w:rPr>
        <w:t xml:space="preserve"> to an imminent danger pay area</w:t>
      </w:r>
      <w:r w:rsidR="00E94FC3" w:rsidRPr="0056674C">
        <w:rPr>
          <w:rFonts w:ascii="Arial" w:hAnsi="Arial" w:cs="Arial"/>
          <w:sz w:val="16"/>
          <w:szCs w:val="16"/>
        </w:rPr>
        <w:t xml:space="preserve"> and is being separated for Adjustment disorder there must be a determination that the Soldier</w:t>
      </w:r>
      <w:r w:rsidR="00963B12" w:rsidRPr="0056674C">
        <w:rPr>
          <w:rFonts w:ascii="Arial" w:hAnsi="Arial" w:cs="Arial"/>
          <w:sz w:val="16"/>
          <w:szCs w:val="16"/>
        </w:rPr>
        <w:t xml:space="preserve"> manifest a long-standing, chronic pattern of difficulty adjusting (as characterized by at least two </w:t>
      </w:r>
      <w:r w:rsidR="00E94FC3" w:rsidRPr="0056674C">
        <w:rPr>
          <w:rFonts w:ascii="Arial" w:hAnsi="Arial" w:cs="Arial"/>
          <w:sz w:val="16"/>
          <w:szCs w:val="16"/>
        </w:rPr>
        <w:t>separate</w:t>
      </w:r>
      <w:r w:rsidR="00963B12" w:rsidRPr="0056674C">
        <w:rPr>
          <w:rFonts w:ascii="Arial" w:hAnsi="Arial" w:cs="Arial"/>
          <w:sz w:val="16"/>
          <w:szCs w:val="16"/>
        </w:rPr>
        <w:t xml:space="preserve"> instances of maladaptive reaction to identifiable stressful life events, or by a mala</w:t>
      </w:r>
      <w:r w:rsidR="00E94FC3" w:rsidRPr="0056674C">
        <w:rPr>
          <w:rFonts w:ascii="Arial" w:hAnsi="Arial" w:cs="Arial"/>
          <w:sz w:val="16"/>
          <w:szCs w:val="16"/>
        </w:rPr>
        <w:t>daptive reaction to an identif</w:t>
      </w:r>
      <w:r w:rsidR="00963B12" w:rsidRPr="0056674C">
        <w:rPr>
          <w:rFonts w:ascii="Arial" w:hAnsi="Arial" w:cs="Arial"/>
          <w:sz w:val="16"/>
          <w:szCs w:val="16"/>
        </w:rPr>
        <w:t>iable stressful life event of six months or longer)</w:t>
      </w:r>
      <w:r w:rsidR="000F55B4" w:rsidRPr="0056674C">
        <w:rPr>
          <w:rFonts w:ascii="Arial" w:hAnsi="Arial" w:cs="Arial"/>
          <w:sz w:val="16"/>
          <w:szCs w:val="16"/>
        </w:rPr>
        <w:t>; and t</w:t>
      </w:r>
      <w:r w:rsidR="00963B12" w:rsidRPr="0056674C">
        <w:rPr>
          <w:rFonts w:ascii="Arial" w:hAnsi="Arial" w:cs="Arial"/>
          <w:sz w:val="16"/>
          <w:szCs w:val="16"/>
        </w:rPr>
        <w:t>hat the Soldier is not amenable to behavioral health treatment nor will respond to Comm</w:t>
      </w:r>
      <w:r w:rsidR="000F55B4" w:rsidRPr="0056674C">
        <w:rPr>
          <w:rFonts w:ascii="Arial" w:hAnsi="Arial" w:cs="Arial"/>
          <w:sz w:val="16"/>
          <w:szCs w:val="16"/>
        </w:rPr>
        <w:t>and efforts at rehabilitation (i</w:t>
      </w:r>
      <w:r w:rsidR="00963B12" w:rsidRPr="0056674C">
        <w:rPr>
          <w:rFonts w:ascii="Arial" w:hAnsi="Arial" w:cs="Arial"/>
          <w:sz w:val="16"/>
          <w:szCs w:val="16"/>
        </w:rPr>
        <w:t>.</w:t>
      </w:r>
      <w:r w:rsidR="000F55B4" w:rsidRPr="0056674C">
        <w:rPr>
          <w:rFonts w:ascii="Arial" w:hAnsi="Arial" w:cs="Arial"/>
          <w:sz w:val="16"/>
          <w:szCs w:val="16"/>
        </w:rPr>
        <w:t>e.</w:t>
      </w:r>
      <w:r w:rsidR="00963B12" w:rsidRPr="0056674C">
        <w:rPr>
          <w:rFonts w:ascii="Arial" w:hAnsi="Arial" w:cs="Arial"/>
          <w:sz w:val="16"/>
          <w:szCs w:val="16"/>
        </w:rPr>
        <w:t xml:space="preserve"> transfer, disciplinary action or </w:t>
      </w:r>
      <w:r w:rsidR="00E94FC3" w:rsidRPr="0056674C">
        <w:rPr>
          <w:rFonts w:ascii="Arial" w:hAnsi="Arial" w:cs="Arial"/>
          <w:sz w:val="16"/>
          <w:szCs w:val="16"/>
        </w:rPr>
        <w:t>reclassification</w:t>
      </w:r>
      <w:r w:rsidR="00963B12" w:rsidRPr="0056674C">
        <w:rPr>
          <w:rFonts w:ascii="Arial" w:hAnsi="Arial" w:cs="Arial"/>
          <w:sz w:val="16"/>
          <w:szCs w:val="16"/>
        </w:rPr>
        <w:t>).</w:t>
      </w:r>
    </w:p>
    <w:p w:rsidR="00465194" w:rsidRPr="0056674C" w:rsidRDefault="00465194" w:rsidP="00465194">
      <w:pPr>
        <w:rPr>
          <w:rFonts w:ascii="Arial" w:hAnsi="Arial" w:cs="Arial"/>
          <w:sz w:val="16"/>
          <w:szCs w:val="16"/>
        </w:rPr>
      </w:pPr>
    </w:p>
    <w:p w:rsidR="00465194" w:rsidRPr="0056674C" w:rsidRDefault="00465194" w:rsidP="00465194">
      <w:pPr>
        <w:jc w:val="center"/>
        <w:rPr>
          <w:rFonts w:ascii="Arial" w:hAnsi="Arial" w:cs="Arial"/>
          <w:b/>
          <w:sz w:val="16"/>
          <w:szCs w:val="16"/>
        </w:rPr>
      </w:pPr>
      <w:r w:rsidRPr="0056674C">
        <w:rPr>
          <w:rFonts w:ascii="Arial" w:hAnsi="Arial" w:cs="Arial"/>
          <w:b/>
          <w:sz w:val="16"/>
          <w:szCs w:val="16"/>
        </w:rPr>
        <w:t>REQUIRED DOCUMENTATION</w:t>
      </w:r>
    </w:p>
    <w:p w:rsidR="00465194" w:rsidRPr="0056674C" w:rsidRDefault="00465194" w:rsidP="00465194">
      <w:pPr>
        <w:jc w:val="center"/>
        <w:rPr>
          <w:rFonts w:ascii="Arial" w:hAnsi="Arial" w:cs="Arial"/>
          <w:sz w:val="16"/>
          <w:szCs w:val="16"/>
        </w:rPr>
      </w:pPr>
    </w:p>
    <w:p w:rsidR="00AC06EA" w:rsidRPr="0056674C" w:rsidRDefault="00AC06EA" w:rsidP="00465194">
      <w:pPr>
        <w:rPr>
          <w:rFonts w:ascii="Arial" w:hAnsi="Arial" w:cs="Arial"/>
          <w:sz w:val="16"/>
          <w:szCs w:val="16"/>
        </w:rPr>
      </w:pPr>
      <w:r w:rsidRPr="0056674C">
        <w:rPr>
          <w:rFonts w:ascii="Arial" w:hAnsi="Arial" w:cs="Arial"/>
          <w:sz w:val="16"/>
          <w:szCs w:val="16"/>
        </w:rPr>
        <w:t>1.  Soldier’s counseling record and must, at minimum, include the following:</w:t>
      </w:r>
    </w:p>
    <w:p w:rsidR="00AC06EA" w:rsidRPr="0056674C" w:rsidRDefault="00AC06EA" w:rsidP="00465194">
      <w:pPr>
        <w:rPr>
          <w:rFonts w:ascii="Arial" w:hAnsi="Arial" w:cs="Arial"/>
          <w:sz w:val="16"/>
          <w:szCs w:val="16"/>
        </w:rPr>
      </w:pPr>
    </w:p>
    <w:p w:rsidR="00465194" w:rsidRPr="0056674C" w:rsidRDefault="00AC06EA" w:rsidP="00662A84">
      <w:pPr>
        <w:ind w:firstLine="720"/>
        <w:rPr>
          <w:rFonts w:ascii="Arial" w:hAnsi="Arial" w:cs="Arial"/>
          <w:sz w:val="16"/>
          <w:szCs w:val="16"/>
        </w:rPr>
      </w:pPr>
      <w:r w:rsidRPr="0056674C">
        <w:rPr>
          <w:rFonts w:ascii="Arial" w:hAnsi="Arial" w:cs="Arial"/>
          <w:sz w:val="16"/>
          <w:szCs w:val="16"/>
        </w:rPr>
        <w:t>a</w:t>
      </w:r>
      <w:r w:rsidR="00465194" w:rsidRPr="0056674C">
        <w:rPr>
          <w:rFonts w:ascii="Arial" w:hAnsi="Arial" w:cs="Arial"/>
          <w:sz w:val="16"/>
          <w:szCs w:val="16"/>
        </w:rPr>
        <w:t xml:space="preserve">.  DA Form 4856, Counseling Form, </w:t>
      </w:r>
      <w:r w:rsidR="00465194" w:rsidRPr="0056674C">
        <w:rPr>
          <w:rFonts w:ascii="Arial" w:hAnsi="Arial" w:cs="Arial"/>
          <w:sz w:val="16"/>
          <w:szCs w:val="16"/>
          <w:u w:val="single"/>
        </w:rPr>
        <w:t>with 1-16 Magic Statement</w:t>
      </w:r>
      <w:r w:rsidR="00465194" w:rsidRPr="0056674C">
        <w:rPr>
          <w:rFonts w:ascii="Arial" w:hAnsi="Arial" w:cs="Arial"/>
          <w:sz w:val="16"/>
          <w:szCs w:val="16"/>
        </w:rPr>
        <w:t>.  Must reflect Soldier was counseled, specifically, about how his/her condition potentially interferes with assignment to or performance of duty.  Must reflect Soldier was counseled about potential separation due to his/her deficiencies.</w:t>
      </w:r>
    </w:p>
    <w:p w:rsidR="00465194" w:rsidRPr="0056674C" w:rsidRDefault="00465194" w:rsidP="00465194">
      <w:pPr>
        <w:rPr>
          <w:rFonts w:ascii="Arial" w:hAnsi="Arial" w:cs="Arial"/>
          <w:sz w:val="16"/>
          <w:szCs w:val="16"/>
        </w:rPr>
      </w:pPr>
    </w:p>
    <w:p w:rsidR="00465194" w:rsidRPr="0056674C" w:rsidRDefault="00AC06EA" w:rsidP="00662A84">
      <w:pPr>
        <w:ind w:firstLine="720"/>
        <w:rPr>
          <w:rFonts w:ascii="Arial" w:hAnsi="Arial" w:cs="Arial"/>
          <w:sz w:val="16"/>
          <w:szCs w:val="16"/>
        </w:rPr>
      </w:pPr>
      <w:r w:rsidRPr="0056674C">
        <w:rPr>
          <w:rFonts w:ascii="Arial" w:hAnsi="Arial" w:cs="Arial"/>
          <w:sz w:val="16"/>
          <w:szCs w:val="16"/>
        </w:rPr>
        <w:t>b</w:t>
      </w:r>
      <w:r w:rsidR="00465194" w:rsidRPr="0056674C">
        <w:rPr>
          <w:rFonts w:ascii="Arial" w:hAnsi="Arial" w:cs="Arial"/>
          <w:sz w:val="16"/>
          <w:szCs w:val="16"/>
        </w:rPr>
        <w:t xml:space="preserve">.  Counseling Form, DA Form 4856 </w:t>
      </w:r>
      <w:r w:rsidRPr="0056674C">
        <w:rPr>
          <w:rFonts w:ascii="Arial" w:hAnsi="Arial" w:cs="Arial"/>
          <w:sz w:val="16"/>
          <w:szCs w:val="16"/>
        </w:rPr>
        <w:t xml:space="preserve">(a follow-up counseling to the above counseling).  </w:t>
      </w:r>
      <w:r w:rsidR="00465194" w:rsidRPr="0056674C">
        <w:rPr>
          <w:rFonts w:ascii="Arial" w:hAnsi="Arial" w:cs="Arial"/>
          <w:sz w:val="16"/>
          <w:szCs w:val="16"/>
        </w:rPr>
        <w:t>Must reflect Soldier was counseled, specifically, about how his/her condition has continued to potentially interfere with assignment to or performance of duty.  Must show the Soldier was given reasonable time and opportunity to overcome his/her deficiencies by failed to do so.</w:t>
      </w:r>
    </w:p>
    <w:p w:rsidR="00465194" w:rsidRPr="0056674C" w:rsidRDefault="00465194" w:rsidP="00465194">
      <w:pPr>
        <w:rPr>
          <w:rFonts w:ascii="Arial" w:hAnsi="Arial" w:cs="Arial"/>
          <w:sz w:val="16"/>
          <w:szCs w:val="16"/>
        </w:rPr>
      </w:pPr>
    </w:p>
    <w:p w:rsidR="00465194" w:rsidRPr="0056674C" w:rsidRDefault="00EE3131" w:rsidP="00465194">
      <w:pPr>
        <w:rPr>
          <w:rFonts w:ascii="Arial" w:hAnsi="Arial" w:cs="Arial"/>
          <w:sz w:val="16"/>
          <w:szCs w:val="16"/>
        </w:rPr>
      </w:pPr>
      <w:r w:rsidRPr="0056674C">
        <w:rPr>
          <w:rFonts w:ascii="Arial" w:hAnsi="Arial" w:cs="Arial"/>
          <w:sz w:val="16"/>
          <w:szCs w:val="16"/>
        </w:rPr>
        <w:t>2</w:t>
      </w:r>
      <w:r w:rsidR="00465194" w:rsidRPr="0056674C">
        <w:rPr>
          <w:rFonts w:ascii="Arial" w:hAnsi="Arial" w:cs="Arial"/>
          <w:sz w:val="16"/>
          <w:szCs w:val="16"/>
        </w:rPr>
        <w:t xml:space="preserve">.  Supporting Documentation. </w:t>
      </w:r>
      <w:r w:rsidR="000F55B4" w:rsidRPr="0056674C">
        <w:rPr>
          <w:rFonts w:ascii="Arial" w:hAnsi="Arial" w:cs="Arial"/>
          <w:sz w:val="16"/>
          <w:szCs w:val="16"/>
        </w:rPr>
        <w:t>It m</w:t>
      </w:r>
      <w:r w:rsidR="00465194" w:rsidRPr="0056674C">
        <w:rPr>
          <w:rFonts w:ascii="Arial" w:hAnsi="Arial" w:cs="Arial"/>
          <w:sz w:val="16"/>
          <w:szCs w:val="16"/>
        </w:rPr>
        <w:t>ust show a physical or mental condition that potentially interferes with assignment to or performance of duty.</w:t>
      </w:r>
    </w:p>
    <w:p w:rsidR="00465194" w:rsidRPr="0056674C" w:rsidRDefault="00465194" w:rsidP="00465194">
      <w:pPr>
        <w:rPr>
          <w:rFonts w:ascii="Arial" w:hAnsi="Arial" w:cs="Arial"/>
          <w:sz w:val="16"/>
          <w:szCs w:val="16"/>
        </w:rPr>
      </w:pPr>
    </w:p>
    <w:p w:rsidR="00465194" w:rsidRPr="0056674C" w:rsidRDefault="00EE3131" w:rsidP="00465194">
      <w:pPr>
        <w:rPr>
          <w:rFonts w:ascii="Arial" w:hAnsi="Arial" w:cs="Arial"/>
          <w:sz w:val="16"/>
          <w:szCs w:val="16"/>
        </w:rPr>
      </w:pPr>
      <w:r w:rsidRPr="0056674C">
        <w:rPr>
          <w:rFonts w:ascii="Arial" w:hAnsi="Arial" w:cs="Arial"/>
          <w:sz w:val="16"/>
          <w:szCs w:val="16"/>
        </w:rPr>
        <w:t>3</w:t>
      </w:r>
      <w:r w:rsidR="00465194" w:rsidRPr="0056674C">
        <w:rPr>
          <w:rFonts w:ascii="Arial" w:hAnsi="Arial" w:cs="Arial"/>
          <w:sz w:val="16"/>
          <w:szCs w:val="16"/>
        </w:rPr>
        <w:t>.  MEDCOM Form 699-R, Report of Mental Status Evaluation.  Not older than three (3) month</w:t>
      </w:r>
      <w:r w:rsidR="00E94FC3" w:rsidRPr="0056674C">
        <w:rPr>
          <w:rFonts w:ascii="Arial" w:hAnsi="Arial" w:cs="Arial"/>
          <w:sz w:val="16"/>
          <w:szCs w:val="16"/>
        </w:rPr>
        <w:t>s.  Soldiers being considered for separation with a diagnosis other than Personality Disorder who have deployed to a imminent danger pay area must have a medical review performed by a psychiatrist, doctor-level clinical psychologist, or doctoral-level clinical social worker with necessary and appropriate professional credentials whose is privileged to conduct mental health evaluations for D</w:t>
      </w:r>
      <w:r w:rsidR="000F55B4" w:rsidRPr="0056674C">
        <w:rPr>
          <w:rFonts w:ascii="Arial" w:hAnsi="Arial" w:cs="Arial"/>
          <w:sz w:val="16"/>
          <w:szCs w:val="16"/>
        </w:rPr>
        <w:t>O</w:t>
      </w:r>
      <w:r w:rsidR="00E94FC3" w:rsidRPr="0056674C">
        <w:rPr>
          <w:rFonts w:ascii="Arial" w:hAnsi="Arial" w:cs="Arial"/>
          <w:sz w:val="16"/>
          <w:szCs w:val="16"/>
        </w:rPr>
        <w:t>D components</w:t>
      </w:r>
    </w:p>
    <w:p w:rsidR="00465194" w:rsidRPr="0056674C" w:rsidRDefault="00465194" w:rsidP="00465194">
      <w:pPr>
        <w:rPr>
          <w:rFonts w:ascii="Arial" w:hAnsi="Arial" w:cs="Arial"/>
          <w:sz w:val="16"/>
          <w:szCs w:val="16"/>
        </w:rPr>
      </w:pPr>
    </w:p>
    <w:p w:rsidR="00465194" w:rsidRPr="0056674C" w:rsidRDefault="00EE3131" w:rsidP="00465194">
      <w:pPr>
        <w:rPr>
          <w:rFonts w:ascii="Arial" w:hAnsi="Arial" w:cs="Arial"/>
          <w:sz w:val="16"/>
          <w:szCs w:val="16"/>
        </w:rPr>
      </w:pPr>
      <w:r w:rsidRPr="0056674C">
        <w:rPr>
          <w:rFonts w:ascii="Arial" w:hAnsi="Arial" w:cs="Arial"/>
          <w:sz w:val="16"/>
          <w:szCs w:val="16"/>
        </w:rPr>
        <w:t>4</w:t>
      </w:r>
      <w:r w:rsidR="00465194" w:rsidRPr="0056674C">
        <w:rPr>
          <w:rFonts w:ascii="Arial" w:hAnsi="Arial" w:cs="Arial"/>
          <w:sz w:val="16"/>
          <w:szCs w:val="16"/>
        </w:rPr>
        <w:t xml:space="preserve">.  </w:t>
      </w:r>
      <w:r w:rsidR="00130A35" w:rsidRPr="0056674C">
        <w:rPr>
          <w:rFonts w:ascii="Arial" w:hAnsi="Arial" w:cs="Arial"/>
          <w:sz w:val="16"/>
          <w:szCs w:val="16"/>
        </w:rPr>
        <w:t>Medical Examination.  It must be a separation physical and cannot be older than six (6) months.  If older than three (3) months a Report of Report of Medical Assessment, DD Form 2697, not older than one (1) month, must be included.  DD Form 2808, Block 74a, must state that Soldier is qualified for service.  Soldier must be referred to MEB if not qualified for service and cannot be processed through this chapter.</w:t>
      </w:r>
    </w:p>
    <w:p w:rsidR="00465194" w:rsidRPr="0056674C" w:rsidRDefault="00465194" w:rsidP="00465194">
      <w:pPr>
        <w:rPr>
          <w:rFonts w:ascii="Arial" w:hAnsi="Arial" w:cs="Arial"/>
          <w:sz w:val="16"/>
          <w:szCs w:val="16"/>
        </w:rPr>
      </w:pPr>
    </w:p>
    <w:p w:rsidR="00465194" w:rsidRPr="0056674C" w:rsidRDefault="00EE3131" w:rsidP="00465194">
      <w:pPr>
        <w:rPr>
          <w:rFonts w:ascii="Arial" w:hAnsi="Arial" w:cs="Arial"/>
          <w:sz w:val="16"/>
          <w:szCs w:val="16"/>
        </w:rPr>
      </w:pPr>
      <w:r w:rsidRPr="0056674C">
        <w:rPr>
          <w:rFonts w:ascii="Arial" w:hAnsi="Arial" w:cs="Arial"/>
          <w:sz w:val="16"/>
          <w:szCs w:val="16"/>
        </w:rPr>
        <w:t>5</w:t>
      </w:r>
      <w:r w:rsidR="00465194" w:rsidRPr="0056674C">
        <w:rPr>
          <w:rFonts w:ascii="Arial" w:hAnsi="Arial" w:cs="Arial"/>
          <w:sz w:val="16"/>
          <w:szCs w:val="16"/>
        </w:rPr>
        <w:t xml:space="preserve">.  Records of Article 15s and/or other disciplinary actions, if applicable. </w:t>
      </w:r>
    </w:p>
    <w:p w:rsidR="00465194" w:rsidRPr="0056674C" w:rsidRDefault="00465194" w:rsidP="00465194">
      <w:pPr>
        <w:rPr>
          <w:rFonts w:ascii="Arial" w:hAnsi="Arial" w:cs="Arial"/>
          <w:sz w:val="16"/>
          <w:szCs w:val="16"/>
        </w:rPr>
      </w:pPr>
    </w:p>
    <w:p w:rsidR="00EE3131" w:rsidRPr="0056674C" w:rsidRDefault="00EE3131" w:rsidP="00EE3131">
      <w:pPr>
        <w:rPr>
          <w:rFonts w:ascii="Arial" w:hAnsi="Arial" w:cs="Arial"/>
          <w:sz w:val="16"/>
          <w:szCs w:val="16"/>
        </w:rPr>
      </w:pPr>
      <w:r w:rsidRPr="0056674C">
        <w:rPr>
          <w:rFonts w:ascii="Arial" w:hAnsi="Arial" w:cs="Arial"/>
          <w:sz w:val="16"/>
          <w:szCs w:val="16"/>
        </w:rPr>
        <w:t xml:space="preserve">6.  DD Forms 4/1-3, Enlistment/Reenlistment Contract.  </w:t>
      </w:r>
      <w:r w:rsidR="002F023F" w:rsidRPr="0056674C">
        <w:rPr>
          <w:rFonts w:ascii="Arial" w:hAnsi="Arial" w:cs="Arial"/>
          <w:sz w:val="16"/>
          <w:szCs w:val="16"/>
        </w:rPr>
        <w:t>It must be for Soldier’s current enlistment period.</w:t>
      </w:r>
    </w:p>
    <w:p w:rsidR="00662A84" w:rsidRPr="0056674C" w:rsidRDefault="00662A84" w:rsidP="00662A84">
      <w:pPr>
        <w:rPr>
          <w:rFonts w:ascii="Arial" w:hAnsi="Arial" w:cs="Arial"/>
          <w:sz w:val="16"/>
          <w:szCs w:val="16"/>
        </w:rPr>
      </w:pPr>
    </w:p>
    <w:p w:rsidR="00465194" w:rsidRPr="0056674C" w:rsidRDefault="00465194" w:rsidP="00465194">
      <w:pPr>
        <w:rPr>
          <w:rFonts w:ascii="Arial" w:hAnsi="Arial" w:cs="Arial"/>
          <w:sz w:val="16"/>
          <w:szCs w:val="16"/>
        </w:rPr>
      </w:pPr>
      <w:r w:rsidRPr="0056674C">
        <w:rPr>
          <w:rFonts w:ascii="Arial" w:hAnsi="Arial" w:cs="Arial"/>
          <w:sz w:val="16"/>
          <w:szCs w:val="16"/>
        </w:rPr>
        <w:t xml:space="preserve">7.  DD Form 2648, ACAP Pre-separation Counseling Checklist.  </w:t>
      </w:r>
      <w:r w:rsidR="00B301FF" w:rsidRPr="0056674C">
        <w:rPr>
          <w:rFonts w:ascii="Arial" w:hAnsi="Arial" w:cs="Arial"/>
          <w:sz w:val="16"/>
          <w:szCs w:val="16"/>
        </w:rPr>
        <w:t>It cannot be older than two (2) months.</w:t>
      </w:r>
    </w:p>
    <w:p w:rsidR="00465194" w:rsidRPr="0056674C" w:rsidRDefault="00465194" w:rsidP="00465194">
      <w:pPr>
        <w:rPr>
          <w:rFonts w:ascii="Arial" w:hAnsi="Arial" w:cs="Arial"/>
          <w:sz w:val="16"/>
          <w:szCs w:val="16"/>
        </w:rPr>
      </w:pPr>
    </w:p>
    <w:p w:rsidR="00662A84" w:rsidRPr="0056674C" w:rsidRDefault="00662A84" w:rsidP="00662A84">
      <w:pPr>
        <w:rPr>
          <w:rFonts w:ascii="Arial" w:hAnsi="Arial" w:cs="Arial"/>
          <w:sz w:val="16"/>
          <w:szCs w:val="16"/>
        </w:rPr>
      </w:pPr>
      <w:r w:rsidRPr="0056674C">
        <w:rPr>
          <w:rFonts w:ascii="Arial" w:hAnsi="Arial" w:cs="Arial"/>
          <w:sz w:val="16"/>
          <w:szCs w:val="16"/>
        </w:rPr>
        <w:t xml:space="preserve">8.  </w:t>
      </w:r>
      <w:r w:rsidR="00E94FC3" w:rsidRPr="0056674C">
        <w:rPr>
          <w:rFonts w:ascii="Arial" w:hAnsi="Arial" w:cs="Arial"/>
          <w:sz w:val="16"/>
          <w:szCs w:val="16"/>
        </w:rPr>
        <w:t>DA Form 669, Army Continuing Education System Record.  Soldier must report Army Education Center to receive an education benefits counseling to receive this record.  It cannot be older than two (2) months.</w:t>
      </w:r>
    </w:p>
    <w:p w:rsidR="00EE3131" w:rsidRPr="0056674C" w:rsidRDefault="00EE3131" w:rsidP="00465194">
      <w:pPr>
        <w:rPr>
          <w:rFonts w:ascii="Arial" w:hAnsi="Arial" w:cs="Arial"/>
          <w:sz w:val="16"/>
          <w:szCs w:val="16"/>
        </w:rPr>
      </w:pPr>
    </w:p>
    <w:p w:rsidR="00465194" w:rsidRPr="0056674C" w:rsidRDefault="00465194" w:rsidP="00465194">
      <w:pPr>
        <w:rPr>
          <w:rFonts w:ascii="Arial" w:hAnsi="Arial" w:cs="Arial"/>
          <w:sz w:val="16"/>
          <w:szCs w:val="16"/>
        </w:rPr>
      </w:pPr>
      <w:r w:rsidRPr="0056674C">
        <w:rPr>
          <w:rFonts w:ascii="Arial" w:hAnsi="Arial" w:cs="Arial"/>
          <w:sz w:val="16"/>
          <w:szCs w:val="16"/>
        </w:rPr>
        <w:t xml:space="preserve">9.  DD Form 93, Record of Emergency Data.  </w:t>
      </w:r>
      <w:r w:rsidR="00B301FF" w:rsidRPr="0056674C">
        <w:rPr>
          <w:rFonts w:ascii="Arial" w:hAnsi="Arial" w:cs="Arial"/>
          <w:sz w:val="16"/>
          <w:szCs w:val="16"/>
        </w:rPr>
        <w:t>It cannot be older than two (2) months.</w:t>
      </w:r>
    </w:p>
    <w:p w:rsidR="00465194" w:rsidRPr="0056674C" w:rsidRDefault="00465194" w:rsidP="00465194">
      <w:pPr>
        <w:rPr>
          <w:rFonts w:ascii="Arial" w:hAnsi="Arial" w:cs="Arial"/>
          <w:sz w:val="16"/>
          <w:szCs w:val="16"/>
        </w:rPr>
      </w:pPr>
    </w:p>
    <w:p w:rsidR="00465194" w:rsidRPr="0056674C" w:rsidRDefault="00465194" w:rsidP="00465194">
      <w:pPr>
        <w:rPr>
          <w:rFonts w:ascii="Arial" w:hAnsi="Arial" w:cs="Arial"/>
          <w:sz w:val="16"/>
          <w:szCs w:val="16"/>
        </w:rPr>
      </w:pPr>
      <w:r w:rsidRPr="0056674C">
        <w:rPr>
          <w:rFonts w:ascii="Arial" w:hAnsi="Arial" w:cs="Arial"/>
          <w:sz w:val="16"/>
          <w:szCs w:val="16"/>
        </w:rPr>
        <w:t xml:space="preserve">10.  </w:t>
      </w:r>
      <w:r w:rsidR="00BB4BCB" w:rsidRPr="0056674C">
        <w:rPr>
          <w:rFonts w:ascii="Arial" w:hAnsi="Arial" w:cs="Arial"/>
          <w:sz w:val="16"/>
          <w:szCs w:val="16"/>
        </w:rPr>
        <w:t xml:space="preserve">DA Form 268, FLAG for Elimination – field initiated (Block B).  </w:t>
      </w:r>
    </w:p>
    <w:p w:rsidR="00BB4BCB" w:rsidRPr="0056674C" w:rsidRDefault="00BB4BCB" w:rsidP="00465194">
      <w:pPr>
        <w:rPr>
          <w:rFonts w:ascii="Arial" w:hAnsi="Arial" w:cs="Arial"/>
          <w:sz w:val="16"/>
          <w:szCs w:val="16"/>
        </w:rPr>
      </w:pPr>
    </w:p>
    <w:p w:rsidR="00B301FF" w:rsidRPr="0056674C" w:rsidRDefault="00465194" w:rsidP="00B301FF">
      <w:pPr>
        <w:rPr>
          <w:rFonts w:ascii="Arial" w:hAnsi="Arial" w:cs="Arial"/>
          <w:sz w:val="16"/>
          <w:szCs w:val="16"/>
        </w:rPr>
      </w:pPr>
      <w:r w:rsidRPr="0056674C">
        <w:rPr>
          <w:rFonts w:ascii="Arial" w:hAnsi="Arial" w:cs="Arial"/>
          <w:sz w:val="16"/>
          <w:szCs w:val="16"/>
        </w:rPr>
        <w:t xml:space="preserve">11.  </w:t>
      </w:r>
      <w:r w:rsidR="00B301FF" w:rsidRPr="0056674C">
        <w:rPr>
          <w:rFonts w:ascii="Arial" w:hAnsi="Arial" w:cs="Arial"/>
          <w:sz w:val="16"/>
          <w:szCs w:val="16"/>
        </w:rPr>
        <w:t xml:space="preserve">Enlisted Record Brief.  It must be accurate and been updated within the last fourteen (14) days.  FLAG for elimination (BA) must also be annotated on ERB and the date of the FLAG must match the date on the provided DA Form 268. </w:t>
      </w:r>
    </w:p>
    <w:p w:rsidR="00465194" w:rsidRPr="0056674C" w:rsidRDefault="00465194" w:rsidP="00B301FF">
      <w:pPr>
        <w:rPr>
          <w:rFonts w:ascii="Arial" w:hAnsi="Arial" w:cs="Arial"/>
          <w:sz w:val="16"/>
          <w:szCs w:val="16"/>
        </w:rPr>
      </w:pPr>
    </w:p>
    <w:p w:rsidR="00465194" w:rsidRDefault="00465194" w:rsidP="00465194">
      <w:pPr>
        <w:rPr>
          <w:rFonts w:ascii="Arial" w:hAnsi="Arial" w:cs="Arial"/>
          <w:sz w:val="16"/>
          <w:szCs w:val="16"/>
        </w:rPr>
      </w:pPr>
    </w:p>
    <w:p w:rsidR="0056674C" w:rsidRPr="0056674C" w:rsidRDefault="0056674C" w:rsidP="00465194">
      <w:pPr>
        <w:rPr>
          <w:rFonts w:ascii="Arial" w:hAnsi="Arial" w:cs="Arial"/>
          <w:sz w:val="16"/>
          <w:szCs w:val="16"/>
        </w:rPr>
      </w:pPr>
    </w:p>
    <w:p w:rsidR="00416FAC" w:rsidRPr="0056674C" w:rsidRDefault="00416FAC" w:rsidP="00465194">
      <w:pPr>
        <w:rPr>
          <w:rFonts w:ascii="Arial" w:hAnsi="Arial" w:cs="Arial"/>
          <w:sz w:val="16"/>
          <w:szCs w:val="16"/>
        </w:rPr>
      </w:pPr>
    </w:p>
    <w:p w:rsidR="00416FAC" w:rsidRPr="0056674C" w:rsidRDefault="00416FAC" w:rsidP="00465194">
      <w:pPr>
        <w:rPr>
          <w:rFonts w:ascii="Arial" w:hAnsi="Arial" w:cs="Arial"/>
          <w:sz w:val="16"/>
          <w:szCs w:val="16"/>
        </w:rPr>
      </w:pPr>
    </w:p>
    <w:p w:rsidR="00416FAC" w:rsidRDefault="00416FAC" w:rsidP="00465194">
      <w:pPr>
        <w:rPr>
          <w:rFonts w:ascii="Arial" w:hAnsi="Arial" w:cs="Arial"/>
          <w:sz w:val="16"/>
          <w:szCs w:val="16"/>
        </w:rPr>
      </w:pPr>
    </w:p>
    <w:p w:rsidR="0056674C" w:rsidRPr="0056674C" w:rsidRDefault="0056674C" w:rsidP="00465194">
      <w:pPr>
        <w:rPr>
          <w:rFonts w:ascii="Arial" w:hAnsi="Arial" w:cs="Arial"/>
          <w:sz w:val="16"/>
          <w:szCs w:val="16"/>
        </w:rPr>
      </w:pPr>
    </w:p>
    <w:p w:rsidR="00416FAC" w:rsidRPr="0056674C" w:rsidRDefault="00416FAC" w:rsidP="00465194">
      <w:pPr>
        <w:rPr>
          <w:rFonts w:ascii="Arial" w:hAnsi="Arial" w:cs="Arial"/>
          <w:sz w:val="16"/>
          <w:szCs w:val="16"/>
        </w:rPr>
      </w:pPr>
    </w:p>
    <w:p w:rsidR="00416FAC" w:rsidRPr="0056674C" w:rsidRDefault="00416FAC" w:rsidP="00465194">
      <w:pPr>
        <w:rPr>
          <w:rFonts w:ascii="Arial" w:hAnsi="Arial" w:cs="Arial"/>
          <w:sz w:val="16"/>
          <w:szCs w:val="16"/>
        </w:rPr>
      </w:pPr>
    </w:p>
    <w:p w:rsidR="00416FAC" w:rsidRPr="0056674C" w:rsidRDefault="00416FAC" w:rsidP="00465194">
      <w:pPr>
        <w:rPr>
          <w:rFonts w:ascii="Arial" w:hAnsi="Arial" w:cs="Arial"/>
          <w:sz w:val="16"/>
          <w:szCs w:val="16"/>
        </w:rPr>
      </w:pPr>
    </w:p>
    <w:p w:rsidR="00416FAC" w:rsidRPr="0056674C" w:rsidRDefault="00416FAC" w:rsidP="00465194">
      <w:pPr>
        <w:rPr>
          <w:rFonts w:ascii="Arial" w:hAnsi="Arial" w:cs="Arial"/>
          <w:sz w:val="16"/>
          <w:szCs w:val="16"/>
        </w:rPr>
      </w:pPr>
    </w:p>
    <w:p w:rsidR="00416FAC" w:rsidRPr="0056674C" w:rsidRDefault="00416FAC" w:rsidP="00465194">
      <w:pPr>
        <w:rPr>
          <w:rFonts w:ascii="Arial" w:hAnsi="Arial" w:cs="Arial"/>
          <w:sz w:val="16"/>
          <w:szCs w:val="16"/>
        </w:rPr>
      </w:pPr>
    </w:p>
    <w:p w:rsidR="00416FAC" w:rsidRPr="0056674C" w:rsidRDefault="00416FAC" w:rsidP="00465194">
      <w:pPr>
        <w:rPr>
          <w:rFonts w:ascii="Arial" w:hAnsi="Arial" w:cs="Arial"/>
          <w:sz w:val="16"/>
          <w:szCs w:val="16"/>
        </w:rPr>
      </w:pPr>
    </w:p>
    <w:p w:rsidR="00465194" w:rsidRPr="0056674C" w:rsidRDefault="00465194" w:rsidP="00465194">
      <w:pPr>
        <w:jc w:val="center"/>
        <w:rPr>
          <w:rFonts w:ascii="Arial" w:hAnsi="Arial" w:cs="Arial"/>
          <w:b/>
          <w:sz w:val="16"/>
          <w:szCs w:val="16"/>
        </w:rPr>
      </w:pPr>
      <w:r w:rsidRPr="0056674C">
        <w:rPr>
          <w:rFonts w:ascii="Arial" w:hAnsi="Arial" w:cs="Arial"/>
          <w:b/>
          <w:sz w:val="16"/>
          <w:szCs w:val="16"/>
        </w:rPr>
        <w:lastRenderedPageBreak/>
        <w:t>ASAP REHAB FAILURE</w:t>
      </w:r>
    </w:p>
    <w:p w:rsidR="00465194" w:rsidRPr="0056674C" w:rsidRDefault="00465194" w:rsidP="00465194">
      <w:pPr>
        <w:jc w:val="center"/>
        <w:rPr>
          <w:rFonts w:ascii="Arial" w:hAnsi="Arial" w:cs="Arial"/>
          <w:b/>
          <w:sz w:val="16"/>
          <w:szCs w:val="16"/>
        </w:rPr>
      </w:pPr>
      <w:r w:rsidRPr="0056674C">
        <w:rPr>
          <w:rFonts w:ascii="Arial" w:hAnsi="Arial" w:cs="Arial"/>
          <w:b/>
          <w:sz w:val="16"/>
          <w:szCs w:val="16"/>
        </w:rPr>
        <w:t>(CHAPTER 9)</w:t>
      </w:r>
    </w:p>
    <w:p w:rsidR="00465194" w:rsidRPr="0056674C" w:rsidRDefault="00465194" w:rsidP="00465194">
      <w:pPr>
        <w:rPr>
          <w:rFonts w:ascii="Arial" w:hAnsi="Arial" w:cs="Arial"/>
          <w:sz w:val="16"/>
          <w:szCs w:val="16"/>
        </w:rPr>
      </w:pPr>
    </w:p>
    <w:p w:rsidR="00465194" w:rsidRPr="0056674C" w:rsidRDefault="00465194" w:rsidP="00465194">
      <w:pPr>
        <w:rPr>
          <w:rFonts w:ascii="Arial" w:hAnsi="Arial" w:cs="Arial"/>
          <w:sz w:val="16"/>
          <w:szCs w:val="16"/>
        </w:rPr>
      </w:pPr>
      <w:r w:rsidRPr="0056674C">
        <w:rPr>
          <w:rFonts w:ascii="Arial" w:hAnsi="Arial" w:cs="Arial"/>
          <w:sz w:val="16"/>
          <w:szCs w:val="16"/>
          <w:u w:val="single"/>
        </w:rPr>
        <w:t>ELIGIBILITY:</w:t>
      </w:r>
      <w:r w:rsidRPr="0056674C">
        <w:rPr>
          <w:rFonts w:ascii="Arial" w:hAnsi="Arial" w:cs="Arial"/>
          <w:sz w:val="16"/>
          <w:szCs w:val="16"/>
        </w:rPr>
        <w:t xml:space="preserve">  Soldier will be considered for involuntary separation under Chapter 9 when Soldier has been enrolled in Army Substance Abuse Program (ASAP) and the commander determines that further rehabilitation efforts are not practical, rendering the Soldier a rehabilitation failure, after consulting with the rehabilitation team.</w:t>
      </w:r>
    </w:p>
    <w:p w:rsidR="00130A35" w:rsidRPr="0056674C" w:rsidRDefault="00130A35" w:rsidP="00465194">
      <w:pPr>
        <w:widowControl w:val="0"/>
        <w:ind w:right="360"/>
        <w:rPr>
          <w:rFonts w:ascii="Arial" w:hAnsi="Arial" w:cs="Arial"/>
          <w:sz w:val="16"/>
          <w:szCs w:val="16"/>
          <w:u w:val="single"/>
        </w:rPr>
      </w:pPr>
    </w:p>
    <w:p w:rsidR="00416FAC" w:rsidRPr="0056674C" w:rsidRDefault="00465194" w:rsidP="00416FAC">
      <w:pPr>
        <w:widowControl w:val="0"/>
        <w:ind w:right="360"/>
        <w:rPr>
          <w:rFonts w:ascii="Arial" w:hAnsi="Arial" w:cs="Arial"/>
          <w:b/>
          <w:sz w:val="16"/>
          <w:szCs w:val="16"/>
        </w:rPr>
      </w:pPr>
      <w:r w:rsidRPr="0056674C">
        <w:rPr>
          <w:rFonts w:ascii="Arial" w:hAnsi="Arial" w:cs="Arial"/>
          <w:sz w:val="16"/>
          <w:szCs w:val="16"/>
          <w:u w:val="single"/>
        </w:rPr>
        <w:t>MEB/PEB:</w:t>
      </w:r>
      <w:r w:rsidRPr="0056674C">
        <w:rPr>
          <w:rFonts w:ascii="Arial" w:hAnsi="Arial" w:cs="Arial"/>
          <w:sz w:val="16"/>
          <w:szCs w:val="16"/>
        </w:rPr>
        <w:t xml:space="preserve">  </w:t>
      </w:r>
      <w:r w:rsidR="00416FAC" w:rsidRPr="0056674C">
        <w:rPr>
          <w:rFonts w:ascii="Arial" w:hAnsi="Arial" w:cs="Arial"/>
          <w:sz w:val="16"/>
          <w:szCs w:val="16"/>
        </w:rPr>
        <w:t>Soldier not medically qualified for continued service will be processed through MEB/PEB channels and not administratively separated through this chapter.</w:t>
      </w:r>
    </w:p>
    <w:p w:rsidR="00465194" w:rsidRPr="0056674C" w:rsidRDefault="00465194" w:rsidP="00465194">
      <w:pPr>
        <w:widowControl w:val="0"/>
        <w:ind w:right="360"/>
        <w:rPr>
          <w:rFonts w:ascii="Arial" w:hAnsi="Arial" w:cs="Arial"/>
          <w:b/>
          <w:sz w:val="16"/>
          <w:szCs w:val="16"/>
        </w:rPr>
      </w:pPr>
    </w:p>
    <w:p w:rsidR="00465194" w:rsidRPr="0056674C" w:rsidRDefault="00465194" w:rsidP="00465194">
      <w:pPr>
        <w:rPr>
          <w:rFonts w:ascii="Arial" w:hAnsi="Arial" w:cs="Arial"/>
          <w:sz w:val="16"/>
          <w:szCs w:val="16"/>
        </w:rPr>
      </w:pPr>
      <w:r w:rsidRPr="0056674C">
        <w:rPr>
          <w:rFonts w:ascii="Arial" w:hAnsi="Arial" w:cs="Arial"/>
          <w:sz w:val="16"/>
          <w:szCs w:val="16"/>
          <w:u w:val="single"/>
        </w:rPr>
        <w:t>COUNSELING:</w:t>
      </w:r>
      <w:r w:rsidRPr="0056674C">
        <w:rPr>
          <w:rFonts w:ascii="Arial" w:hAnsi="Arial" w:cs="Arial"/>
          <w:sz w:val="16"/>
          <w:szCs w:val="16"/>
        </w:rPr>
        <w:t xml:space="preserve">  Must reflect Soldier was counseled, specifically, about how his/her unsatisfactory performance.  Soldier must have been counseled about potential separation if unsatisfactory performance continues. </w:t>
      </w:r>
    </w:p>
    <w:p w:rsidR="00465194" w:rsidRPr="0056674C" w:rsidRDefault="00465194" w:rsidP="00465194">
      <w:pPr>
        <w:autoSpaceDE w:val="0"/>
        <w:autoSpaceDN w:val="0"/>
        <w:adjustRightInd w:val="0"/>
        <w:rPr>
          <w:rFonts w:ascii="Arial" w:hAnsi="Arial" w:cs="Arial"/>
          <w:sz w:val="16"/>
          <w:szCs w:val="16"/>
        </w:rPr>
      </w:pPr>
    </w:p>
    <w:p w:rsidR="00465194" w:rsidRPr="0056674C" w:rsidRDefault="00465194" w:rsidP="00465194">
      <w:pPr>
        <w:autoSpaceDE w:val="0"/>
        <w:autoSpaceDN w:val="0"/>
        <w:adjustRightInd w:val="0"/>
        <w:rPr>
          <w:rFonts w:ascii="Arial" w:hAnsi="Arial" w:cs="Arial"/>
          <w:sz w:val="16"/>
          <w:szCs w:val="16"/>
        </w:rPr>
      </w:pPr>
      <w:r w:rsidRPr="0056674C">
        <w:rPr>
          <w:rFonts w:ascii="Arial" w:hAnsi="Arial" w:cs="Arial"/>
          <w:sz w:val="16"/>
          <w:szCs w:val="16"/>
          <w:u w:val="single"/>
        </w:rPr>
        <w:t>REHABILITATION:</w:t>
      </w:r>
      <w:r w:rsidRPr="0056674C">
        <w:rPr>
          <w:rFonts w:ascii="Arial" w:hAnsi="Arial" w:cs="Arial"/>
          <w:sz w:val="16"/>
          <w:szCs w:val="16"/>
        </w:rPr>
        <w:t xml:space="preserve">  Rehabilitative transfer is not required.  </w:t>
      </w:r>
    </w:p>
    <w:p w:rsidR="00465194" w:rsidRPr="0056674C" w:rsidRDefault="00465194" w:rsidP="00465194">
      <w:pPr>
        <w:autoSpaceDE w:val="0"/>
        <w:autoSpaceDN w:val="0"/>
        <w:adjustRightInd w:val="0"/>
        <w:rPr>
          <w:rFonts w:ascii="Arial" w:hAnsi="Arial" w:cs="Arial"/>
          <w:sz w:val="16"/>
          <w:szCs w:val="16"/>
        </w:rPr>
      </w:pPr>
    </w:p>
    <w:p w:rsidR="00465194" w:rsidRPr="0056674C" w:rsidRDefault="00465194" w:rsidP="00465194">
      <w:pPr>
        <w:autoSpaceDE w:val="0"/>
        <w:autoSpaceDN w:val="0"/>
        <w:adjustRightInd w:val="0"/>
        <w:rPr>
          <w:rFonts w:ascii="Arial" w:hAnsi="Arial" w:cs="Arial"/>
          <w:sz w:val="16"/>
          <w:szCs w:val="16"/>
        </w:rPr>
      </w:pPr>
      <w:r w:rsidRPr="0056674C">
        <w:rPr>
          <w:rFonts w:ascii="Arial" w:hAnsi="Arial" w:cs="Arial"/>
          <w:sz w:val="16"/>
          <w:szCs w:val="16"/>
          <w:u w:val="single"/>
        </w:rPr>
        <w:t>CHARACTERIZATION OF SERVICE:</w:t>
      </w:r>
      <w:r w:rsidRPr="0056674C">
        <w:rPr>
          <w:rFonts w:ascii="Arial" w:hAnsi="Arial" w:cs="Arial"/>
          <w:sz w:val="16"/>
          <w:szCs w:val="16"/>
        </w:rPr>
        <w:t xml:space="preserve">  Honorable or </w:t>
      </w:r>
      <w:r w:rsidR="005D4524" w:rsidRPr="0056674C">
        <w:rPr>
          <w:rFonts w:ascii="Arial" w:hAnsi="Arial" w:cs="Arial"/>
          <w:sz w:val="16"/>
          <w:szCs w:val="16"/>
        </w:rPr>
        <w:t>General under honorable conditions (must justify).</w:t>
      </w:r>
    </w:p>
    <w:p w:rsidR="00465194" w:rsidRPr="0056674C" w:rsidRDefault="00465194" w:rsidP="00465194">
      <w:pPr>
        <w:autoSpaceDE w:val="0"/>
        <w:autoSpaceDN w:val="0"/>
        <w:adjustRightInd w:val="0"/>
        <w:rPr>
          <w:rFonts w:ascii="Arial" w:hAnsi="Arial" w:cs="Arial"/>
          <w:sz w:val="16"/>
          <w:szCs w:val="16"/>
        </w:rPr>
      </w:pPr>
    </w:p>
    <w:p w:rsidR="00465194" w:rsidRPr="0056674C" w:rsidRDefault="00465194" w:rsidP="00465194">
      <w:pPr>
        <w:widowControl w:val="0"/>
        <w:ind w:right="360"/>
        <w:rPr>
          <w:rFonts w:ascii="Arial" w:hAnsi="Arial" w:cs="Arial"/>
          <w:sz w:val="16"/>
          <w:szCs w:val="16"/>
        </w:rPr>
      </w:pPr>
      <w:r w:rsidRPr="0056674C">
        <w:rPr>
          <w:rFonts w:ascii="Arial" w:hAnsi="Arial" w:cs="Arial"/>
          <w:sz w:val="16"/>
          <w:szCs w:val="16"/>
          <w:u w:val="single"/>
        </w:rPr>
        <w:t>SEPARATION AUTHORITY:</w:t>
      </w:r>
      <w:r w:rsidRPr="0056674C">
        <w:rPr>
          <w:rFonts w:ascii="Arial" w:hAnsi="Arial" w:cs="Arial"/>
          <w:sz w:val="16"/>
          <w:szCs w:val="16"/>
        </w:rPr>
        <w:t xml:space="preserve">  </w:t>
      </w:r>
      <w:r w:rsidR="005D4524" w:rsidRPr="0056674C">
        <w:rPr>
          <w:rFonts w:ascii="Arial" w:hAnsi="Arial" w:cs="Arial"/>
          <w:sz w:val="16"/>
          <w:szCs w:val="16"/>
        </w:rPr>
        <w:t>SCMCA (Battalion Commander)</w:t>
      </w:r>
    </w:p>
    <w:p w:rsidR="00FC16D0" w:rsidRPr="0056674C" w:rsidRDefault="00FC16D0" w:rsidP="00465194">
      <w:pPr>
        <w:widowControl w:val="0"/>
        <w:ind w:right="360"/>
        <w:rPr>
          <w:rFonts w:ascii="Arial" w:hAnsi="Arial" w:cs="Arial"/>
          <w:sz w:val="16"/>
          <w:szCs w:val="16"/>
        </w:rPr>
      </w:pPr>
    </w:p>
    <w:p w:rsidR="00FC16D0" w:rsidRPr="0056674C" w:rsidRDefault="00FC16D0" w:rsidP="00FC16D0">
      <w:pPr>
        <w:autoSpaceDE w:val="0"/>
        <w:autoSpaceDN w:val="0"/>
        <w:adjustRightInd w:val="0"/>
        <w:rPr>
          <w:rFonts w:ascii="Arial" w:hAnsi="Arial" w:cs="Arial"/>
          <w:sz w:val="16"/>
          <w:szCs w:val="16"/>
        </w:rPr>
      </w:pPr>
      <w:r w:rsidRPr="0056674C">
        <w:rPr>
          <w:rFonts w:ascii="Arial" w:hAnsi="Arial" w:cs="Arial"/>
          <w:sz w:val="16"/>
          <w:szCs w:val="16"/>
          <w:u w:val="single"/>
        </w:rPr>
        <w:t>TRANSFER TO IRR:</w:t>
      </w:r>
      <w:r w:rsidRPr="0056674C">
        <w:rPr>
          <w:rFonts w:ascii="Arial" w:hAnsi="Arial" w:cs="Arial"/>
          <w:sz w:val="16"/>
          <w:szCs w:val="16"/>
        </w:rPr>
        <w:t xml:space="preserve">  Soldier will be transferred to the Individual Ready Reserve (IRR) unless it’s determined by the separation authority that the Soldier possesses no potential for useful service under conditions of full mobilization.</w:t>
      </w:r>
    </w:p>
    <w:p w:rsidR="000A20E8" w:rsidRPr="0056674C" w:rsidRDefault="000A20E8" w:rsidP="00465194">
      <w:pPr>
        <w:widowControl w:val="0"/>
        <w:ind w:right="360"/>
        <w:rPr>
          <w:rFonts w:ascii="Arial" w:hAnsi="Arial" w:cs="Arial"/>
          <w:sz w:val="16"/>
          <w:szCs w:val="16"/>
        </w:rPr>
      </w:pPr>
    </w:p>
    <w:p w:rsidR="000A20E8" w:rsidRPr="0056674C" w:rsidRDefault="000A20E8" w:rsidP="000A20E8">
      <w:pPr>
        <w:autoSpaceDE w:val="0"/>
        <w:autoSpaceDN w:val="0"/>
        <w:adjustRightInd w:val="0"/>
        <w:rPr>
          <w:rFonts w:ascii="Arial" w:hAnsi="Arial" w:cs="Arial"/>
          <w:sz w:val="16"/>
          <w:szCs w:val="16"/>
        </w:rPr>
      </w:pPr>
      <w:r w:rsidRPr="0056674C">
        <w:rPr>
          <w:rFonts w:ascii="Arial" w:hAnsi="Arial" w:cs="Arial"/>
          <w:sz w:val="16"/>
          <w:szCs w:val="16"/>
          <w:u w:val="single"/>
        </w:rPr>
        <w:t>TRANSFER TO IRR:</w:t>
      </w:r>
      <w:r w:rsidRPr="0056674C">
        <w:rPr>
          <w:rFonts w:ascii="Arial" w:hAnsi="Arial" w:cs="Arial"/>
          <w:sz w:val="16"/>
          <w:szCs w:val="16"/>
        </w:rPr>
        <w:t xml:space="preserve">  Soldier cannot be transferred to the Individual Ready Reserve (IRR).</w:t>
      </w:r>
    </w:p>
    <w:p w:rsidR="00465194" w:rsidRPr="0056674C" w:rsidRDefault="00465194" w:rsidP="00465194">
      <w:pPr>
        <w:autoSpaceDE w:val="0"/>
        <w:autoSpaceDN w:val="0"/>
        <w:adjustRightInd w:val="0"/>
        <w:rPr>
          <w:rFonts w:ascii="Arial" w:hAnsi="Arial" w:cs="Arial"/>
          <w:sz w:val="16"/>
          <w:szCs w:val="16"/>
        </w:rPr>
      </w:pPr>
    </w:p>
    <w:p w:rsidR="00465194" w:rsidRPr="0056674C" w:rsidRDefault="00465194" w:rsidP="00465194">
      <w:pPr>
        <w:jc w:val="center"/>
        <w:rPr>
          <w:rFonts w:ascii="Arial" w:hAnsi="Arial" w:cs="Arial"/>
          <w:b/>
          <w:sz w:val="16"/>
          <w:szCs w:val="16"/>
        </w:rPr>
      </w:pPr>
      <w:r w:rsidRPr="0056674C">
        <w:rPr>
          <w:rFonts w:ascii="Arial" w:hAnsi="Arial" w:cs="Arial"/>
          <w:b/>
          <w:sz w:val="16"/>
          <w:szCs w:val="16"/>
        </w:rPr>
        <w:t>REQUIRED DOCUMENTATION</w:t>
      </w:r>
    </w:p>
    <w:p w:rsidR="00465194" w:rsidRPr="0056674C" w:rsidRDefault="00465194" w:rsidP="00465194">
      <w:pPr>
        <w:rPr>
          <w:rFonts w:ascii="Arial" w:hAnsi="Arial" w:cs="Arial"/>
          <w:sz w:val="16"/>
          <w:szCs w:val="16"/>
        </w:rPr>
      </w:pPr>
    </w:p>
    <w:p w:rsidR="00AC06EA" w:rsidRPr="0056674C" w:rsidRDefault="00AC06EA" w:rsidP="00465194">
      <w:pPr>
        <w:rPr>
          <w:rFonts w:ascii="Arial" w:hAnsi="Arial" w:cs="Arial"/>
          <w:sz w:val="16"/>
          <w:szCs w:val="16"/>
        </w:rPr>
      </w:pPr>
      <w:r w:rsidRPr="0056674C">
        <w:rPr>
          <w:rFonts w:ascii="Arial" w:hAnsi="Arial" w:cs="Arial"/>
          <w:sz w:val="16"/>
          <w:szCs w:val="16"/>
        </w:rPr>
        <w:t>1.  Soldier’s counseling record and must, at minimum, include the following:</w:t>
      </w:r>
    </w:p>
    <w:p w:rsidR="00AC06EA" w:rsidRPr="0056674C" w:rsidRDefault="00AC06EA" w:rsidP="00465194">
      <w:pPr>
        <w:rPr>
          <w:rFonts w:ascii="Arial" w:hAnsi="Arial" w:cs="Arial"/>
          <w:sz w:val="16"/>
          <w:szCs w:val="16"/>
        </w:rPr>
      </w:pPr>
    </w:p>
    <w:p w:rsidR="00465194" w:rsidRPr="0056674C" w:rsidRDefault="00AC06EA" w:rsidP="00662A84">
      <w:pPr>
        <w:ind w:firstLine="720"/>
        <w:rPr>
          <w:rFonts w:ascii="Arial" w:hAnsi="Arial" w:cs="Arial"/>
          <w:sz w:val="16"/>
          <w:szCs w:val="16"/>
        </w:rPr>
      </w:pPr>
      <w:r w:rsidRPr="0056674C">
        <w:rPr>
          <w:rFonts w:ascii="Arial" w:hAnsi="Arial" w:cs="Arial"/>
          <w:sz w:val="16"/>
          <w:szCs w:val="16"/>
        </w:rPr>
        <w:t>a</w:t>
      </w:r>
      <w:r w:rsidR="00465194" w:rsidRPr="0056674C">
        <w:rPr>
          <w:rFonts w:ascii="Arial" w:hAnsi="Arial" w:cs="Arial"/>
          <w:sz w:val="16"/>
          <w:szCs w:val="16"/>
        </w:rPr>
        <w:t xml:space="preserve">.  DA Form 4856, Counseling Form, </w:t>
      </w:r>
      <w:r w:rsidR="00465194" w:rsidRPr="0056674C">
        <w:rPr>
          <w:rFonts w:ascii="Arial" w:hAnsi="Arial" w:cs="Arial"/>
          <w:sz w:val="16"/>
          <w:szCs w:val="16"/>
          <w:u w:val="single"/>
        </w:rPr>
        <w:t>with 1-16 Magic Statement</w:t>
      </w:r>
      <w:r w:rsidR="00465194" w:rsidRPr="0056674C">
        <w:rPr>
          <w:rFonts w:ascii="Arial" w:hAnsi="Arial" w:cs="Arial"/>
          <w:sz w:val="16"/>
          <w:szCs w:val="16"/>
        </w:rPr>
        <w:t>.  Must reflect Soldier was counseled, specifically, about his/her rehab failure and that separation will be initiated</w:t>
      </w:r>
    </w:p>
    <w:p w:rsidR="00465194" w:rsidRPr="0056674C" w:rsidRDefault="00465194" w:rsidP="00465194">
      <w:pPr>
        <w:pStyle w:val="ListParagraph"/>
        <w:spacing w:after="0" w:line="240" w:lineRule="auto"/>
        <w:rPr>
          <w:rFonts w:ascii="Arial" w:hAnsi="Arial" w:cs="Arial"/>
          <w:sz w:val="16"/>
          <w:szCs w:val="16"/>
        </w:rPr>
      </w:pPr>
    </w:p>
    <w:p w:rsidR="00465194" w:rsidRPr="0056674C" w:rsidRDefault="00662A84" w:rsidP="00465194">
      <w:pPr>
        <w:rPr>
          <w:rFonts w:ascii="Arial" w:hAnsi="Arial" w:cs="Arial"/>
          <w:sz w:val="16"/>
          <w:szCs w:val="16"/>
        </w:rPr>
      </w:pPr>
      <w:r w:rsidRPr="0056674C">
        <w:rPr>
          <w:rFonts w:ascii="Arial" w:hAnsi="Arial" w:cs="Arial"/>
          <w:sz w:val="16"/>
          <w:szCs w:val="16"/>
        </w:rPr>
        <w:t>2</w:t>
      </w:r>
      <w:r w:rsidR="00465194" w:rsidRPr="0056674C">
        <w:rPr>
          <w:rFonts w:ascii="Arial" w:hAnsi="Arial" w:cs="Arial"/>
          <w:sz w:val="16"/>
          <w:szCs w:val="16"/>
        </w:rPr>
        <w:t>.  Record of enrollment and disenrollment (rehab failure) from Army Substance Abuse Program (ASAP)</w:t>
      </w:r>
    </w:p>
    <w:p w:rsidR="00465194" w:rsidRPr="0056674C" w:rsidRDefault="00465194" w:rsidP="00465194">
      <w:pPr>
        <w:pStyle w:val="ListParagraph"/>
        <w:spacing w:after="0" w:line="240" w:lineRule="auto"/>
        <w:rPr>
          <w:rFonts w:ascii="Arial" w:hAnsi="Arial" w:cs="Arial"/>
          <w:sz w:val="16"/>
          <w:szCs w:val="16"/>
        </w:rPr>
      </w:pPr>
    </w:p>
    <w:p w:rsidR="00465194" w:rsidRPr="0056674C" w:rsidRDefault="00465194" w:rsidP="00465194">
      <w:pPr>
        <w:rPr>
          <w:rFonts w:ascii="Arial" w:hAnsi="Arial" w:cs="Arial"/>
          <w:sz w:val="16"/>
          <w:szCs w:val="16"/>
        </w:rPr>
      </w:pPr>
      <w:r w:rsidRPr="0056674C">
        <w:rPr>
          <w:rFonts w:ascii="Arial" w:hAnsi="Arial" w:cs="Arial"/>
          <w:sz w:val="16"/>
          <w:szCs w:val="16"/>
        </w:rPr>
        <w:t>3.  Statement from Soldier’s counselor stating Soldier is a rehabilitative failure.</w:t>
      </w:r>
    </w:p>
    <w:p w:rsidR="00465194" w:rsidRPr="0056674C" w:rsidRDefault="00465194" w:rsidP="00465194">
      <w:pPr>
        <w:pStyle w:val="ListParagraph"/>
        <w:spacing w:after="0" w:line="240" w:lineRule="auto"/>
        <w:rPr>
          <w:rFonts w:ascii="Arial" w:hAnsi="Arial" w:cs="Arial"/>
          <w:sz w:val="16"/>
          <w:szCs w:val="16"/>
        </w:rPr>
      </w:pPr>
    </w:p>
    <w:p w:rsidR="00465194" w:rsidRPr="0056674C" w:rsidRDefault="00465194" w:rsidP="00465194">
      <w:pPr>
        <w:rPr>
          <w:rFonts w:ascii="Arial" w:hAnsi="Arial" w:cs="Arial"/>
          <w:sz w:val="16"/>
          <w:szCs w:val="16"/>
        </w:rPr>
      </w:pPr>
      <w:r w:rsidRPr="0056674C">
        <w:rPr>
          <w:rFonts w:ascii="Arial" w:hAnsi="Arial" w:cs="Arial"/>
          <w:sz w:val="16"/>
          <w:szCs w:val="16"/>
        </w:rPr>
        <w:t xml:space="preserve">4.  Records of Article 15s, Courts-Martial, and/or other disciplinary actions, if applicable. </w:t>
      </w:r>
    </w:p>
    <w:p w:rsidR="00465194" w:rsidRPr="0056674C" w:rsidRDefault="00465194" w:rsidP="00465194">
      <w:pPr>
        <w:rPr>
          <w:rFonts w:ascii="Arial" w:hAnsi="Arial" w:cs="Arial"/>
          <w:sz w:val="16"/>
          <w:szCs w:val="16"/>
        </w:rPr>
      </w:pPr>
    </w:p>
    <w:p w:rsidR="00465194" w:rsidRPr="0056674C" w:rsidRDefault="00465194" w:rsidP="00465194">
      <w:pPr>
        <w:rPr>
          <w:rFonts w:ascii="Arial" w:hAnsi="Arial" w:cs="Arial"/>
          <w:sz w:val="16"/>
          <w:szCs w:val="16"/>
        </w:rPr>
      </w:pPr>
      <w:r w:rsidRPr="0056674C">
        <w:rPr>
          <w:rFonts w:ascii="Arial" w:hAnsi="Arial" w:cs="Arial"/>
          <w:sz w:val="16"/>
          <w:szCs w:val="16"/>
        </w:rPr>
        <w:t xml:space="preserve">5.  </w:t>
      </w:r>
      <w:r w:rsidR="00130A35" w:rsidRPr="0056674C">
        <w:rPr>
          <w:rFonts w:ascii="Arial" w:hAnsi="Arial" w:cs="Arial"/>
          <w:sz w:val="16"/>
          <w:szCs w:val="16"/>
        </w:rPr>
        <w:t>Medical Examination.  It must be a separation physical and cannot be older than six (6) months.  If older than three (3) months a Report of Report of Medical Assessment, DD Form 2697, not older than one (1) month, must be included.  DD Form 2808, Block 74a, must state that Soldier is qualified for service.  Soldier must be referred to MEB if not qualified for service and cannot be processed through this chapter.</w:t>
      </w:r>
    </w:p>
    <w:p w:rsidR="00465194" w:rsidRPr="0056674C" w:rsidRDefault="00465194" w:rsidP="00465194">
      <w:pPr>
        <w:rPr>
          <w:rFonts w:ascii="Arial" w:hAnsi="Arial" w:cs="Arial"/>
          <w:sz w:val="16"/>
          <w:szCs w:val="16"/>
        </w:rPr>
      </w:pPr>
    </w:p>
    <w:p w:rsidR="00EE3131" w:rsidRPr="0056674C" w:rsidRDefault="00EE3131" w:rsidP="00EE3131">
      <w:pPr>
        <w:rPr>
          <w:rFonts w:ascii="Arial" w:hAnsi="Arial" w:cs="Arial"/>
          <w:sz w:val="16"/>
          <w:szCs w:val="16"/>
        </w:rPr>
      </w:pPr>
      <w:r w:rsidRPr="0056674C">
        <w:rPr>
          <w:rFonts w:ascii="Arial" w:hAnsi="Arial" w:cs="Arial"/>
          <w:sz w:val="16"/>
          <w:szCs w:val="16"/>
        </w:rPr>
        <w:t xml:space="preserve">6.  DD Forms 4/1-3, Enlistment/Reenlistment Contract.  </w:t>
      </w:r>
      <w:r w:rsidR="002F023F" w:rsidRPr="0056674C">
        <w:rPr>
          <w:rFonts w:ascii="Arial" w:hAnsi="Arial" w:cs="Arial"/>
          <w:sz w:val="16"/>
          <w:szCs w:val="16"/>
        </w:rPr>
        <w:t>It must be for Soldier’s current enlistment period.</w:t>
      </w:r>
    </w:p>
    <w:p w:rsidR="00EE3131" w:rsidRPr="0056674C" w:rsidRDefault="00EE3131" w:rsidP="00465194">
      <w:pPr>
        <w:rPr>
          <w:rFonts w:ascii="Arial" w:hAnsi="Arial" w:cs="Arial"/>
          <w:sz w:val="16"/>
          <w:szCs w:val="16"/>
        </w:rPr>
      </w:pPr>
    </w:p>
    <w:p w:rsidR="00465194" w:rsidRPr="0056674C" w:rsidRDefault="00EE3131" w:rsidP="00465194">
      <w:pPr>
        <w:rPr>
          <w:rFonts w:ascii="Arial" w:hAnsi="Arial" w:cs="Arial"/>
          <w:sz w:val="16"/>
          <w:szCs w:val="16"/>
        </w:rPr>
      </w:pPr>
      <w:r w:rsidRPr="0056674C">
        <w:rPr>
          <w:rFonts w:ascii="Arial" w:hAnsi="Arial" w:cs="Arial"/>
          <w:sz w:val="16"/>
          <w:szCs w:val="16"/>
        </w:rPr>
        <w:t>7</w:t>
      </w:r>
      <w:r w:rsidR="00465194" w:rsidRPr="0056674C">
        <w:rPr>
          <w:rFonts w:ascii="Arial" w:hAnsi="Arial" w:cs="Arial"/>
          <w:sz w:val="16"/>
          <w:szCs w:val="16"/>
        </w:rPr>
        <w:t xml:space="preserve">.  DD Form 2648, ACAP Pre-separation Counseling Checklist.  </w:t>
      </w:r>
      <w:r w:rsidR="00B301FF" w:rsidRPr="0056674C">
        <w:rPr>
          <w:rFonts w:ascii="Arial" w:hAnsi="Arial" w:cs="Arial"/>
          <w:sz w:val="16"/>
          <w:szCs w:val="16"/>
        </w:rPr>
        <w:t>It cannot be older than two (2) months.</w:t>
      </w:r>
    </w:p>
    <w:p w:rsidR="00465194" w:rsidRPr="0056674C" w:rsidRDefault="00465194" w:rsidP="00465194">
      <w:pPr>
        <w:rPr>
          <w:rFonts w:ascii="Arial" w:hAnsi="Arial" w:cs="Arial"/>
          <w:sz w:val="16"/>
          <w:szCs w:val="16"/>
        </w:rPr>
      </w:pPr>
    </w:p>
    <w:p w:rsidR="00662A84" w:rsidRPr="0056674C" w:rsidRDefault="00662A84" w:rsidP="00662A84">
      <w:pPr>
        <w:rPr>
          <w:rFonts w:ascii="Arial" w:hAnsi="Arial" w:cs="Arial"/>
          <w:sz w:val="16"/>
          <w:szCs w:val="16"/>
        </w:rPr>
      </w:pPr>
      <w:r w:rsidRPr="0056674C">
        <w:rPr>
          <w:rFonts w:ascii="Arial" w:hAnsi="Arial" w:cs="Arial"/>
          <w:sz w:val="16"/>
          <w:szCs w:val="16"/>
        </w:rPr>
        <w:t xml:space="preserve">8.  </w:t>
      </w:r>
      <w:r w:rsidR="00E94FC3" w:rsidRPr="0056674C">
        <w:rPr>
          <w:rFonts w:ascii="Arial" w:hAnsi="Arial" w:cs="Arial"/>
          <w:sz w:val="16"/>
          <w:szCs w:val="16"/>
        </w:rPr>
        <w:t>DA Form 669, Army Continuing Education System Record.  Soldier must report Army Education Center to receive an education benefits counseling to receive this record.  It cannot be older than two (2) months.</w:t>
      </w:r>
    </w:p>
    <w:p w:rsidR="00EE3131" w:rsidRPr="0056674C" w:rsidRDefault="00EE3131" w:rsidP="00465194">
      <w:pPr>
        <w:rPr>
          <w:rFonts w:ascii="Arial" w:hAnsi="Arial" w:cs="Arial"/>
          <w:sz w:val="16"/>
          <w:szCs w:val="16"/>
        </w:rPr>
      </w:pPr>
    </w:p>
    <w:p w:rsidR="00465194" w:rsidRPr="0056674C" w:rsidRDefault="00EE3131" w:rsidP="00465194">
      <w:pPr>
        <w:rPr>
          <w:rFonts w:ascii="Arial" w:hAnsi="Arial" w:cs="Arial"/>
          <w:sz w:val="16"/>
          <w:szCs w:val="16"/>
        </w:rPr>
      </w:pPr>
      <w:r w:rsidRPr="0056674C">
        <w:rPr>
          <w:rFonts w:ascii="Arial" w:hAnsi="Arial" w:cs="Arial"/>
          <w:sz w:val="16"/>
          <w:szCs w:val="16"/>
        </w:rPr>
        <w:t>9</w:t>
      </w:r>
      <w:r w:rsidR="00465194" w:rsidRPr="0056674C">
        <w:rPr>
          <w:rFonts w:ascii="Arial" w:hAnsi="Arial" w:cs="Arial"/>
          <w:sz w:val="16"/>
          <w:szCs w:val="16"/>
        </w:rPr>
        <w:t xml:space="preserve">.  DD Form 93, Record of Emergency Data.  </w:t>
      </w:r>
      <w:r w:rsidR="00B301FF" w:rsidRPr="0056674C">
        <w:rPr>
          <w:rFonts w:ascii="Arial" w:hAnsi="Arial" w:cs="Arial"/>
          <w:sz w:val="16"/>
          <w:szCs w:val="16"/>
        </w:rPr>
        <w:t>It cannot be older than two (2) months.</w:t>
      </w:r>
    </w:p>
    <w:p w:rsidR="00465194" w:rsidRPr="0056674C" w:rsidRDefault="00465194" w:rsidP="00465194">
      <w:pPr>
        <w:rPr>
          <w:rFonts w:ascii="Arial" w:hAnsi="Arial" w:cs="Arial"/>
          <w:sz w:val="16"/>
          <w:szCs w:val="16"/>
        </w:rPr>
      </w:pPr>
    </w:p>
    <w:p w:rsidR="00465194" w:rsidRPr="0056674C" w:rsidRDefault="00EE3131" w:rsidP="00465194">
      <w:pPr>
        <w:rPr>
          <w:rFonts w:ascii="Arial" w:hAnsi="Arial" w:cs="Arial"/>
          <w:sz w:val="16"/>
          <w:szCs w:val="16"/>
        </w:rPr>
      </w:pPr>
      <w:r w:rsidRPr="0056674C">
        <w:rPr>
          <w:rFonts w:ascii="Arial" w:hAnsi="Arial" w:cs="Arial"/>
          <w:sz w:val="16"/>
          <w:szCs w:val="16"/>
        </w:rPr>
        <w:t>10</w:t>
      </w:r>
      <w:r w:rsidR="00465194" w:rsidRPr="0056674C">
        <w:rPr>
          <w:rFonts w:ascii="Arial" w:hAnsi="Arial" w:cs="Arial"/>
          <w:sz w:val="16"/>
          <w:szCs w:val="16"/>
        </w:rPr>
        <w:t xml:space="preserve">.  </w:t>
      </w:r>
      <w:r w:rsidR="00BB4BCB" w:rsidRPr="0056674C">
        <w:rPr>
          <w:rFonts w:ascii="Arial" w:hAnsi="Arial" w:cs="Arial"/>
          <w:sz w:val="16"/>
          <w:szCs w:val="16"/>
        </w:rPr>
        <w:t xml:space="preserve">DA Form 268, FLAG for Elimination – field initiated (Block B).  </w:t>
      </w:r>
    </w:p>
    <w:p w:rsidR="00465194" w:rsidRPr="0056674C" w:rsidRDefault="00465194" w:rsidP="00465194">
      <w:pPr>
        <w:rPr>
          <w:rFonts w:ascii="Arial" w:hAnsi="Arial" w:cs="Arial"/>
          <w:sz w:val="16"/>
          <w:szCs w:val="16"/>
        </w:rPr>
      </w:pPr>
    </w:p>
    <w:p w:rsidR="00B301FF" w:rsidRPr="0056674C" w:rsidRDefault="00EE3131" w:rsidP="00B301FF">
      <w:pPr>
        <w:rPr>
          <w:rFonts w:ascii="Arial" w:hAnsi="Arial" w:cs="Arial"/>
          <w:sz w:val="16"/>
          <w:szCs w:val="16"/>
        </w:rPr>
      </w:pPr>
      <w:r w:rsidRPr="0056674C">
        <w:rPr>
          <w:rFonts w:ascii="Arial" w:hAnsi="Arial" w:cs="Arial"/>
          <w:sz w:val="16"/>
          <w:szCs w:val="16"/>
        </w:rPr>
        <w:t>11</w:t>
      </w:r>
      <w:r w:rsidR="00465194" w:rsidRPr="0056674C">
        <w:rPr>
          <w:rFonts w:ascii="Arial" w:hAnsi="Arial" w:cs="Arial"/>
          <w:sz w:val="16"/>
          <w:szCs w:val="16"/>
        </w:rPr>
        <w:t xml:space="preserve">.  </w:t>
      </w:r>
      <w:r w:rsidR="00B301FF" w:rsidRPr="0056674C">
        <w:rPr>
          <w:rFonts w:ascii="Arial" w:hAnsi="Arial" w:cs="Arial"/>
          <w:sz w:val="16"/>
          <w:szCs w:val="16"/>
        </w:rPr>
        <w:t xml:space="preserve">Enlisted Record Brief.  It must be accurate and been updated within the last fourteen (14) days.  FLAG for elimination (BA) must also be annotated on ERB and the date of the FLAG must match the date on the provided DA Form 268. </w:t>
      </w:r>
    </w:p>
    <w:p w:rsidR="00465194" w:rsidRPr="0056674C" w:rsidRDefault="00465194" w:rsidP="00465194">
      <w:pPr>
        <w:rPr>
          <w:rFonts w:ascii="Arial" w:hAnsi="Arial" w:cs="Arial"/>
          <w:sz w:val="16"/>
          <w:szCs w:val="16"/>
        </w:rPr>
      </w:pPr>
    </w:p>
    <w:p w:rsidR="00465194" w:rsidRPr="0056674C" w:rsidRDefault="00465194" w:rsidP="00465194">
      <w:pPr>
        <w:rPr>
          <w:rFonts w:ascii="Arial" w:hAnsi="Arial" w:cs="Arial"/>
          <w:sz w:val="16"/>
          <w:szCs w:val="16"/>
        </w:rPr>
      </w:pPr>
    </w:p>
    <w:p w:rsidR="00130A35" w:rsidRPr="0056674C" w:rsidRDefault="00130A35" w:rsidP="00465194">
      <w:pPr>
        <w:rPr>
          <w:rFonts w:ascii="Arial" w:hAnsi="Arial" w:cs="Arial"/>
          <w:sz w:val="16"/>
          <w:szCs w:val="16"/>
        </w:rPr>
      </w:pPr>
    </w:p>
    <w:p w:rsidR="00130A35" w:rsidRPr="0056674C" w:rsidRDefault="00130A35" w:rsidP="00465194">
      <w:pPr>
        <w:rPr>
          <w:rFonts w:ascii="Arial" w:hAnsi="Arial" w:cs="Arial"/>
          <w:sz w:val="16"/>
          <w:szCs w:val="16"/>
        </w:rPr>
      </w:pPr>
    </w:p>
    <w:p w:rsidR="00130A35" w:rsidRPr="0056674C" w:rsidRDefault="00130A35" w:rsidP="00465194">
      <w:pPr>
        <w:rPr>
          <w:rFonts w:ascii="Arial" w:hAnsi="Arial" w:cs="Arial"/>
          <w:sz w:val="16"/>
          <w:szCs w:val="16"/>
        </w:rPr>
      </w:pPr>
    </w:p>
    <w:p w:rsidR="00465194" w:rsidRPr="0056674C" w:rsidRDefault="00465194" w:rsidP="00465194">
      <w:pPr>
        <w:rPr>
          <w:rFonts w:ascii="Arial" w:hAnsi="Arial" w:cs="Arial"/>
          <w:sz w:val="16"/>
          <w:szCs w:val="16"/>
        </w:rPr>
      </w:pPr>
    </w:p>
    <w:p w:rsidR="00465194" w:rsidRPr="0056674C" w:rsidRDefault="00465194" w:rsidP="00465194">
      <w:pPr>
        <w:rPr>
          <w:rFonts w:ascii="Arial" w:hAnsi="Arial" w:cs="Arial"/>
          <w:sz w:val="16"/>
          <w:szCs w:val="16"/>
        </w:rPr>
      </w:pPr>
    </w:p>
    <w:p w:rsidR="00465194" w:rsidRPr="0056674C" w:rsidRDefault="00465194" w:rsidP="00465194">
      <w:pPr>
        <w:rPr>
          <w:rFonts w:ascii="Arial" w:hAnsi="Arial" w:cs="Arial"/>
          <w:sz w:val="16"/>
          <w:szCs w:val="16"/>
        </w:rPr>
      </w:pPr>
    </w:p>
    <w:p w:rsidR="00416FAC" w:rsidRPr="0056674C" w:rsidRDefault="00416FAC" w:rsidP="00465194">
      <w:pPr>
        <w:rPr>
          <w:rFonts w:ascii="Arial" w:hAnsi="Arial" w:cs="Arial"/>
          <w:sz w:val="16"/>
          <w:szCs w:val="16"/>
        </w:rPr>
      </w:pPr>
    </w:p>
    <w:p w:rsidR="00416FAC" w:rsidRPr="0056674C" w:rsidRDefault="00416FAC" w:rsidP="00465194">
      <w:pPr>
        <w:rPr>
          <w:rFonts w:ascii="Arial" w:hAnsi="Arial" w:cs="Arial"/>
          <w:sz w:val="16"/>
          <w:szCs w:val="16"/>
        </w:rPr>
      </w:pPr>
    </w:p>
    <w:p w:rsidR="00416FAC" w:rsidRPr="0056674C" w:rsidRDefault="00416FAC" w:rsidP="00465194">
      <w:pPr>
        <w:rPr>
          <w:rFonts w:ascii="Arial" w:hAnsi="Arial" w:cs="Arial"/>
          <w:sz w:val="16"/>
          <w:szCs w:val="16"/>
        </w:rPr>
      </w:pPr>
    </w:p>
    <w:p w:rsidR="00416FAC" w:rsidRPr="0056674C" w:rsidRDefault="00416FAC" w:rsidP="00465194">
      <w:pPr>
        <w:rPr>
          <w:rFonts w:ascii="Arial" w:hAnsi="Arial" w:cs="Arial"/>
          <w:sz w:val="16"/>
          <w:szCs w:val="16"/>
        </w:rPr>
      </w:pPr>
    </w:p>
    <w:p w:rsidR="00416FAC" w:rsidRPr="0056674C" w:rsidRDefault="00416FAC" w:rsidP="00465194">
      <w:pPr>
        <w:rPr>
          <w:rFonts w:ascii="Arial" w:hAnsi="Arial" w:cs="Arial"/>
          <w:sz w:val="16"/>
          <w:szCs w:val="16"/>
        </w:rPr>
      </w:pPr>
    </w:p>
    <w:p w:rsidR="00416FAC" w:rsidRPr="0056674C" w:rsidRDefault="00416FAC" w:rsidP="00465194">
      <w:pPr>
        <w:rPr>
          <w:rFonts w:ascii="Arial" w:hAnsi="Arial" w:cs="Arial"/>
          <w:sz w:val="16"/>
          <w:szCs w:val="16"/>
        </w:rPr>
      </w:pPr>
    </w:p>
    <w:p w:rsidR="00416FAC" w:rsidRDefault="00416FAC" w:rsidP="00465194">
      <w:pPr>
        <w:rPr>
          <w:rFonts w:ascii="Arial" w:hAnsi="Arial" w:cs="Arial"/>
          <w:sz w:val="16"/>
          <w:szCs w:val="16"/>
        </w:rPr>
      </w:pPr>
    </w:p>
    <w:p w:rsidR="0056674C" w:rsidRPr="0056674C" w:rsidRDefault="0056674C" w:rsidP="00465194">
      <w:pPr>
        <w:rPr>
          <w:rFonts w:ascii="Arial" w:hAnsi="Arial" w:cs="Arial"/>
          <w:sz w:val="16"/>
          <w:szCs w:val="16"/>
        </w:rPr>
      </w:pPr>
    </w:p>
    <w:p w:rsidR="00416FAC" w:rsidRPr="0056674C" w:rsidRDefault="00416FAC" w:rsidP="00465194">
      <w:pPr>
        <w:rPr>
          <w:rFonts w:ascii="Arial" w:hAnsi="Arial" w:cs="Arial"/>
          <w:sz w:val="16"/>
          <w:szCs w:val="16"/>
        </w:rPr>
      </w:pPr>
    </w:p>
    <w:p w:rsidR="00465194" w:rsidRPr="0056674C" w:rsidRDefault="00465194" w:rsidP="00465194">
      <w:pPr>
        <w:rPr>
          <w:rFonts w:ascii="Arial" w:hAnsi="Arial" w:cs="Arial"/>
          <w:sz w:val="16"/>
          <w:szCs w:val="16"/>
        </w:rPr>
      </w:pPr>
    </w:p>
    <w:p w:rsidR="00465194" w:rsidRPr="0056674C" w:rsidRDefault="00465194" w:rsidP="00465194">
      <w:pPr>
        <w:rPr>
          <w:rFonts w:ascii="Arial" w:hAnsi="Arial" w:cs="Arial"/>
          <w:sz w:val="16"/>
          <w:szCs w:val="16"/>
        </w:rPr>
      </w:pPr>
    </w:p>
    <w:p w:rsidR="00465194" w:rsidRPr="0056674C" w:rsidRDefault="00465194" w:rsidP="00465194">
      <w:pPr>
        <w:rPr>
          <w:rFonts w:ascii="Arial" w:hAnsi="Arial" w:cs="Arial"/>
          <w:sz w:val="16"/>
          <w:szCs w:val="16"/>
        </w:rPr>
      </w:pPr>
    </w:p>
    <w:p w:rsidR="00465194" w:rsidRPr="0056674C" w:rsidRDefault="00465194" w:rsidP="00465194">
      <w:pPr>
        <w:rPr>
          <w:rFonts w:ascii="Arial" w:hAnsi="Arial" w:cs="Arial"/>
          <w:sz w:val="16"/>
          <w:szCs w:val="16"/>
        </w:rPr>
      </w:pPr>
    </w:p>
    <w:p w:rsidR="00465194" w:rsidRPr="0056674C" w:rsidRDefault="00465194" w:rsidP="00465194">
      <w:pPr>
        <w:rPr>
          <w:rFonts w:ascii="Arial" w:hAnsi="Arial" w:cs="Arial"/>
          <w:sz w:val="16"/>
          <w:szCs w:val="16"/>
        </w:rPr>
      </w:pPr>
    </w:p>
    <w:p w:rsidR="00465194" w:rsidRPr="0056674C" w:rsidRDefault="00465194" w:rsidP="00465194">
      <w:pPr>
        <w:rPr>
          <w:rFonts w:ascii="Arial" w:hAnsi="Arial" w:cs="Arial"/>
          <w:sz w:val="16"/>
          <w:szCs w:val="16"/>
        </w:rPr>
      </w:pPr>
    </w:p>
    <w:p w:rsidR="00465194" w:rsidRPr="0056674C" w:rsidRDefault="00465194" w:rsidP="00465194">
      <w:pPr>
        <w:rPr>
          <w:rFonts w:ascii="Arial" w:hAnsi="Arial" w:cs="Arial"/>
          <w:sz w:val="16"/>
          <w:szCs w:val="16"/>
        </w:rPr>
      </w:pPr>
    </w:p>
    <w:p w:rsidR="00465194" w:rsidRPr="0056674C" w:rsidRDefault="00465194" w:rsidP="00465194">
      <w:pPr>
        <w:jc w:val="center"/>
        <w:rPr>
          <w:rFonts w:ascii="Arial" w:hAnsi="Arial" w:cs="Arial"/>
          <w:b/>
          <w:sz w:val="16"/>
          <w:szCs w:val="16"/>
        </w:rPr>
      </w:pPr>
      <w:r w:rsidRPr="0056674C">
        <w:rPr>
          <w:rFonts w:ascii="Arial" w:hAnsi="Arial" w:cs="Arial"/>
          <w:b/>
          <w:sz w:val="16"/>
          <w:szCs w:val="16"/>
        </w:rPr>
        <w:lastRenderedPageBreak/>
        <w:t>UNSATISFACTORY PERFORMANCE</w:t>
      </w:r>
    </w:p>
    <w:p w:rsidR="00465194" w:rsidRPr="0056674C" w:rsidRDefault="00465194" w:rsidP="00465194">
      <w:pPr>
        <w:jc w:val="center"/>
        <w:rPr>
          <w:rFonts w:ascii="Arial" w:hAnsi="Arial" w:cs="Arial"/>
          <w:b/>
          <w:sz w:val="16"/>
          <w:szCs w:val="16"/>
        </w:rPr>
      </w:pPr>
      <w:r w:rsidRPr="0056674C">
        <w:rPr>
          <w:rFonts w:ascii="Arial" w:hAnsi="Arial" w:cs="Arial"/>
          <w:b/>
          <w:sz w:val="16"/>
          <w:szCs w:val="16"/>
        </w:rPr>
        <w:t>(CHAPTER 13)</w:t>
      </w:r>
    </w:p>
    <w:p w:rsidR="00465194" w:rsidRPr="0056674C" w:rsidRDefault="00465194" w:rsidP="00465194">
      <w:pPr>
        <w:rPr>
          <w:rFonts w:ascii="Arial" w:hAnsi="Arial" w:cs="Arial"/>
          <w:sz w:val="16"/>
          <w:szCs w:val="16"/>
        </w:rPr>
      </w:pPr>
    </w:p>
    <w:p w:rsidR="00465194" w:rsidRPr="0056674C" w:rsidRDefault="00465194" w:rsidP="00465194">
      <w:pPr>
        <w:rPr>
          <w:rFonts w:ascii="Arial" w:hAnsi="Arial" w:cs="Arial"/>
          <w:sz w:val="16"/>
          <w:szCs w:val="16"/>
        </w:rPr>
      </w:pPr>
      <w:r w:rsidRPr="0056674C">
        <w:rPr>
          <w:rFonts w:ascii="Arial" w:hAnsi="Arial" w:cs="Arial"/>
          <w:sz w:val="16"/>
          <w:szCs w:val="16"/>
          <w:u w:val="single"/>
        </w:rPr>
        <w:t>ELIGIBILITY:</w:t>
      </w:r>
      <w:r w:rsidRPr="0056674C">
        <w:rPr>
          <w:rFonts w:ascii="Arial" w:hAnsi="Arial" w:cs="Arial"/>
          <w:sz w:val="16"/>
          <w:szCs w:val="16"/>
        </w:rPr>
        <w:t xml:space="preserve">  Soldier will be considered for involuntary separation under Chapter 13 when in the commander’s judgment; the Soldier will not develop sufficiently to become a satisfactory Soldier. The seriousness of the circumstances is such that the Soldier’s retention will have an adverse impact on military discipline, good order, and morale. </w:t>
      </w:r>
    </w:p>
    <w:p w:rsidR="00465194" w:rsidRPr="0056674C" w:rsidRDefault="00465194" w:rsidP="00465194">
      <w:pPr>
        <w:rPr>
          <w:rFonts w:ascii="Arial" w:hAnsi="Arial" w:cs="Arial"/>
          <w:sz w:val="16"/>
          <w:szCs w:val="16"/>
        </w:rPr>
      </w:pPr>
    </w:p>
    <w:p w:rsidR="00416FAC" w:rsidRPr="0056674C" w:rsidRDefault="00465194" w:rsidP="00416FAC">
      <w:pPr>
        <w:widowControl w:val="0"/>
        <w:ind w:right="360"/>
        <w:rPr>
          <w:rFonts w:ascii="Arial" w:hAnsi="Arial" w:cs="Arial"/>
          <w:b/>
          <w:sz w:val="16"/>
          <w:szCs w:val="16"/>
        </w:rPr>
      </w:pPr>
      <w:r w:rsidRPr="0056674C">
        <w:rPr>
          <w:rFonts w:ascii="Arial" w:hAnsi="Arial" w:cs="Arial"/>
          <w:sz w:val="16"/>
          <w:szCs w:val="16"/>
          <w:u w:val="single"/>
        </w:rPr>
        <w:t>MEB/PEB:</w:t>
      </w:r>
      <w:r w:rsidRPr="0056674C">
        <w:rPr>
          <w:rFonts w:ascii="Arial" w:hAnsi="Arial" w:cs="Arial"/>
          <w:sz w:val="16"/>
          <w:szCs w:val="16"/>
        </w:rPr>
        <w:t xml:space="preserve">  </w:t>
      </w:r>
      <w:r w:rsidR="00416FAC" w:rsidRPr="0056674C">
        <w:rPr>
          <w:rFonts w:ascii="Arial" w:hAnsi="Arial" w:cs="Arial"/>
          <w:sz w:val="16"/>
          <w:szCs w:val="16"/>
        </w:rPr>
        <w:t>Soldier not medically qualified for continued service will be processed through MEB/PEB channels and not administratively separated through this chapter.</w:t>
      </w:r>
    </w:p>
    <w:p w:rsidR="00465194" w:rsidRPr="0056674C" w:rsidRDefault="00465194" w:rsidP="00416FAC">
      <w:pPr>
        <w:widowControl w:val="0"/>
        <w:ind w:right="360"/>
        <w:rPr>
          <w:rFonts w:ascii="Arial" w:hAnsi="Arial" w:cs="Arial"/>
          <w:sz w:val="16"/>
          <w:szCs w:val="16"/>
        </w:rPr>
      </w:pPr>
    </w:p>
    <w:p w:rsidR="00465194" w:rsidRPr="0056674C" w:rsidRDefault="00465194" w:rsidP="00465194">
      <w:pPr>
        <w:rPr>
          <w:rFonts w:ascii="Arial" w:hAnsi="Arial" w:cs="Arial"/>
          <w:sz w:val="16"/>
          <w:szCs w:val="16"/>
        </w:rPr>
      </w:pPr>
      <w:r w:rsidRPr="0056674C">
        <w:rPr>
          <w:rFonts w:ascii="Arial" w:hAnsi="Arial" w:cs="Arial"/>
          <w:sz w:val="16"/>
          <w:szCs w:val="16"/>
          <w:u w:val="single"/>
        </w:rPr>
        <w:t>COUNSELING:</w:t>
      </w:r>
      <w:r w:rsidRPr="0056674C">
        <w:rPr>
          <w:rFonts w:ascii="Arial" w:hAnsi="Arial" w:cs="Arial"/>
          <w:sz w:val="16"/>
          <w:szCs w:val="16"/>
        </w:rPr>
        <w:t xml:space="preserve">  Must reflect Soldier was counseled, specifically, about how his/her unsatisfactory performance.  Soldier must have been counseled about potential separation if unsatisfactory performance continues. </w:t>
      </w:r>
    </w:p>
    <w:p w:rsidR="00465194" w:rsidRPr="0056674C" w:rsidRDefault="00465194" w:rsidP="00465194">
      <w:pPr>
        <w:autoSpaceDE w:val="0"/>
        <w:autoSpaceDN w:val="0"/>
        <w:adjustRightInd w:val="0"/>
        <w:rPr>
          <w:rFonts w:ascii="Arial" w:hAnsi="Arial" w:cs="Arial"/>
          <w:sz w:val="16"/>
          <w:szCs w:val="16"/>
        </w:rPr>
      </w:pPr>
    </w:p>
    <w:p w:rsidR="00465194" w:rsidRPr="0056674C" w:rsidRDefault="00465194" w:rsidP="00465194">
      <w:pPr>
        <w:autoSpaceDE w:val="0"/>
        <w:autoSpaceDN w:val="0"/>
        <w:adjustRightInd w:val="0"/>
        <w:rPr>
          <w:rFonts w:ascii="Arial" w:hAnsi="Arial" w:cs="Arial"/>
          <w:sz w:val="16"/>
          <w:szCs w:val="16"/>
        </w:rPr>
      </w:pPr>
      <w:r w:rsidRPr="0056674C">
        <w:rPr>
          <w:rFonts w:ascii="Arial" w:hAnsi="Arial" w:cs="Arial"/>
          <w:sz w:val="16"/>
          <w:szCs w:val="16"/>
          <w:u w:val="single"/>
        </w:rPr>
        <w:t>REHABILITATION:</w:t>
      </w:r>
      <w:r w:rsidR="000A20E8" w:rsidRPr="0056674C">
        <w:rPr>
          <w:rFonts w:ascii="Arial" w:hAnsi="Arial" w:cs="Arial"/>
          <w:sz w:val="16"/>
          <w:szCs w:val="16"/>
        </w:rPr>
        <w:t xml:space="preserve">  Rehabilitative transfer is required but can be waived by the separation authority.  </w:t>
      </w:r>
    </w:p>
    <w:p w:rsidR="00465194" w:rsidRPr="0056674C" w:rsidRDefault="00465194" w:rsidP="00465194">
      <w:pPr>
        <w:autoSpaceDE w:val="0"/>
        <w:autoSpaceDN w:val="0"/>
        <w:adjustRightInd w:val="0"/>
        <w:rPr>
          <w:rFonts w:ascii="Arial" w:hAnsi="Arial" w:cs="Arial"/>
          <w:sz w:val="16"/>
          <w:szCs w:val="16"/>
        </w:rPr>
      </w:pPr>
    </w:p>
    <w:p w:rsidR="00465194" w:rsidRPr="0056674C" w:rsidRDefault="00465194" w:rsidP="00465194">
      <w:pPr>
        <w:autoSpaceDE w:val="0"/>
        <w:autoSpaceDN w:val="0"/>
        <w:adjustRightInd w:val="0"/>
        <w:rPr>
          <w:rFonts w:ascii="Arial" w:hAnsi="Arial" w:cs="Arial"/>
          <w:sz w:val="16"/>
          <w:szCs w:val="16"/>
        </w:rPr>
      </w:pPr>
      <w:r w:rsidRPr="0056674C">
        <w:rPr>
          <w:rFonts w:ascii="Arial" w:hAnsi="Arial" w:cs="Arial"/>
          <w:sz w:val="16"/>
          <w:szCs w:val="16"/>
          <w:u w:val="single"/>
        </w:rPr>
        <w:t>CHARACTERIZATION OF SERVICE:</w:t>
      </w:r>
      <w:r w:rsidRPr="0056674C">
        <w:rPr>
          <w:rFonts w:ascii="Arial" w:hAnsi="Arial" w:cs="Arial"/>
          <w:sz w:val="16"/>
          <w:szCs w:val="16"/>
        </w:rPr>
        <w:t xml:space="preserve">  Honorable or </w:t>
      </w:r>
      <w:r w:rsidR="005D4524" w:rsidRPr="0056674C">
        <w:rPr>
          <w:rFonts w:ascii="Arial" w:hAnsi="Arial" w:cs="Arial"/>
          <w:sz w:val="16"/>
          <w:szCs w:val="16"/>
        </w:rPr>
        <w:t>General under honorable conditions (must justify).</w:t>
      </w:r>
    </w:p>
    <w:p w:rsidR="00465194" w:rsidRPr="0056674C" w:rsidRDefault="00465194" w:rsidP="00465194">
      <w:pPr>
        <w:autoSpaceDE w:val="0"/>
        <w:autoSpaceDN w:val="0"/>
        <w:adjustRightInd w:val="0"/>
        <w:rPr>
          <w:rFonts w:ascii="Arial" w:hAnsi="Arial" w:cs="Arial"/>
          <w:sz w:val="16"/>
          <w:szCs w:val="16"/>
        </w:rPr>
      </w:pPr>
    </w:p>
    <w:p w:rsidR="00465194" w:rsidRPr="0056674C" w:rsidRDefault="00465194" w:rsidP="00465194">
      <w:pPr>
        <w:widowControl w:val="0"/>
        <w:ind w:right="360"/>
        <w:rPr>
          <w:rFonts w:ascii="Arial" w:hAnsi="Arial" w:cs="Arial"/>
          <w:sz w:val="16"/>
          <w:szCs w:val="16"/>
        </w:rPr>
      </w:pPr>
      <w:r w:rsidRPr="0056674C">
        <w:rPr>
          <w:rFonts w:ascii="Arial" w:hAnsi="Arial" w:cs="Arial"/>
          <w:sz w:val="16"/>
          <w:szCs w:val="16"/>
          <w:u w:val="single"/>
        </w:rPr>
        <w:t>SEPARATION AUTHORITY:</w:t>
      </w:r>
      <w:r w:rsidRPr="0056674C">
        <w:rPr>
          <w:rFonts w:ascii="Arial" w:hAnsi="Arial" w:cs="Arial"/>
          <w:sz w:val="16"/>
          <w:szCs w:val="16"/>
        </w:rPr>
        <w:t xml:space="preserve">  </w:t>
      </w:r>
      <w:r w:rsidR="00130A35" w:rsidRPr="0056674C">
        <w:rPr>
          <w:rFonts w:ascii="Arial" w:hAnsi="Arial" w:cs="Arial"/>
          <w:sz w:val="16"/>
          <w:szCs w:val="16"/>
        </w:rPr>
        <w:t>SCMCA (Battalion Commander)</w:t>
      </w:r>
      <w:r w:rsidR="001D0D30" w:rsidRPr="0056674C">
        <w:rPr>
          <w:rFonts w:ascii="Arial" w:hAnsi="Arial" w:cs="Arial"/>
          <w:sz w:val="16"/>
          <w:szCs w:val="16"/>
        </w:rPr>
        <w:t>.</w:t>
      </w:r>
    </w:p>
    <w:p w:rsidR="000A20E8" w:rsidRPr="0056674C" w:rsidRDefault="000A20E8" w:rsidP="00465194">
      <w:pPr>
        <w:widowControl w:val="0"/>
        <w:ind w:right="360"/>
        <w:rPr>
          <w:rFonts w:ascii="Arial" w:hAnsi="Arial" w:cs="Arial"/>
          <w:sz w:val="16"/>
          <w:szCs w:val="16"/>
        </w:rPr>
      </w:pPr>
    </w:p>
    <w:p w:rsidR="000A20E8" w:rsidRPr="0056674C" w:rsidRDefault="000A20E8" w:rsidP="000A20E8">
      <w:pPr>
        <w:autoSpaceDE w:val="0"/>
        <w:autoSpaceDN w:val="0"/>
        <w:adjustRightInd w:val="0"/>
        <w:rPr>
          <w:rFonts w:ascii="Arial" w:hAnsi="Arial" w:cs="Arial"/>
          <w:sz w:val="16"/>
          <w:szCs w:val="16"/>
        </w:rPr>
      </w:pPr>
      <w:r w:rsidRPr="0056674C">
        <w:rPr>
          <w:rFonts w:ascii="Arial" w:hAnsi="Arial" w:cs="Arial"/>
          <w:sz w:val="16"/>
          <w:szCs w:val="16"/>
          <w:u w:val="single"/>
        </w:rPr>
        <w:t>TRANSFER TO IRR:</w:t>
      </w:r>
      <w:r w:rsidRPr="0056674C">
        <w:rPr>
          <w:rFonts w:ascii="Arial" w:hAnsi="Arial" w:cs="Arial"/>
          <w:sz w:val="16"/>
          <w:szCs w:val="16"/>
        </w:rPr>
        <w:t xml:space="preserve">  Soldier cannot be transferred to the Individual Ready Reserve (IRR).</w:t>
      </w:r>
    </w:p>
    <w:p w:rsidR="00465194" w:rsidRPr="0056674C" w:rsidRDefault="00465194" w:rsidP="00465194">
      <w:pPr>
        <w:jc w:val="center"/>
        <w:rPr>
          <w:rFonts w:ascii="Arial" w:hAnsi="Arial" w:cs="Arial"/>
          <w:b/>
          <w:sz w:val="16"/>
          <w:szCs w:val="16"/>
        </w:rPr>
      </w:pPr>
    </w:p>
    <w:p w:rsidR="00465194" w:rsidRPr="0056674C" w:rsidRDefault="00465194" w:rsidP="00465194">
      <w:pPr>
        <w:jc w:val="center"/>
        <w:rPr>
          <w:rFonts w:ascii="Arial" w:hAnsi="Arial" w:cs="Arial"/>
          <w:b/>
          <w:sz w:val="16"/>
          <w:szCs w:val="16"/>
        </w:rPr>
      </w:pPr>
      <w:r w:rsidRPr="0056674C">
        <w:rPr>
          <w:rFonts w:ascii="Arial" w:hAnsi="Arial" w:cs="Arial"/>
          <w:b/>
          <w:sz w:val="16"/>
          <w:szCs w:val="16"/>
        </w:rPr>
        <w:t>REQUIRED DOCUMENTATION</w:t>
      </w:r>
    </w:p>
    <w:p w:rsidR="00465194" w:rsidRPr="0056674C" w:rsidRDefault="00465194" w:rsidP="00465194">
      <w:pPr>
        <w:rPr>
          <w:rFonts w:ascii="Arial" w:hAnsi="Arial" w:cs="Arial"/>
          <w:sz w:val="16"/>
          <w:szCs w:val="16"/>
        </w:rPr>
      </w:pPr>
    </w:p>
    <w:p w:rsidR="00AC06EA" w:rsidRPr="0056674C" w:rsidRDefault="00AC06EA" w:rsidP="00465194">
      <w:pPr>
        <w:rPr>
          <w:rFonts w:ascii="Arial" w:hAnsi="Arial" w:cs="Arial"/>
          <w:sz w:val="16"/>
          <w:szCs w:val="16"/>
        </w:rPr>
      </w:pPr>
      <w:r w:rsidRPr="0056674C">
        <w:rPr>
          <w:rFonts w:ascii="Arial" w:hAnsi="Arial" w:cs="Arial"/>
          <w:sz w:val="16"/>
          <w:szCs w:val="16"/>
        </w:rPr>
        <w:t>1.  Soldier’s counseling record and must, at minimum, include the following:</w:t>
      </w:r>
    </w:p>
    <w:p w:rsidR="00AC06EA" w:rsidRPr="0056674C" w:rsidRDefault="00AC06EA" w:rsidP="00465194">
      <w:pPr>
        <w:rPr>
          <w:rFonts w:ascii="Arial" w:hAnsi="Arial" w:cs="Arial"/>
          <w:sz w:val="16"/>
          <w:szCs w:val="16"/>
        </w:rPr>
      </w:pPr>
    </w:p>
    <w:p w:rsidR="00465194" w:rsidRPr="0056674C" w:rsidRDefault="00AC06EA" w:rsidP="00EE3131">
      <w:pPr>
        <w:ind w:firstLine="720"/>
        <w:rPr>
          <w:rFonts w:ascii="Arial" w:hAnsi="Arial" w:cs="Arial"/>
          <w:sz w:val="16"/>
          <w:szCs w:val="16"/>
        </w:rPr>
      </w:pPr>
      <w:r w:rsidRPr="0056674C">
        <w:rPr>
          <w:rFonts w:ascii="Arial" w:hAnsi="Arial" w:cs="Arial"/>
          <w:sz w:val="16"/>
          <w:szCs w:val="16"/>
        </w:rPr>
        <w:t>a</w:t>
      </w:r>
      <w:r w:rsidR="00465194" w:rsidRPr="0056674C">
        <w:rPr>
          <w:rFonts w:ascii="Arial" w:hAnsi="Arial" w:cs="Arial"/>
          <w:sz w:val="16"/>
          <w:szCs w:val="16"/>
        </w:rPr>
        <w:t xml:space="preserve">.  DA Form 4856, Counseling Form, </w:t>
      </w:r>
      <w:r w:rsidR="00465194" w:rsidRPr="0056674C">
        <w:rPr>
          <w:rFonts w:ascii="Arial" w:hAnsi="Arial" w:cs="Arial"/>
          <w:sz w:val="16"/>
          <w:szCs w:val="16"/>
          <w:u w:val="single"/>
        </w:rPr>
        <w:t>with 1-16 Magic Statement</w:t>
      </w:r>
      <w:r w:rsidR="00465194" w:rsidRPr="0056674C">
        <w:rPr>
          <w:rFonts w:ascii="Arial" w:hAnsi="Arial" w:cs="Arial"/>
          <w:sz w:val="16"/>
          <w:szCs w:val="16"/>
        </w:rPr>
        <w:t>.  Must reflect Soldier was counseled, specifically, about how his/her unsatisfactory performance.  Soldier must have been counseled about potential separation if unsatisfactory performance continues.</w:t>
      </w:r>
    </w:p>
    <w:p w:rsidR="00465194" w:rsidRPr="0056674C" w:rsidRDefault="00465194" w:rsidP="00465194">
      <w:pPr>
        <w:pStyle w:val="ListParagraph"/>
        <w:spacing w:after="0" w:line="240" w:lineRule="auto"/>
        <w:rPr>
          <w:rFonts w:ascii="Arial" w:hAnsi="Arial" w:cs="Arial"/>
          <w:sz w:val="16"/>
          <w:szCs w:val="16"/>
        </w:rPr>
      </w:pPr>
    </w:p>
    <w:p w:rsidR="00465194" w:rsidRPr="0056674C" w:rsidRDefault="00AC06EA" w:rsidP="00EE3131">
      <w:pPr>
        <w:ind w:firstLine="720"/>
        <w:rPr>
          <w:rFonts w:ascii="Arial" w:hAnsi="Arial" w:cs="Arial"/>
          <w:sz w:val="16"/>
          <w:szCs w:val="16"/>
        </w:rPr>
      </w:pPr>
      <w:r w:rsidRPr="0056674C">
        <w:rPr>
          <w:rFonts w:ascii="Arial" w:hAnsi="Arial" w:cs="Arial"/>
          <w:sz w:val="16"/>
          <w:szCs w:val="16"/>
        </w:rPr>
        <w:t>b</w:t>
      </w:r>
      <w:r w:rsidR="00465194" w:rsidRPr="0056674C">
        <w:rPr>
          <w:rFonts w:ascii="Arial" w:hAnsi="Arial" w:cs="Arial"/>
          <w:sz w:val="16"/>
          <w:szCs w:val="16"/>
        </w:rPr>
        <w:t>.  DA Form 4856, Counseling Form</w:t>
      </w:r>
      <w:r w:rsidRPr="0056674C">
        <w:rPr>
          <w:rFonts w:ascii="Arial" w:hAnsi="Arial" w:cs="Arial"/>
          <w:sz w:val="16"/>
          <w:szCs w:val="16"/>
        </w:rPr>
        <w:t xml:space="preserve"> (a follow-up counseling to the above counseling).  </w:t>
      </w:r>
      <w:r w:rsidR="00465194" w:rsidRPr="0056674C">
        <w:rPr>
          <w:rFonts w:ascii="Arial" w:hAnsi="Arial" w:cs="Arial"/>
          <w:sz w:val="16"/>
          <w:szCs w:val="16"/>
        </w:rPr>
        <w:t>Must reflect Soldier was counseled, specifically, about how his/her unsatisfactory performance continued despite rehabilitation efforts.  It must show Soldier was given reasonable time and opportunity to remedy the unsatisfactory performance but failed to do so and that separation proceedings will be initiated.</w:t>
      </w:r>
    </w:p>
    <w:p w:rsidR="00465194" w:rsidRPr="0056674C" w:rsidRDefault="00465194" w:rsidP="00465194">
      <w:pPr>
        <w:pStyle w:val="ListParagraph"/>
        <w:spacing w:after="0" w:line="240" w:lineRule="auto"/>
        <w:rPr>
          <w:rFonts w:ascii="Arial" w:hAnsi="Arial" w:cs="Arial"/>
          <w:sz w:val="16"/>
          <w:szCs w:val="16"/>
        </w:rPr>
      </w:pPr>
    </w:p>
    <w:p w:rsidR="00465194" w:rsidRPr="0056674C" w:rsidRDefault="00EE3131" w:rsidP="00465194">
      <w:pPr>
        <w:rPr>
          <w:rFonts w:ascii="Arial" w:hAnsi="Arial" w:cs="Arial"/>
          <w:sz w:val="16"/>
          <w:szCs w:val="16"/>
        </w:rPr>
      </w:pPr>
      <w:r w:rsidRPr="0056674C">
        <w:rPr>
          <w:rFonts w:ascii="Arial" w:hAnsi="Arial" w:cs="Arial"/>
          <w:sz w:val="16"/>
          <w:szCs w:val="16"/>
        </w:rPr>
        <w:t>2</w:t>
      </w:r>
      <w:r w:rsidR="00465194" w:rsidRPr="0056674C">
        <w:rPr>
          <w:rFonts w:ascii="Arial" w:hAnsi="Arial" w:cs="Arial"/>
          <w:sz w:val="16"/>
          <w:szCs w:val="16"/>
        </w:rPr>
        <w:t>.  Counseling records showing efforts at rehabilitation.</w:t>
      </w:r>
    </w:p>
    <w:p w:rsidR="00465194" w:rsidRPr="0056674C" w:rsidRDefault="00465194" w:rsidP="00465194">
      <w:pPr>
        <w:pStyle w:val="ListParagraph"/>
        <w:spacing w:after="0" w:line="240" w:lineRule="auto"/>
        <w:rPr>
          <w:rFonts w:ascii="Arial" w:hAnsi="Arial" w:cs="Arial"/>
          <w:sz w:val="16"/>
          <w:szCs w:val="16"/>
        </w:rPr>
      </w:pPr>
    </w:p>
    <w:p w:rsidR="00465194" w:rsidRPr="0056674C" w:rsidRDefault="00EE3131" w:rsidP="00465194">
      <w:pPr>
        <w:rPr>
          <w:rFonts w:ascii="Arial" w:hAnsi="Arial" w:cs="Arial"/>
          <w:sz w:val="16"/>
          <w:szCs w:val="16"/>
        </w:rPr>
      </w:pPr>
      <w:r w:rsidRPr="0056674C">
        <w:rPr>
          <w:rFonts w:ascii="Arial" w:hAnsi="Arial" w:cs="Arial"/>
          <w:sz w:val="16"/>
          <w:szCs w:val="16"/>
        </w:rPr>
        <w:t>3</w:t>
      </w:r>
      <w:r w:rsidR="00465194" w:rsidRPr="0056674C">
        <w:rPr>
          <w:rFonts w:ascii="Arial" w:hAnsi="Arial" w:cs="Arial"/>
          <w:sz w:val="16"/>
          <w:szCs w:val="16"/>
        </w:rPr>
        <w:t xml:space="preserve">.  Records of Article 15s, Courts-Martial, and/or other disciplinary actions, if applicable. </w:t>
      </w:r>
    </w:p>
    <w:p w:rsidR="00465194" w:rsidRPr="0056674C" w:rsidRDefault="00465194" w:rsidP="00465194">
      <w:pPr>
        <w:rPr>
          <w:rFonts w:ascii="Arial" w:hAnsi="Arial" w:cs="Arial"/>
          <w:sz w:val="16"/>
          <w:szCs w:val="16"/>
        </w:rPr>
      </w:pPr>
    </w:p>
    <w:p w:rsidR="00465194" w:rsidRPr="0056674C" w:rsidRDefault="00EE3131" w:rsidP="00465194">
      <w:pPr>
        <w:rPr>
          <w:rFonts w:ascii="Arial" w:hAnsi="Arial" w:cs="Arial"/>
          <w:sz w:val="16"/>
          <w:szCs w:val="16"/>
        </w:rPr>
      </w:pPr>
      <w:r w:rsidRPr="0056674C">
        <w:rPr>
          <w:rFonts w:ascii="Arial" w:hAnsi="Arial" w:cs="Arial"/>
          <w:sz w:val="16"/>
          <w:szCs w:val="16"/>
        </w:rPr>
        <w:t>4</w:t>
      </w:r>
      <w:r w:rsidR="00465194" w:rsidRPr="0056674C">
        <w:rPr>
          <w:rFonts w:ascii="Arial" w:hAnsi="Arial" w:cs="Arial"/>
          <w:sz w:val="16"/>
          <w:szCs w:val="16"/>
        </w:rPr>
        <w:t xml:space="preserve">.  MEDCOM Form 699-R, Report of Mental Status Evaluation.  Not older than three (3) months.  </w:t>
      </w:r>
    </w:p>
    <w:p w:rsidR="00465194" w:rsidRPr="0056674C" w:rsidRDefault="00465194" w:rsidP="00465194">
      <w:pPr>
        <w:rPr>
          <w:rFonts w:ascii="Arial" w:hAnsi="Arial" w:cs="Arial"/>
          <w:sz w:val="16"/>
          <w:szCs w:val="16"/>
        </w:rPr>
      </w:pPr>
    </w:p>
    <w:p w:rsidR="00465194" w:rsidRPr="0056674C" w:rsidRDefault="00EE3131" w:rsidP="00465194">
      <w:pPr>
        <w:rPr>
          <w:rFonts w:ascii="Arial" w:hAnsi="Arial" w:cs="Arial"/>
          <w:sz w:val="16"/>
          <w:szCs w:val="16"/>
        </w:rPr>
      </w:pPr>
      <w:r w:rsidRPr="0056674C">
        <w:rPr>
          <w:rFonts w:ascii="Arial" w:hAnsi="Arial" w:cs="Arial"/>
          <w:sz w:val="16"/>
          <w:szCs w:val="16"/>
        </w:rPr>
        <w:t>5</w:t>
      </w:r>
      <w:r w:rsidR="00465194" w:rsidRPr="0056674C">
        <w:rPr>
          <w:rFonts w:ascii="Arial" w:hAnsi="Arial" w:cs="Arial"/>
          <w:sz w:val="16"/>
          <w:szCs w:val="16"/>
        </w:rPr>
        <w:t xml:space="preserve">.  </w:t>
      </w:r>
      <w:r w:rsidR="00130A35" w:rsidRPr="0056674C">
        <w:rPr>
          <w:rFonts w:ascii="Arial" w:hAnsi="Arial" w:cs="Arial"/>
          <w:sz w:val="16"/>
          <w:szCs w:val="16"/>
        </w:rPr>
        <w:t>Medical Examination.  It must be a separation physical and cannot be older than six (6) months.  If older than three (3) months a Report of Report of Medical Assessment, DD Form 2697, not older than one (1) month, must be included.  DD Form 2808, Block 74a, must state that Soldier is qualified for service.  Soldier must be referred to MEB if not qualified for service and cannot be processed through this chapter.</w:t>
      </w:r>
    </w:p>
    <w:p w:rsidR="00130A35" w:rsidRPr="0056674C" w:rsidRDefault="00130A35" w:rsidP="00465194">
      <w:pPr>
        <w:rPr>
          <w:rFonts w:ascii="Arial" w:hAnsi="Arial" w:cs="Arial"/>
          <w:sz w:val="16"/>
          <w:szCs w:val="16"/>
        </w:rPr>
      </w:pPr>
    </w:p>
    <w:p w:rsidR="00EE3131" w:rsidRPr="0056674C" w:rsidRDefault="00EE3131" w:rsidP="00EE3131">
      <w:pPr>
        <w:rPr>
          <w:rFonts w:ascii="Arial" w:hAnsi="Arial" w:cs="Arial"/>
          <w:sz w:val="16"/>
          <w:szCs w:val="16"/>
        </w:rPr>
      </w:pPr>
      <w:r w:rsidRPr="0056674C">
        <w:rPr>
          <w:rFonts w:ascii="Arial" w:hAnsi="Arial" w:cs="Arial"/>
          <w:sz w:val="16"/>
          <w:szCs w:val="16"/>
        </w:rPr>
        <w:t xml:space="preserve">6.  DD Forms 4/1-3, Enlistment/Reenlistment Contract.  </w:t>
      </w:r>
      <w:r w:rsidR="002F023F" w:rsidRPr="0056674C">
        <w:rPr>
          <w:rFonts w:ascii="Arial" w:hAnsi="Arial" w:cs="Arial"/>
          <w:sz w:val="16"/>
          <w:szCs w:val="16"/>
        </w:rPr>
        <w:t>It must be for Soldier’s current enlistment period.</w:t>
      </w:r>
    </w:p>
    <w:p w:rsidR="00EE3131" w:rsidRPr="0056674C" w:rsidRDefault="00EE3131" w:rsidP="00465194">
      <w:pPr>
        <w:rPr>
          <w:rFonts w:ascii="Arial" w:hAnsi="Arial" w:cs="Arial"/>
          <w:sz w:val="16"/>
          <w:szCs w:val="16"/>
        </w:rPr>
      </w:pPr>
    </w:p>
    <w:p w:rsidR="00465194" w:rsidRPr="0056674C" w:rsidRDefault="00465194" w:rsidP="00465194">
      <w:pPr>
        <w:rPr>
          <w:rFonts w:ascii="Arial" w:hAnsi="Arial" w:cs="Arial"/>
          <w:sz w:val="16"/>
          <w:szCs w:val="16"/>
        </w:rPr>
      </w:pPr>
      <w:r w:rsidRPr="0056674C">
        <w:rPr>
          <w:rFonts w:ascii="Arial" w:hAnsi="Arial" w:cs="Arial"/>
          <w:sz w:val="16"/>
          <w:szCs w:val="16"/>
        </w:rPr>
        <w:t xml:space="preserve">7.  DD Form 2648, ACAP Pre-separation Counseling Checklist.  </w:t>
      </w:r>
      <w:r w:rsidR="00B301FF" w:rsidRPr="0056674C">
        <w:rPr>
          <w:rFonts w:ascii="Arial" w:hAnsi="Arial" w:cs="Arial"/>
          <w:sz w:val="16"/>
          <w:szCs w:val="16"/>
        </w:rPr>
        <w:t>It cannot be older than two (2) months.</w:t>
      </w:r>
    </w:p>
    <w:p w:rsidR="00B301FF" w:rsidRPr="0056674C" w:rsidRDefault="00B301FF" w:rsidP="00465194">
      <w:pPr>
        <w:rPr>
          <w:rFonts w:ascii="Arial" w:hAnsi="Arial" w:cs="Arial"/>
          <w:sz w:val="16"/>
          <w:szCs w:val="16"/>
        </w:rPr>
      </w:pPr>
    </w:p>
    <w:p w:rsidR="00B301FF" w:rsidRPr="0056674C" w:rsidRDefault="00662A84" w:rsidP="00465194">
      <w:pPr>
        <w:rPr>
          <w:rFonts w:ascii="Arial" w:hAnsi="Arial" w:cs="Arial"/>
          <w:sz w:val="16"/>
          <w:szCs w:val="16"/>
        </w:rPr>
      </w:pPr>
      <w:r w:rsidRPr="0056674C">
        <w:rPr>
          <w:rFonts w:ascii="Arial" w:hAnsi="Arial" w:cs="Arial"/>
          <w:sz w:val="16"/>
          <w:szCs w:val="16"/>
        </w:rPr>
        <w:t xml:space="preserve">8.  </w:t>
      </w:r>
      <w:r w:rsidR="00E94FC3" w:rsidRPr="0056674C">
        <w:rPr>
          <w:rFonts w:ascii="Arial" w:hAnsi="Arial" w:cs="Arial"/>
          <w:sz w:val="16"/>
          <w:szCs w:val="16"/>
        </w:rPr>
        <w:t>DA Form 669, Army Continuing Education System Record.  Soldier must report Army Education Center to receive an education benefits counseling to receive this record.  It cannot be older than two (2) months.</w:t>
      </w:r>
    </w:p>
    <w:p w:rsidR="00E94FC3" w:rsidRPr="0056674C" w:rsidRDefault="00E94FC3" w:rsidP="00465194">
      <w:pPr>
        <w:rPr>
          <w:rFonts w:ascii="Arial" w:hAnsi="Arial" w:cs="Arial"/>
          <w:sz w:val="16"/>
          <w:szCs w:val="16"/>
        </w:rPr>
      </w:pPr>
    </w:p>
    <w:p w:rsidR="00465194" w:rsidRPr="0056674C" w:rsidRDefault="00465194" w:rsidP="00465194">
      <w:pPr>
        <w:rPr>
          <w:rFonts w:ascii="Arial" w:hAnsi="Arial" w:cs="Arial"/>
          <w:sz w:val="16"/>
          <w:szCs w:val="16"/>
        </w:rPr>
      </w:pPr>
      <w:r w:rsidRPr="0056674C">
        <w:rPr>
          <w:rFonts w:ascii="Arial" w:hAnsi="Arial" w:cs="Arial"/>
          <w:sz w:val="16"/>
          <w:szCs w:val="16"/>
        </w:rPr>
        <w:t xml:space="preserve">9.  DD Form 93, Record of Emergency Data.  </w:t>
      </w:r>
      <w:r w:rsidR="00B301FF" w:rsidRPr="0056674C">
        <w:rPr>
          <w:rFonts w:ascii="Arial" w:hAnsi="Arial" w:cs="Arial"/>
          <w:sz w:val="16"/>
          <w:szCs w:val="16"/>
        </w:rPr>
        <w:t>It cannot be older than two (2) months.</w:t>
      </w:r>
    </w:p>
    <w:p w:rsidR="00465194" w:rsidRPr="0056674C" w:rsidRDefault="00465194" w:rsidP="00465194">
      <w:pPr>
        <w:rPr>
          <w:rFonts w:ascii="Arial" w:hAnsi="Arial" w:cs="Arial"/>
          <w:sz w:val="16"/>
          <w:szCs w:val="16"/>
        </w:rPr>
      </w:pPr>
    </w:p>
    <w:p w:rsidR="00465194" w:rsidRPr="0056674C" w:rsidRDefault="00465194" w:rsidP="00465194">
      <w:pPr>
        <w:rPr>
          <w:rFonts w:ascii="Arial" w:hAnsi="Arial" w:cs="Arial"/>
          <w:sz w:val="16"/>
          <w:szCs w:val="16"/>
        </w:rPr>
      </w:pPr>
      <w:r w:rsidRPr="0056674C">
        <w:rPr>
          <w:rFonts w:ascii="Arial" w:hAnsi="Arial" w:cs="Arial"/>
          <w:sz w:val="16"/>
          <w:szCs w:val="16"/>
        </w:rPr>
        <w:t xml:space="preserve">10.  </w:t>
      </w:r>
      <w:r w:rsidR="00BB4BCB" w:rsidRPr="0056674C">
        <w:rPr>
          <w:rFonts w:ascii="Arial" w:hAnsi="Arial" w:cs="Arial"/>
          <w:sz w:val="16"/>
          <w:szCs w:val="16"/>
        </w:rPr>
        <w:t xml:space="preserve">DA Form 268, FLAG for Elimination – field initiated (Block B).  </w:t>
      </w:r>
    </w:p>
    <w:p w:rsidR="00BB4BCB" w:rsidRPr="0056674C" w:rsidRDefault="00BB4BCB" w:rsidP="00465194">
      <w:pPr>
        <w:rPr>
          <w:rFonts w:ascii="Arial" w:hAnsi="Arial" w:cs="Arial"/>
          <w:sz w:val="16"/>
          <w:szCs w:val="16"/>
        </w:rPr>
      </w:pPr>
    </w:p>
    <w:p w:rsidR="00B301FF" w:rsidRPr="0056674C" w:rsidRDefault="00465194" w:rsidP="00B301FF">
      <w:pPr>
        <w:rPr>
          <w:rFonts w:ascii="Arial" w:hAnsi="Arial" w:cs="Arial"/>
          <w:sz w:val="16"/>
          <w:szCs w:val="16"/>
        </w:rPr>
      </w:pPr>
      <w:r w:rsidRPr="0056674C">
        <w:rPr>
          <w:rFonts w:ascii="Arial" w:hAnsi="Arial" w:cs="Arial"/>
          <w:sz w:val="16"/>
          <w:szCs w:val="16"/>
        </w:rPr>
        <w:t xml:space="preserve">11.  </w:t>
      </w:r>
      <w:r w:rsidR="00B301FF" w:rsidRPr="0056674C">
        <w:rPr>
          <w:rFonts w:ascii="Arial" w:hAnsi="Arial" w:cs="Arial"/>
          <w:sz w:val="16"/>
          <w:szCs w:val="16"/>
        </w:rPr>
        <w:t xml:space="preserve">Enlisted Record Brief.  It must be accurate and been updated within the last fourteen (14) days.  FLAG for elimination (BA) must also be annotated on ERB and the date of the FLAG must match the date on the provided DA Form 268. </w:t>
      </w:r>
    </w:p>
    <w:p w:rsidR="00465194" w:rsidRPr="0056674C" w:rsidRDefault="00465194" w:rsidP="00465194">
      <w:pPr>
        <w:rPr>
          <w:rFonts w:ascii="Arial" w:hAnsi="Arial" w:cs="Arial"/>
          <w:sz w:val="16"/>
          <w:szCs w:val="16"/>
        </w:rPr>
      </w:pPr>
    </w:p>
    <w:p w:rsidR="00B301FF" w:rsidRPr="0056674C" w:rsidRDefault="00B301FF" w:rsidP="00465194">
      <w:pPr>
        <w:rPr>
          <w:rFonts w:ascii="Arial" w:hAnsi="Arial" w:cs="Arial"/>
          <w:sz w:val="16"/>
          <w:szCs w:val="16"/>
        </w:rPr>
      </w:pPr>
    </w:p>
    <w:p w:rsidR="00465194" w:rsidRPr="0056674C" w:rsidRDefault="00465194" w:rsidP="00465194">
      <w:pPr>
        <w:rPr>
          <w:rFonts w:ascii="Arial" w:hAnsi="Arial" w:cs="Arial"/>
          <w:sz w:val="16"/>
          <w:szCs w:val="16"/>
        </w:rPr>
      </w:pPr>
    </w:p>
    <w:p w:rsidR="00130A35" w:rsidRPr="0056674C" w:rsidRDefault="00130A35" w:rsidP="00465194">
      <w:pPr>
        <w:rPr>
          <w:rFonts w:ascii="Arial" w:hAnsi="Arial" w:cs="Arial"/>
          <w:sz w:val="16"/>
          <w:szCs w:val="16"/>
        </w:rPr>
      </w:pPr>
    </w:p>
    <w:p w:rsidR="00130A35" w:rsidRPr="0056674C" w:rsidRDefault="00130A35" w:rsidP="00465194">
      <w:pPr>
        <w:rPr>
          <w:rFonts w:ascii="Arial" w:hAnsi="Arial" w:cs="Arial"/>
          <w:sz w:val="16"/>
          <w:szCs w:val="16"/>
        </w:rPr>
      </w:pPr>
    </w:p>
    <w:p w:rsidR="00130A35" w:rsidRPr="0056674C" w:rsidRDefault="00130A35" w:rsidP="00465194">
      <w:pPr>
        <w:rPr>
          <w:rFonts w:ascii="Arial" w:hAnsi="Arial" w:cs="Arial"/>
          <w:sz w:val="16"/>
          <w:szCs w:val="16"/>
        </w:rPr>
      </w:pPr>
    </w:p>
    <w:p w:rsidR="00416FAC" w:rsidRPr="0056674C" w:rsidRDefault="00416FAC" w:rsidP="00465194">
      <w:pPr>
        <w:rPr>
          <w:rFonts w:ascii="Arial" w:hAnsi="Arial" w:cs="Arial"/>
          <w:sz w:val="16"/>
          <w:szCs w:val="16"/>
        </w:rPr>
      </w:pPr>
    </w:p>
    <w:p w:rsidR="00416FAC" w:rsidRPr="0056674C" w:rsidRDefault="00416FAC" w:rsidP="00465194">
      <w:pPr>
        <w:rPr>
          <w:rFonts w:ascii="Arial" w:hAnsi="Arial" w:cs="Arial"/>
          <w:sz w:val="16"/>
          <w:szCs w:val="16"/>
        </w:rPr>
      </w:pPr>
    </w:p>
    <w:p w:rsidR="00416FAC" w:rsidRPr="0056674C" w:rsidRDefault="00416FAC" w:rsidP="00465194">
      <w:pPr>
        <w:rPr>
          <w:rFonts w:ascii="Arial" w:hAnsi="Arial" w:cs="Arial"/>
          <w:sz w:val="16"/>
          <w:szCs w:val="16"/>
        </w:rPr>
      </w:pPr>
    </w:p>
    <w:p w:rsidR="00416FAC" w:rsidRPr="0056674C" w:rsidRDefault="00416FAC" w:rsidP="00465194">
      <w:pPr>
        <w:rPr>
          <w:rFonts w:ascii="Arial" w:hAnsi="Arial" w:cs="Arial"/>
          <w:sz w:val="16"/>
          <w:szCs w:val="16"/>
        </w:rPr>
      </w:pPr>
    </w:p>
    <w:p w:rsidR="00416FAC" w:rsidRPr="0056674C" w:rsidRDefault="00416FAC" w:rsidP="00465194">
      <w:pPr>
        <w:rPr>
          <w:rFonts w:ascii="Arial" w:hAnsi="Arial" w:cs="Arial"/>
          <w:sz w:val="16"/>
          <w:szCs w:val="16"/>
        </w:rPr>
      </w:pPr>
    </w:p>
    <w:p w:rsidR="00416FAC" w:rsidRPr="0056674C" w:rsidRDefault="00416FAC" w:rsidP="00465194">
      <w:pPr>
        <w:rPr>
          <w:rFonts w:ascii="Arial" w:hAnsi="Arial" w:cs="Arial"/>
          <w:sz w:val="16"/>
          <w:szCs w:val="16"/>
        </w:rPr>
      </w:pPr>
    </w:p>
    <w:p w:rsidR="00416FAC" w:rsidRPr="0056674C" w:rsidRDefault="00416FAC" w:rsidP="00465194">
      <w:pPr>
        <w:rPr>
          <w:rFonts w:ascii="Arial" w:hAnsi="Arial" w:cs="Arial"/>
          <w:sz w:val="16"/>
          <w:szCs w:val="16"/>
        </w:rPr>
      </w:pPr>
    </w:p>
    <w:p w:rsidR="00416FAC" w:rsidRPr="0056674C" w:rsidRDefault="00416FAC" w:rsidP="00465194">
      <w:pPr>
        <w:rPr>
          <w:rFonts w:ascii="Arial" w:hAnsi="Arial" w:cs="Arial"/>
          <w:sz w:val="16"/>
          <w:szCs w:val="16"/>
        </w:rPr>
      </w:pPr>
    </w:p>
    <w:p w:rsidR="00416FAC" w:rsidRPr="0056674C" w:rsidRDefault="00416FAC" w:rsidP="00465194">
      <w:pPr>
        <w:rPr>
          <w:rFonts w:ascii="Arial" w:hAnsi="Arial" w:cs="Arial"/>
          <w:sz w:val="16"/>
          <w:szCs w:val="16"/>
        </w:rPr>
      </w:pPr>
    </w:p>
    <w:p w:rsidR="00416FAC" w:rsidRPr="0056674C" w:rsidRDefault="00416FAC" w:rsidP="00465194">
      <w:pPr>
        <w:rPr>
          <w:rFonts w:ascii="Arial" w:hAnsi="Arial" w:cs="Arial"/>
          <w:sz w:val="16"/>
          <w:szCs w:val="16"/>
        </w:rPr>
      </w:pPr>
    </w:p>
    <w:p w:rsidR="00130A35" w:rsidRPr="0056674C" w:rsidRDefault="00130A35" w:rsidP="00465194">
      <w:pPr>
        <w:rPr>
          <w:rFonts w:ascii="Arial" w:hAnsi="Arial" w:cs="Arial"/>
          <w:sz w:val="16"/>
          <w:szCs w:val="16"/>
        </w:rPr>
      </w:pPr>
    </w:p>
    <w:p w:rsidR="00130A35" w:rsidRPr="0056674C" w:rsidRDefault="00130A35" w:rsidP="00465194">
      <w:pPr>
        <w:rPr>
          <w:rFonts w:ascii="Arial" w:hAnsi="Arial" w:cs="Arial"/>
          <w:sz w:val="16"/>
          <w:szCs w:val="16"/>
        </w:rPr>
      </w:pPr>
    </w:p>
    <w:p w:rsidR="00465194" w:rsidRPr="0056674C" w:rsidRDefault="00465194" w:rsidP="00465194">
      <w:pPr>
        <w:rPr>
          <w:rFonts w:ascii="Arial" w:hAnsi="Arial" w:cs="Arial"/>
          <w:sz w:val="16"/>
          <w:szCs w:val="16"/>
        </w:rPr>
      </w:pPr>
    </w:p>
    <w:p w:rsidR="000F55B4" w:rsidRPr="0056674C" w:rsidRDefault="000F55B4" w:rsidP="00465194">
      <w:pPr>
        <w:rPr>
          <w:rFonts w:ascii="Arial" w:hAnsi="Arial" w:cs="Arial"/>
          <w:sz w:val="16"/>
          <w:szCs w:val="16"/>
        </w:rPr>
      </w:pPr>
    </w:p>
    <w:p w:rsidR="000F55B4" w:rsidRDefault="000F55B4" w:rsidP="00465194">
      <w:pPr>
        <w:rPr>
          <w:rFonts w:ascii="Arial" w:hAnsi="Arial" w:cs="Arial"/>
          <w:sz w:val="16"/>
          <w:szCs w:val="16"/>
        </w:rPr>
      </w:pPr>
    </w:p>
    <w:p w:rsidR="0056674C" w:rsidRPr="0056674C" w:rsidRDefault="0056674C" w:rsidP="00465194">
      <w:pPr>
        <w:rPr>
          <w:rFonts w:ascii="Arial" w:hAnsi="Arial" w:cs="Arial"/>
          <w:sz w:val="16"/>
          <w:szCs w:val="16"/>
        </w:rPr>
      </w:pPr>
    </w:p>
    <w:p w:rsidR="00465194" w:rsidRPr="0056674C" w:rsidRDefault="00465194" w:rsidP="00465194">
      <w:pPr>
        <w:rPr>
          <w:rFonts w:ascii="Arial" w:hAnsi="Arial" w:cs="Arial"/>
          <w:sz w:val="16"/>
          <w:szCs w:val="16"/>
        </w:rPr>
      </w:pPr>
    </w:p>
    <w:p w:rsidR="00465194" w:rsidRPr="0056674C" w:rsidRDefault="00465194" w:rsidP="00465194">
      <w:pPr>
        <w:jc w:val="center"/>
        <w:rPr>
          <w:rFonts w:ascii="Arial" w:hAnsi="Arial" w:cs="Arial"/>
          <w:b/>
          <w:sz w:val="16"/>
          <w:szCs w:val="16"/>
        </w:rPr>
      </w:pPr>
      <w:r w:rsidRPr="0056674C">
        <w:rPr>
          <w:rFonts w:ascii="Arial" w:hAnsi="Arial" w:cs="Arial"/>
          <w:b/>
          <w:sz w:val="16"/>
          <w:szCs w:val="16"/>
        </w:rPr>
        <w:lastRenderedPageBreak/>
        <w:t>ARMY PHYSICAL FITNESS FAILURE</w:t>
      </w:r>
    </w:p>
    <w:p w:rsidR="00465194" w:rsidRPr="0056674C" w:rsidRDefault="00465194" w:rsidP="00465194">
      <w:pPr>
        <w:jc w:val="center"/>
        <w:rPr>
          <w:rFonts w:ascii="Arial" w:hAnsi="Arial" w:cs="Arial"/>
          <w:b/>
          <w:sz w:val="16"/>
          <w:szCs w:val="16"/>
        </w:rPr>
      </w:pPr>
      <w:r w:rsidRPr="0056674C">
        <w:rPr>
          <w:rFonts w:ascii="Arial" w:hAnsi="Arial" w:cs="Arial"/>
          <w:b/>
          <w:sz w:val="16"/>
          <w:szCs w:val="16"/>
        </w:rPr>
        <w:t>(CHAPTER 13)</w:t>
      </w:r>
    </w:p>
    <w:p w:rsidR="00465194" w:rsidRPr="0056674C" w:rsidRDefault="00465194" w:rsidP="00465194">
      <w:pPr>
        <w:autoSpaceDE w:val="0"/>
        <w:autoSpaceDN w:val="0"/>
        <w:adjustRightInd w:val="0"/>
        <w:rPr>
          <w:rFonts w:ascii="Arial" w:hAnsi="Arial" w:cs="Arial"/>
          <w:sz w:val="16"/>
          <w:szCs w:val="16"/>
          <w:u w:val="single"/>
        </w:rPr>
      </w:pPr>
    </w:p>
    <w:p w:rsidR="00465194" w:rsidRPr="0056674C" w:rsidRDefault="00465194" w:rsidP="00465194">
      <w:pPr>
        <w:autoSpaceDE w:val="0"/>
        <w:autoSpaceDN w:val="0"/>
        <w:adjustRightInd w:val="0"/>
        <w:rPr>
          <w:rFonts w:ascii="Arial" w:hAnsi="Arial" w:cs="Arial"/>
          <w:sz w:val="16"/>
          <w:szCs w:val="16"/>
        </w:rPr>
      </w:pPr>
      <w:r w:rsidRPr="0056674C">
        <w:rPr>
          <w:rFonts w:ascii="Arial" w:hAnsi="Arial" w:cs="Arial"/>
          <w:sz w:val="16"/>
          <w:szCs w:val="16"/>
          <w:u w:val="single"/>
        </w:rPr>
        <w:t>ELIGIBILITY:</w:t>
      </w:r>
      <w:r w:rsidRPr="0056674C">
        <w:rPr>
          <w:rFonts w:ascii="Arial" w:hAnsi="Arial" w:cs="Arial"/>
          <w:sz w:val="16"/>
          <w:szCs w:val="16"/>
        </w:rPr>
        <w:t xml:space="preserve">  Initiation of separation proceedings is required for a Soldier without medical limitations who have two consecutive failures of the Army physical fitness test within 90 days.  Initiation is required unless commander elects to impose a bar to re-enlistment.</w:t>
      </w:r>
    </w:p>
    <w:p w:rsidR="00465194" w:rsidRPr="0056674C" w:rsidRDefault="00465194" w:rsidP="00465194">
      <w:pPr>
        <w:rPr>
          <w:rFonts w:ascii="Arial" w:hAnsi="Arial" w:cs="Arial"/>
          <w:sz w:val="16"/>
          <w:szCs w:val="16"/>
        </w:rPr>
      </w:pPr>
    </w:p>
    <w:p w:rsidR="00416FAC" w:rsidRPr="0056674C" w:rsidRDefault="00465194" w:rsidP="00416FAC">
      <w:pPr>
        <w:widowControl w:val="0"/>
        <w:ind w:right="360"/>
        <w:rPr>
          <w:rFonts w:ascii="Arial" w:hAnsi="Arial" w:cs="Arial"/>
          <w:b/>
          <w:sz w:val="16"/>
          <w:szCs w:val="16"/>
        </w:rPr>
      </w:pPr>
      <w:r w:rsidRPr="0056674C">
        <w:rPr>
          <w:rFonts w:ascii="Arial" w:hAnsi="Arial" w:cs="Arial"/>
          <w:sz w:val="16"/>
          <w:szCs w:val="16"/>
          <w:u w:val="single"/>
        </w:rPr>
        <w:t>MEB/PEB:</w:t>
      </w:r>
      <w:r w:rsidRPr="0056674C">
        <w:rPr>
          <w:rFonts w:ascii="Arial" w:hAnsi="Arial" w:cs="Arial"/>
          <w:sz w:val="16"/>
          <w:szCs w:val="16"/>
        </w:rPr>
        <w:t xml:space="preserve">  </w:t>
      </w:r>
      <w:r w:rsidR="00416FAC" w:rsidRPr="0056674C">
        <w:rPr>
          <w:rFonts w:ascii="Arial" w:hAnsi="Arial" w:cs="Arial"/>
          <w:sz w:val="16"/>
          <w:szCs w:val="16"/>
        </w:rPr>
        <w:t>Soldier not medically qualified for continued service will be processed through MEB/PEB channels and not administratively separated through this chapter.</w:t>
      </w:r>
    </w:p>
    <w:p w:rsidR="00465194" w:rsidRPr="0056674C" w:rsidRDefault="00465194" w:rsidP="00416FAC">
      <w:pPr>
        <w:widowControl w:val="0"/>
        <w:ind w:right="360"/>
        <w:rPr>
          <w:rFonts w:ascii="Arial" w:hAnsi="Arial" w:cs="Arial"/>
          <w:sz w:val="16"/>
          <w:szCs w:val="16"/>
        </w:rPr>
      </w:pPr>
    </w:p>
    <w:p w:rsidR="00465194" w:rsidRPr="0056674C" w:rsidRDefault="00465194" w:rsidP="00465194">
      <w:pPr>
        <w:rPr>
          <w:rFonts w:ascii="Arial" w:hAnsi="Arial" w:cs="Arial"/>
          <w:sz w:val="16"/>
          <w:szCs w:val="16"/>
        </w:rPr>
      </w:pPr>
      <w:r w:rsidRPr="0056674C">
        <w:rPr>
          <w:rFonts w:ascii="Arial" w:hAnsi="Arial" w:cs="Arial"/>
          <w:sz w:val="16"/>
          <w:szCs w:val="16"/>
          <w:u w:val="single"/>
        </w:rPr>
        <w:t>COUNSELING:</w:t>
      </w:r>
      <w:r w:rsidRPr="0056674C">
        <w:rPr>
          <w:rFonts w:ascii="Arial" w:hAnsi="Arial" w:cs="Arial"/>
          <w:sz w:val="16"/>
          <w:szCs w:val="16"/>
        </w:rPr>
        <w:t xml:space="preserve">  Must reflect Soldier was counseled, specifically, about how his/her unsatisfactory performance.  Soldier must have been counseled about potential separation if unsatisfactory performance continues. </w:t>
      </w:r>
    </w:p>
    <w:p w:rsidR="00465194" w:rsidRPr="0056674C" w:rsidRDefault="00465194" w:rsidP="00465194">
      <w:pPr>
        <w:autoSpaceDE w:val="0"/>
        <w:autoSpaceDN w:val="0"/>
        <w:adjustRightInd w:val="0"/>
        <w:rPr>
          <w:rFonts w:ascii="Arial" w:hAnsi="Arial" w:cs="Arial"/>
          <w:sz w:val="16"/>
          <w:szCs w:val="16"/>
        </w:rPr>
      </w:pPr>
    </w:p>
    <w:p w:rsidR="00465194" w:rsidRPr="0056674C" w:rsidRDefault="00465194" w:rsidP="00465194">
      <w:pPr>
        <w:autoSpaceDE w:val="0"/>
        <w:autoSpaceDN w:val="0"/>
        <w:adjustRightInd w:val="0"/>
        <w:rPr>
          <w:rFonts w:ascii="Arial" w:hAnsi="Arial" w:cs="Arial"/>
          <w:sz w:val="16"/>
          <w:szCs w:val="16"/>
        </w:rPr>
      </w:pPr>
      <w:r w:rsidRPr="0056674C">
        <w:rPr>
          <w:rFonts w:ascii="Arial" w:hAnsi="Arial" w:cs="Arial"/>
          <w:sz w:val="16"/>
          <w:szCs w:val="16"/>
          <w:u w:val="single"/>
        </w:rPr>
        <w:t>REHABILITATION:</w:t>
      </w:r>
      <w:r w:rsidRPr="0056674C">
        <w:rPr>
          <w:rFonts w:ascii="Arial" w:hAnsi="Arial" w:cs="Arial"/>
          <w:sz w:val="16"/>
          <w:szCs w:val="16"/>
        </w:rPr>
        <w:t xml:space="preserve">  </w:t>
      </w:r>
      <w:r w:rsidR="000A20E8" w:rsidRPr="0056674C">
        <w:rPr>
          <w:rFonts w:ascii="Arial" w:hAnsi="Arial" w:cs="Arial"/>
          <w:sz w:val="16"/>
          <w:szCs w:val="16"/>
        </w:rPr>
        <w:t xml:space="preserve">Rehabilitative transfer is required but can be waived by the separation authority.  </w:t>
      </w:r>
    </w:p>
    <w:p w:rsidR="000A20E8" w:rsidRPr="0056674C" w:rsidRDefault="000A20E8" w:rsidP="00465194">
      <w:pPr>
        <w:autoSpaceDE w:val="0"/>
        <w:autoSpaceDN w:val="0"/>
        <w:adjustRightInd w:val="0"/>
        <w:rPr>
          <w:rFonts w:ascii="Arial" w:hAnsi="Arial" w:cs="Arial"/>
          <w:sz w:val="16"/>
          <w:szCs w:val="16"/>
        </w:rPr>
      </w:pPr>
    </w:p>
    <w:p w:rsidR="00465194" w:rsidRPr="0056674C" w:rsidRDefault="00465194" w:rsidP="00465194">
      <w:pPr>
        <w:autoSpaceDE w:val="0"/>
        <w:autoSpaceDN w:val="0"/>
        <w:adjustRightInd w:val="0"/>
        <w:rPr>
          <w:rFonts w:ascii="Arial" w:hAnsi="Arial" w:cs="Arial"/>
          <w:sz w:val="16"/>
          <w:szCs w:val="16"/>
        </w:rPr>
      </w:pPr>
      <w:r w:rsidRPr="0056674C">
        <w:rPr>
          <w:rFonts w:ascii="Arial" w:hAnsi="Arial" w:cs="Arial"/>
          <w:sz w:val="16"/>
          <w:szCs w:val="16"/>
          <w:u w:val="single"/>
        </w:rPr>
        <w:t>CHARACTERIZATION OF SERVICE:</w:t>
      </w:r>
      <w:r w:rsidRPr="0056674C">
        <w:rPr>
          <w:rFonts w:ascii="Arial" w:hAnsi="Arial" w:cs="Arial"/>
          <w:sz w:val="16"/>
          <w:szCs w:val="16"/>
        </w:rPr>
        <w:t xml:space="preserve">  Honorable or </w:t>
      </w:r>
      <w:r w:rsidR="005D4524" w:rsidRPr="0056674C">
        <w:rPr>
          <w:rFonts w:ascii="Arial" w:hAnsi="Arial" w:cs="Arial"/>
          <w:sz w:val="16"/>
          <w:szCs w:val="16"/>
        </w:rPr>
        <w:t>General under honorable conditions (must justify).</w:t>
      </w:r>
    </w:p>
    <w:p w:rsidR="00465194" w:rsidRPr="0056674C" w:rsidRDefault="00465194" w:rsidP="00465194">
      <w:pPr>
        <w:autoSpaceDE w:val="0"/>
        <w:autoSpaceDN w:val="0"/>
        <w:adjustRightInd w:val="0"/>
        <w:rPr>
          <w:rFonts w:ascii="Arial" w:hAnsi="Arial" w:cs="Arial"/>
          <w:sz w:val="16"/>
          <w:szCs w:val="16"/>
        </w:rPr>
      </w:pPr>
    </w:p>
    <w:p w:rsidR="00465194" w:rsidRPr="0056674C" w:rsidRDefault="00465194" w:rsidP="00465194">
      <w:pPr>
        <w:widowControl w:val="0"/>
        <w:ind w:right="360"/>
        <w:rPr>
          <w:rFonts w:ascii="Arial" w:hAnsi="Arial" w:cs="Arial"/>
          <w:sz w:val="16"/>
          <w:szCs w:val="16"/>
        </w:rPr>
      </w:pPr>
      <w:r w:rsidRPr="0056674C">
        <w:rPr>
          <w:rFonts w:ascii="Arial" w:hAnsi="Arial" w:cs="Arial"/>
          <w:sz w:val="16"/>
          <w:szCs w:val="16"/>
          <w:u w:val="single"/>
        </w:rPr>
        <w:t>SEPARATION AUTHORITY:</w:t>
      </w:r>
      <w:r w:rsidRPr="0056674C">
        <w:rPr>
          <w:rFonts w:ascii="Arial" w:hAnsi="Arial" w:cs="Arial"/>
          <w:sz w:val="16"/>
          <w:szCs w:val="16"/>
        </w:rPr>
        <w:t xml:space="preserve">  </w:t>
      </w:r>
      <w:r w:rsidR="00130A35" w:rsidRPr="0056674C">
        <w:rPr>
          <w:rFonts w:ascii="Arial" w:hAnsi="Arial" w:cs="Arial"/>
          <w:sz w:val="16"/>
          <w:szCs w:val="16"/>
        </w:rPr>
        <w:t>SCMCA (Battalion Commander)</w:t>
      </w:r>
      <w:r w:rsidRPr="0056674C">
        <w:rPr>
          <w:rFonts w:ascii="Arial" w:hAnsi="Arial" w:cs="Arial"/>
          <w:sz w:val="16"/>
          <w:szCs w:val="16"/>
        </w:rPr>
        <w:t>.</w:t>
      </w:r>
    </w:p>
    <w:p w:rsidR="000A20E8" w:rsidRPr="0056674C" w:rsidRDefault="000A20E8" w:rsidP="00465194">
      <w:pPr>
        <w:widowControl w:val="0"/>
        <w:ind w:right="360"/>
        <w:rPr>
          <w:rFonts w:ascii="Arial" w:hAnsi="Arial" w:cs="Arial"/>
          <w:sz w:val="16"/>
          <w:szCs w:val="16"/>
        </w:rPr>
      </w:pPr>
    </w:p>
    <w:p w:rsidR="000A20E8" w:rsidRPr="0056674C" w:rsidRDefault="000A20E8" w:rsidP="000A20E8">
      <w:pPr>
        <w:autoSpaceDE w:val="0"/>
        <w:autoSpaceDN w:val="0"/>
        <w:adjustRightInd w:val="0"/>
        <w:rPr>
          <w:rFonts w:ascii="Arial" w:hAnsi="Arial" w:cs="Arial"/>
          <w:sz w:val="16"/>
          <w:szCs w:val="16"/>
        </w:rPr>
      </w:pPr>
      <w:r w:rsidRPr="0056674C">
        <w:rPr>
          <w:rFonts w:ascii="Arial" w:hAnsi="Arial" w:cs="Arial"/>
          <w:sz w:val="16"/>
          <w:szCs w:val="16"/>
          <w:u w:val="single"/>
        </w:rPr>
        <w:t>TRANSFER TO IRR:</w:t>
      </w:r>
      <w:r w:rsidRPr="0056674C">
        <w:rPr>
          <w:rFonts w:ascii="Arial" w:hAnsi="Arial" w:cs="Arial"/>
          <w:sz w:val="16"/>
          <w:szCs w:val="16"/>
        </w:rPr>
        <w:t xml:space="preserve">  Soldier cannot be transferred to the Individual Ready Reserve (IRR).</w:t>
      </w:r>
    </w:p>
    <w:p w:rsidR="00465194" w:rsidRPr="0056674C" w:rsidRDefault="00465194" w:rsidP="00465194">
      <w:pPr>
        <w:jc w:val="center"/>
        <w:rPr>
          <w:rFonts w:ascii="Arial" w:hAnsi="Arial" w:cs="Arial"/>
          <w:sz w:val="16"/>
          <w:szCs w:val="16"/>
        </w:rPr>
      </w:pPr>
    </w:p>
    <w:p w:rsidR="00465194" w:rsidRPr="0056674C" w:rsidRDefault="00465194" w:rsidP="00465194">
      <w:pPr>
        <w:jc w:val="center"/>
        <w:rPr>
          <w:rFonts w:ascii="Arial" w:hAnsi="Arial" w:cs="Arial"/>
          <w:b/>
          <w:sz w:val="16"/>
          <w:szCs w:val="16"/>
        </w:rPr>
      </w:pPr>
      <w:r w:rsidRPr="0056674C">
        <w:rPr>
          <w:rFonts w:ascii="Arial" w:hAnsi="Arial" w:cs="Arial"/>
          <w:b/>
          <w:sz w:val="16"/>
          <w:szCs w:val="16"/>
        </w:rPr>
        <w:t>REQUIRED DOCUMENTATION</w:t>
      </w:r>
    </w:p>
    <w:p w:rsidR="00465194" w:rsidRPr="0056674C" w:rsidRDefault="00465194" w:rsidP="00465194">
      <w:pPr>
        <w:rPr>
          <w:rFonts w:ascii="Arial" w:hAnsi="Arial" w:cs="Arial"/>
          <w:sz w:val="16"/>
          <w:szCs w:val="16"/>
        </w:rPr>
      </w:pPr>
    </w:p>
    <w:p w:rsidR="00AC06EA" w:rsidRPr="0056674C" w:rsidRDefault="00AC06EA" w:rsidP="00465194">
      <w:pPr>
        <w:rPr>
          <w:rFonts w:ascii="Arial" w:hAnsi="Arial" w:cs="Arial"/>
          <w:sz w:val="16"/>
          <w:szCs w:val="16"/>
        </w:rPr>
      </w:pPr>
      <w:r w:rsidRPr="0056674C">
        <w:rPr>
          <w:rFonts w:ascii="Arial" w:hAnsi="Arial" w:cs="Arial"/>
          <w:sz w:val="16"/>
          <w:szCs w:val="16"/>
        </w:rPr>
        <w:t>1.  Soldier’s counseling record and must, at minimum, include the following:</w:t>
      </w:r>
    </w:p>
    <w:p w:rsidR="00AC06EA" w:rsidRPr="0056674C" w:rsidRDefault="00AC06EA" w:rsidP="00465194">
      <w:pPr>
        <w:rPr>
          <w:rFonts w:ascii="Arial" w:hAnsi="Arial" w:cs="Arial"/>
          <w:sz w:val="16"/>
          <w:szCs w:val="16"/>
        </w:rPr>
      </w:pPr>
    </w:p>
    <w:p w:rsidR="00465194" w:rsidRPr="0056674C" w:rsidRDefault="00AC06EA" w:rsidP="00662A84">
      <w:pPr>
        <w:ind w:firstLine="720"/>
        <w:rPr>
          <w:rFonts w:ascii="Arial" w:hAnsi="Arial" w:cs="Arial"/>
          <w:sz w:val="16"/>
          <w:szCs w:val="16"/>
        </w:rPr>
      </w:pPr>
      <w:r w:rsidRPr="0056674C">
        <w:rPr>
          <w:rFonts w:ascii="Arial" w:hAnsi="Arial" w:cs="Arial"/>
          <w:sz w:val="16"/>
          <w:szCs w:val="16"/>
        </w:rPr>
        <w:t>a</w:t>
      </w:r>
      <w:r w:rsidR="00465194" w:rsidRPr="0056674C">
        <w:rPr>
          <w:rFonts w:ascii="Arial" w:hAnsi="Arial" w:cs="Arial"/>
          <w:sz w:val="16"/>
          <w:szCs w:val="16"/>
        </w:rPr>
        <w:t xml:space="preserve">.  DA Form 4856, Counseling Form, </w:t>
      </w:r>
      <w:r w:rsidR="00465194" w:rsidRPr="0056674C">
        <w:rPr>
          <w:rFonts w:ascii="Arial" w:hAnsi="Arial" w:cs="Arial"/>
          <w:sz w:val="16"/>
          <w:szCs w:val="16"/>
          <w:u w:val="single"/>
        </w:rPr>
        <w:t>with 1-16 Magic Statement</w:t>
      </w:r>
      <w:r w:rsidR="00465194" w:rsidRPr="0056674C">
        <w:rPr>
          <w:rFonts w:ascii="Arial" w:hAnsi="Arial" w:cs="Arial"/>
          <w:sz w:val="16"/>
          <w:szCs w:val="16"/>
        </w:rPr>
        <w:t>.  Must reflect Soldier was counseled, specifically, about how his/her unsatisfactory performance.  Soldier must have been counseled about potential separation if unsatisfactory performance continues.</w:t>
      </w:r>
    </w:p>
    <w:p w:rsidR="00465194" w:rsidRPr="0056674C" w:rsidRDefault="00465194" w:rsidP="00465194">
      <w:pPr>
        <w:pStyle w:val="ListParagraph"/>
        <w:spacing w:after="0" w:line="240" w:lineRule="auto"/>
        <w:rPr>
          <w:rFonts w:ascii="Arial" w:hAnsi="Arial" w:cs="Arial"/>
          <w:sz w:val="16"/>
          <w:szCs w:val="16"/>
        </w:rPr>
      </w:pPr>
    </w:p>
    <w:p w:rsidR="00465194" w:rsidRPr="0056674C" w:rsidRDefault="00AC06EA" w:rsidP="00662A84">
      <w:pPr>
        <w:ind w:firstLine="720"/>
        <w:rPr>
          <w:rFonts w:ascii="Arial" w:hAnsi="Arial" w:cs="Arial"/>
          <w:sz w:val="16"/>
          <w:szCs w:val="16"/>
        </w:rPr>
      </w:pPr>
      <w:r w:rsidRPr="0056674C">
        <w:rPr>
          <w:rFonts w:ascii="Arial" w:hAnsi="Arial" w:cs="Arial"/>
          <w:sz w:val="16"/>
          <w:szCs w:val="16"/>
        </w:rPr>
        <w:t>b</w:t>
      </w:r>
      <w:r w:rsidR="00465194" w:rsidRPr="0056674C">
        <w:rPr>
          <w:rFonts w:ascii="Arial" w:hAnsi="Arial" w:cs="Arial"/>
          <w:sz w:val="16"/>
          <w:szCs w:val="16"/>
        </w:rPr>
        <w:t>.  DA Form 4856, Counseling Form</w:t>
      </w:r>
      <w:r w:rsidRPr="0056674C">
        <w:rPr>
          <w:rFonts w:ascii="Arial" w:hAnsi="Arial" w:cs="Arial"/>
          <w:sz w:val="16"/>
          <w:szCs w:val="16"/>
        </w:rPr>
        <w:t xml:space="preserve"> (a follow-up counseling to the above counseling).  </w:t>
      </w:r>
      <w:r w:rsidR="00465194" w:rsidRPr="0056674C">
        <w:rPr>
          <w:rFonts w:ascii="Arial" w:hAnsi="Arial" w:cs="Arial"/>
          <w:sz w:val="16"/>
          <w:szCs w:val="16"/>
        </w:rPr>
        <w:t>Must reflect Soldier was counseled, specifically, about how his/her unsatisfactory performance continued despite rehabilitation efforts.  It must show Soldier was given reasonable time and opportunity to remedy the unsatisfactory performance but failed to do so and that separation proceedings will be initiated</w:t>
      </w:r>
    </w:p>
    <w:p w:rsidR="00465194" w:rsidRPr="0056674C" w:rsidRDefault="00465194" w:rsidP="00465194">
      <w:pPr>
        <w:rPr>
          <w:rFonts w:ascii="Arial" w:hAnsi="Arial" w:cs="Arial"/>
          <w:sz w:val="16"/>
          <w:szCs w:val="16"/>
        </w:rPr>
      </w:pPr>
    </w:p>
    <w:p w:rsidR="00465194" w:rsidRPr="0056674C" w:rsidRDefault="00EE3131" w:rsidP="00465194">
      <w:pPr>
        <w:rPr>
          <w:rFonts w:ascii="Arial" w:hAnsi="Arial" w:cs="Arial"/>
          <w:sz w:val="16"/>
          <w:szCs w:val="16"/>
        </w:rPr>
      </w:pPr>
      <w:r w:rsidRPr="0056674C">
        <w:rPr>
          <w:rFonts w:ascii="Arial" w:hAnsi="Arial" w:cs="Arial"/>
          <w:sz w:val="16"/>
          <w:szCs w:val="16"/>
        </w:rPr>
        <w:t>2</w:t>
      </w:r>
      <w:r w:rsidR="00465194" w:rsidRPr="0056674C">
        <w:rPr>
          <w:rFonts w:ascii="Arial" w:hAnsi="Arial" w:cs="Arial"/>
          <w:sz w:val="16"/>
          <w:szCs w:val="16"/>
        </w:rPr>
        <w:t>.  Counseling records showing efforts at rehabilitation.</w:t>
      </w:r>
    </w:p>
    <w:p w:rsidR="00465194" w:rsidRPr="0056674C" w:rsidRDefault="00465194" w:rsidP="00465194">
      <w:pPr>
        <w:rPr>
          <w:rFonts w:ascii="Arial" w:hAnsi="Arial" w:cs="Arial"/>
          <w:sz w:val="16"/>
          <w:szCs w:val="16"/>
        </w:rPr>
      </w:pPr>
      <w:r w:rsidRPr="0056674C">
        <w:rPr>
          <w:rFonts w:ascii="Arial" w:hAnsi="Arial" w:cs="Arial"/>
          <w:sz w:val="16"/>
          <w:szCs w:val="16"/>
        </w:rPr>
        <w:t>.</w:t>
      </w:r>
    </w:p>
    <w:p w:rsidR="00465194" w:rsidRPr="0056674C" w:rsidRDefault="00EE3131" w:rsidP="00465194">
      <w:pPr>
        <w:rPr>
          <w:rFonts w:ascii="Arial" w:hAnsi="Arial" w:cs="Arial"/>
          <w:sz w:val="16"/>
          <w:szCs w:val="16"/>
        </w:rPr>
      </w:pPr>
      <w:r w:rsidRPr="0056674C">
        <w:rPr>
          <w:rFonts w:ascii="Arial" w:hAnsi="Arial" w:cs="Arial"/>
          <w:sz w:val="16"/>
          <w:szCs w:val="16"/>
        </w:rPr>
        <w:t>3</w:t>
      </w:r>
      <w:r w:rsidR="00465194" w:rsidRPr="0056674C">
        <w:rPr>
          <w:rFonts w:ascii="Arial" w:hAnsi="Arial" w:cs="Arial"/>
          <w:sz w:val="16"/>
          <w:szCs w:val="16"/>
        </w:rPr>
        <w:t>.  DA Form 705 (score card) for two consecutive RECORD APFTs within 90 days must be included.</w:t>
      </w:r>
    </w:p>
    <w:p w:rsidR="00465194" w:rsidRPr="0056674C" w:rsidRDefault="00465194" w:rsidP="00465194">
      <w:pPr>
        <w:pStyle w:val="ListParagraph"/>
        <w:spacing w:after="0" w:line="240" w:lineRule="auto"/>
        <w:rPr>
          <w:rFonts w:ascii="Arial" w:hAnsi="Arial" w:cs="Arial"/>
          <w:sz w:val="16"/>
          <w:szCs w:val="16"/>
        </w:rPr>
      </w:pPr>
    </w:p>
    <w:p w:rsidR="00465194" w:rsidRPr="0056674C" w:rsidRDefault="00EE3131" w:rsidP="00465194">
      <w:pPr>
        <w:rPr>
          <w:rFonts w:ascii="Arial" w:hAnsi="Arial" w:cs="Arial"/>
          <w:sz w:val="16"/>
          <w:szCs w:val="16"/>
        </w:rPr>
      </w:pPr>
      <w:r w:rsidRPr="0056674C">
        <w:rPr>
          <w:rFonts w:ascii="Arial" w:hAnsi="Arial" w:cs="Arial"/>
          <w:sz w:val="16"/>
          <w:szCs w:val="16"/>
        </w:rPr>
        <w:t>4</w:t>
      </w:r>
      <w:r w:rsidR="00465194" w:rsidRPr="0056674C">
        <w:rPr>
          <w:rFonts w:ascii="Arial" w:hAnsi="Arial" w:cs="Arial"/>
          <w:sz w:val="16"/>
          <w:szCs w:val="16"/>
        </w:rPr>
        <w:t xml:space="preserve">.  Records of Article 15s, Courts-Martial, and/or other disciplinary actions, if applicable. </w:t>
      </w:r>
    </w:p>
    <w:p w:rsidR="00465194" w:rsidRPr="0056674C" w:rsidRDefault="00465194" w:rsidP="00465194">
      <w:pPr>
        <w:rPr>
          <w:rFonts w:ascii="Arial" w:hAnsi="Arial" w:cs="Arial"/>
          <w:sz w:val="16"/>
          <w:szCs w:val="16"/>
        </w:rPr>
      </w:pPr>
    </w:p>
    <w:p w:rsidR="00465194" w:rsidRPr="0056674C" w:rsidRDefault="00EE3131" w:rsidP="00465194">
      <w:pPr>
        <w:rPr>
          <w:rFonts w:ascii="Arial" w:hAnsi="Arial" w:cs="Arial"/>
          <w:sz w:val="16"/>
          <w:szCs w:val="16"/>
        </w:rPr>
      </w:pPr>
      <w:r w:rsidRPr="0056674C">
        <w:rPr>
          <w:rFonts w:ascii="Arial" w:hAnsi="Arial" w:cs="Arial"/>
          <w:sz w:val="16"/>
          <w:szCs w:val="16"/>
        </w:rPr>
        <w:t>5</w:t>
      </w:r>
      <w:r w:rsidR="00465194" w:rsidRPr="0056674C">
        <w:rPr>
          <w:rFonts w:ascii="Arial" w:hAnsi="Arial" w:cs="Arial"/>
          <w:sz w:val="16"/>
          <w:szCs w:val="16"/>
        </w:rPr>
        <w:t xml:space="preserve">.  MEDCOM Form 699-R, Report of Mental Status Evaluation.  Not older than three (3) months.  </w:t>
      </w:r>
    </w:p>
    <w:p w:rsidR="00465194" w:rsidRPr="0056674C" w:rsidRDefault="00465194" w:rsidP="00465194">
      <w:pPr>
        <w:rPr>
          <w:rFonts w:ascii="Arial" w:hAnsi="Arial" w:cs="Arial"/>
          <w:sz w:val="16"/>
          <w:szCs w:val="16"/>
        </w:rPr>
      </w:pPr>
    </w:p>
    <w:p w:rsidR="00465194" w:rsidRPr="0056674C" w:rsidRDefault="00EE3131" w:rsidP="00465194">
      <w:pPr>
        <w:rPr>
          <w:rFonts w:ascii="Arial" w:hAnsi="Arial" w:cs="Arial"/>
          <w:sz w:val="16"/>
          <w:szCs w:val="16"/>
        </w:rPr>
      </w:pPr>
      <w:r w:rsidRPr="0056674C">
        <w:rPr>
          <w:rFonts w:ascii="Arial" w:hAnsi="Arial" w:cs="Arial"/>
          <w:sz w:val="16"/>
          <w:szCs w:val="16"/>
        </w:rPr>
        <w:t>6</w:t>
      </w:r>
      <w:r w:rsidR="00465194" w:rsidRPr="0056674C">
        <w:rPr>
          <w:rFonts w:ascii="Arial" w:hAnsi="Arial" w:cs="Arial"/>
          <w:sz w:val="16"/>
          <w:szCs w:val="16"/>
        </w:rPr>
        <w:t xml:space="preserve">.  </w:t>
      </w:r>
      <w:r w:rsidR="00130A35" w:rsidRPr="0056674C">
        <w:rPr>
          <w:rFonts w:ascii="Arial" w:hAnsi="Arial" w:cs="Arial"/>
          <w:sz w:val="16"/>
          <w:szCs w:val="16"/>
        </w:rPr>
        <w:t>Medical Examination.  It must be a separation physical and cannot be older than six (6) months.  If older than three (3) months a Report of Report of Medical Assessment, DD Form 2697, not older than one (1) month, must be included.  DD Form 2808, Block 74a, must state that Soldier is qualified for service.  Soldier must be referred to MEB if not qualified for service and cannot be processed through this chapter.</w:t>
      </w:r>
    </w:p>
    <w:p w:rsidR="00465194" w:rsidRPr="0056674C" w:rsidRDefault="00465194" w:rsidP="00465194">
      <w:pPr>
        <w:rPr>
          <w:rFonts w:ascii="Arial" w:hAnsi="Arial" w:cs="Arial"/>
          <w:sz w:val="16"/>
          <w:szCs w:val="16"/>
        </w:rPr>
      </w:pPr>
    </w:p>
    <w:p w:rsidR="00EE3131" w:rsidRPr="0056674C" w:rsidRDefault="00EE3131" w:rsidP="00465194">
      <w:pPr>
        <w:rPr>
          <w:rFonts w:ascii="Arial" w:hAnsi="Arial" w:cs="Arial"/>
          <w:sz w:val="16"/>
          <w:szCs w:val="16"/>
        </w:rPr>
      </w:pPr>
      <w:r w:rsidRPr="0056674C">
        <w:rPr>
          <w:rFonts w:ascii="Arial" w:hAnsi="Arial" w:cs="Arial"/>
          <w:sz w:val="16"/>
          <w:szCs w:val="16"/>
        </w:rPr>
        <w:t xml:space="preserve">7.  DD Forms 4/1-3, Enlistment/Reenlistment Contract.  </w:t>
      </w:r>
      <w:r w:rsidR="002F023F" w:rsidRPr="0056674C">
        <w:rPr>
          <w:rFonts w:ascii="Arial" w:hAnsi="Arial" w:cs="Arial"/>
          <w:sz w:val="16"/>
          <w:szCs w:val="16"/>
        </w:rPr>
        <w:t>It must be for Soldier’s current enlistment period.</w:t>
      </w:r>
    </w:p>
    <w:p w:rsidR="002F023F" w:rsidRPr="0056674C" w:rsidRDefault="002F023F" w:rsidP="00465194">
      <w:pPr>
        <w:rPr>
          <w:rFonts w:ascii="Arial" w:hAnsi="Arial" w:cs="Arial"/>
          <w:sz w:val="16"/>
          <w:szCs w:val="16"/>
        </w:rPr>
      </w:pPr>
    </w:p>
    <w:p w:rsidR="00465194" w:rsidRPr="0056674C" w:rsidRDefault="00465194" w:rsidP="00465194">
      <w:pPr>
        <w:rPr>
          <w:rFonts w:ascii="Arial" w:hAnsi="Arial" w:cs="Arial"/>
          <w:sz w:val="16"/>
          <w:szCs w:val="16"/>
        </w:rPr>
      </w:pPr>
      <w:r w:rsidRPr="0056674C">
        <w:rPr>
          <w:rFonts w:ascii="Arial" w:hAnsi="Arial" w:cs="Arial"/>
          <w:sz w:val="16"/>
          <w:szCs w:val="16"/>
        </w:rPr>
        <w:t xml:space="preserve">8.  DD Form 2648, ACAP Pre-separation Counseling Checklist.  </w:t>
      </w:r>
      <w:r w:rsidR="00B301FF" w:rsidRPr="0056674C">
        <w:rPr>
          <w:rFonts w:ascii="Arial" w:hAnsi="Arial" w:cs="Arial"/>
          <w:sz w:val="16"/>
          <w:szCs w:val="16"/>
        </w:rPr>
        <w:t>It cannot be older than two (2) months.</w:t>
      </w:r>
    </w:p>
    <w:p w:rsidR="00465194" w:rsidRPr="0056674C" w:rsidRDefault="00465194" w:rsidP="00465194">
      <w:pPr>
        <w:rPr>
          <w:rFonts w:ascii="Arial" w:hAnsi="Arial" w:cs="Arial"/>
          <w:sz w:val="16"/>
          <w:szCs w:val="16"/>
        </w:rPr>
      </w:pPr>
    </w:p>
    <w:p w:rsidR="00465194" w:rsidRPr="0056674C" w:rsidRDefault="00EE3131" w:rsidP="00465194">
      <w:pPr>
        <w:rPr>
          <w:rFonts w:ascii="Arial" w:hAnsi="Arial" w:cs="Arial"/>
          <w:sz w:val="16"/>
          <w:szCs w:val="16"/>
        </w:rPr>
      </w:pPr>
      <w:r w:rsidRPr="0056674C">
        <w:rPr>
          <w:rFonts w:ascii="Arial" w:hAnsi="Arial" w:cs="Arial"/>
          <w:sz w:val="16"/>
          <w:szCs w:val="16"/>
        </w:rPr>
        <w:t>9</w:t>
      </w:r>
      <w:r w:rsidR="00662A84" w:rsidRPr="0056674C">
        <w:rPr>
          <w:rFonts w:ascii="Arial" w:hAnsi="Arial" w:cs="Arial"/>
          <w:sz w:val="16"/>
          <w:szCs w:val="16"/>
        </w:rPr>
        <w:t xml:space="preserve">.  </w:t>
      </w:r>
      <w:r w:rsidR="00E94FC3" w:rsidRPr="0056674C">
        <w:rPr>
          <w:rFonts w:ascii="Arial" w:hAnsi="Arial" w:cs="Arial"/>
          <w:sz w:val="16"/>
          <w:szCs w:val="16"/>
        </w:rPr>
        <w:t>DA Form 669, Army Continuing Education System Record.  Soldier must report Army Education Center to receive an education benefits counseling to receive this record.  It cannot be older than two (2) months.</w:t>
      </w:r>
    </w:p>
    <w:p w:rsidR="00E94FC3" w:rsidRPr="0056674C" w:rsidRDefault="00E94FC3" w:rsidP="00465194">
      <w:pPr>
        <w:rPr>
          <w:rFonts w:ascii="Arial" w:hAnsi="Arial" w:cs="Arial"/>
          <w:sz w:val="16"/>
          <w:szCs w:val="16"/>
        </w:rPr>
      </w:pPr>
    </w:p>
    <w:p w:rsidR="00465194" w:rsidRPr="0056674C" w:rsidRDefault="00465194" w:rsidP="00465194">
      <w:pPr>
        <w:rPr>
          <w:rFonts w:ascii="Arial" w:hAnsi="Arial" w:cs="Arial"/>
          <w:sz w:val="16"/>
          <w:szCs w:val="16"/>
        </w:rPr>
      </w:pPr>
      <w:r w:rsidRPr="0056674C">
        <w:rPr>
          <w:rFonts w:ascii="Arial" w:hAnsi="Arial" w:cs="Arial"/>
          <w:sz w:val="16"/>
          <w:szCs w:val="16"/>
        </w:rPr>
        <w:t xml:space="preserve">10.  DD Form 93, Record of Emergency Data.  </w:t>
      </w:r>
      <w:r w:rsidR="00B301FF" w:rsidRPr="0056674C">
        <w:rPr>
          <w:rFonts w:ascii="Arial" w:hAnsi="Arial" w:cs="Arial"/>
          <w:sz w:val="16"/>
          <w:szCs w:val="16"/>
        </w:rPr>
        <w:t>It cannot be older than two (2) months.</w:t>
      </w:r>
    </w:p>
    <w:p w:rsidR="00465194" w:rsidRPr="0056674C" w:rsidRDefault="00465194" w:rsidP="00465194">
      <w:pPr>
        <w:rPr>
          <w:rFonts w:ascii="Arial" w:hAnsi="Arial" w:cs="Arial"/>
          <w:sz w:val="16"/>
          <w:szCs w:val="16"/>
        </w:rPr>
      </w:pPr>
    </w:p>
    <w:p w:rsidR="00465194" w:rsidRPr="0056674C" w:rsidRDefault="00465194" w:rsidP="00465194">
      <w:pPr>
        <w:rPr>
          <w:rFonts w:ascii="Arial" w:hAnsi="Arial" w:cs="Arial"/>
          <w:sz w:val="16"/>
          <w:szCs w:val="16"/>
        </w:rPr>
      </w:pPr>
      <w:r w:rsidRPr="0056674C">
        <w:rPr>
          <w:rFonts w:ascii="Arial" w:hAnsi="Arial" w:cs="Arial"/>
          <w:sz w:val="16"/>
          <w:szCs w:val="16"/>
        </w:rPr>
        <w:t xml:space="preserve">11.  </w:t>
      </w:r>
      <w:r w:rsidR="00BB4BCB" w:rsidRPr="0056674C">
        <w:rPr>
          <w:rFonts w:ascii="Arial" w:hAnsi="Arial" w:cs="Arial"/>
          <w:sz w:val="16"/>
          <w:szCs w:val="16"/>
        </w:rPr>
        <w:t xml:space="preserve">DA Form 268, FLAG for Elimination – field initiated (Block B).  </w:t>
      </w:r>
    </w:p>
    <w:p w:rsidR="00BB4BCB" w:rsidRPr="0056674C" w:rsidRDefault="00BB4BCB" w:rsidP="00465194">
      <w:pPr>
        <w:rPr>
          <w:rFonts w:ascii="Arial" w:hAnsi="Arial" w:cs="Arial"/>
          <w:sz w:val="16"/>
          <w:szCs w:val="16"/>
        </w:rPr>
      </w:pPr>
    </w:p>
    <w:p w:rsidR="00B301FF" w:rsidRPr="0056674C" w:rsidRDefault="00465194" w:rsidP="00B301FF">
      <w:pPr>
        <w:rPr>
          <w:rFonts w:ascii="Arial" w:hAnsi="Arial" w:cs="Arial"/>
          <w:sz w:val="16"/>
          <w:szCs w:val="16"/>
        </w:rPr>
      </w:pPr>
      <w:r w:rsidRPr="0056674C">
        <w:rPr>
          <w:rFonts w:ascii="Arial" w:hAnsi="Arial" w:cs="Arial"/>
          <w:sz w:val="16"/>
          <w:szCs w:val="16"/>
        </w:rPr>
        <w:t xml:space="preserve">12.  </w:t>
      </w:r>
      <w:r w:rsidR="00B301FF" w:rsidRPr="0056674C">
        <w:rPr>
          <w:rFonts w:ascii="Arial" w:hAnsi="Arial" w:cs="Arial"/>
          <w:sz w:val="16"/>
          <w:szCs w:val="16"/>
        </w:rPr>
        <w:t>Enlisted Record Brief.  It must be accurate and been updated within the last fourteen (14) days.  FLAG for elimination (BA) must also be annotated on ERB and the date of the FLAG must match the date on the provided DA Form 268.</w:t>
      </w:r>
    </w:p>
    <w:p w:rsidR="00465194" w:rsidRPr="0056674C" w:rsidRDefault="00465194" w:rsidP="00465194">
      <w:pPr>
        <w:rPr>
          <w:rFonts w:ascii="Arial" w:hAnsi="Arial" w:cs="Arial"/>
          <w:sz w:val="16"/>
          <w:szCs w:val="16"/>
        </w:rPr>
      </w:pPr>
    </w:p>
    <w:p w:rsidR="00465194" w:rsidRPr="0056674C" w:rsidRDefault="00465194" w:rsidP="00465194">
      <w:pPr>
        <w:rPr>
          <w:rFonts w:ascii="Arial" w:hAnsi="Arial" w:cs="Arial"/>
          <w:sz w:val="16"/>
          <w:szCs w:val="16"/>
        </w:rPr>
      </w:pPr>
    </w:p>
    <w:p w:rsidR="00465194" w:rsidRPr="0056674C" w:rsidRDefault="00465194" w:rsidP="00465194">
      <w:pPr>
        <w:rPr>
          <w:rFonts w:ascii="Arial" w:hAnsi="Arial" w:cs="Arial"/>
          <w:sz w:val="16"/>
          <w:szCs w:val="16"/>
        </w:rPr>
      </w:pPr>
    </w:p>
    <w:p w:rsidR="00465194" w:rsidRPr="0056674C" w:rsidRDefault="00465194" w:rsidP="00465194">
      <w:pPr>
        <w:rPr>
          <w:rFonts w:ascii="Arial" w:hAnsi="Arial" w:cs="Arial"/>
          <w:sz w:val="16"/>
          <w:szCs w:val="16"/>
        </w:rPr>
      </w:pPr>
    </w:p>
    <w:p w:rsidR="00465194" w:rsidRPr="0056674C" w:rsidRDefault="00465194" w:rsidP="00465194">
      <w:pPr>
        <w:rPr>
          <w:rFonts w:ascii="Arial" w:hAnsi="Arial" w:cs="Arial"/>
          <w:sz w:val="16"/>
          <w:szCs w:val="16"/>
        </w:rPr>
      </w:pPr>
    </w:p>
    <w:p w:rsidR="00130A35" w:rsidRPr="0056674C" w:rsidRDefault="00130A35" w:rsidP="00465194">
      <w:pPr>
        <w:rPr>
          <w:rFonts w:ascii="Arial" w:hAnsi="Arial" w:cs="Arial"/>
          <w:sz w:val="16"/>
          <w:szCs w:val="16"/>
        </w:rPr>
      </w:pPr>
    </w:p>
    <w:p w:rsidR="00130A35" w:rsidRPr="0056674C" w:rsidRDefault="00130A35" w:rsidP="00465194">
      <w:pPr>
        <w:rPr>
          <w:rFonts w:ascii="Arial" w:hAnsi="Arial" w:cs="Arial"/>
          <w:sz w:val="16"/>
          <w:szCs w:val="16"/>
        </w:rPr>
      </w:pPr>
    </w:p>
    <w:p w:rsidR="00130A35" w:rsidRPr="0056674C" w:rsidRDefault="00130A35" w:rsidP="00465194">
      <w:pPr>
        <w:rPr>
          <w:rFonts w:ascii="Arial" w:hAnsi="Arial" w:cs="Arial"/>
          <w:sz w:val="16"/>
          <w:szCs w:val="16"/>
        </w:rPr>
      </w:pPr>
    </w:p>
    <w:p w:rsidR="00130A35" w:rsidRDefault="00130A35" w:rsidP="00465194">
      <w:pPr>
        <w:rPr>
          <w:rFonts w:ascii="Arial" w:hAnsi="Arial" w:cs="Arial"/>
          <w:sz w:val="16"/>
          <w:szCs w:val="16"/>
        </w:rPr>
      </w:pPr>
    </w:p>
    <w:p w:rsidR="0056674C" w:rsidRPr="0056674C" w:rsidRDefault="0056674C" w:rsidP="00465194">
      <w:pPr>
        <w:rPr>
          <w:rFonts w:ascii="Arial" w:hAnsi="Arial" w:cs="Arial"/>
          <w:sz w:val="16"/>
          <w:szCs w:val="16"/>
        </w:rPr>
      </w:pPr>
    </w:p>
    <w:p w:rsidR="00130A35" w:rsidRPr="0056674C" w:rsidRDefault="00130A35" w:rsidP="00465194">
      <w:pPr>
        <w:rPr>
          <w:rFonts w:ascii="Arial" w:hAnsi="Arial" w:cs="Arial"/>
          <w:sz w:val="16"/>
          <w:szCs w:val="16"/>
        </w:rPr>
      </w:pPr>
    </w:p>
    <w:p w:rsidR="00416FAC" w:rsidRPr="0056674C" w:rsidRDefault="00416FAC" w:rsidP="00465194">
      <w:pPr>
        <w:rPr>
          <w:rFonts w:ascii="Arial" w:hAnsi="Arial" w:cs="Arial"/>
          <w:sz w:val="16"/>
          <w:szCs w:val="16"/>
        </w:rPr>
      </w:pPr>
    </w:p>
    <w:p w:rsidR="00416FAC" w:rsidRPr="0056674C" w:rsidRDefault="00416FAC" w:rsidP="00465194">
      <w:pPr>
        <w:rPr>
          <w:rFonts w:ascii="Arial" w:hAnsi="Arial" w:cs="Arial"/>
          <w:sz w:val="16"/>
          <w:szCs w:val="16"/>
        </w:rPr>
      </w:pPr>
    </w:p>
    <w:p w:rsidR="00416FAC" w:rsidRPr="0056674C" w:rsidRDefault="00416FAC" w:rsidP="00465194">
      <w:pPr>
        <w:rPr>
          <w:rFonts w:ascii="Arial" w:hAnsi="Arial" w:cs="Arial"/>
          <w:sz w:val="16"/>
          <w:szCs w:val="16"/>
        </w:rPr>
      </w:pPr>
    </w:p>
    <w:p w:rsidR="00416FAC" w:rsidRPr="0056674C" w:rsidRDefault="00416FAC" w:rsidP="00465194">
      <w:pPr>
        <w:rPr>
          <w:rFonts w:ascii="Arial" w:hAnsi="Arial" w:cs="Arial"/>
          <w:sz w:val="16"/>
          <w:szCs w:val="16"/>
        </w:rPr>
      </w:pPr>
    </w:p>
    <w:p w:rsidR="00416FAC" w:rsidRPr="0056674C" w:rsidRDefault="00416FAC" w:rsidP="00465194">
      <w:pPr>
        <w:rPr>
          <w:rFonts w:ascii="Arial" w:hAnsi="Arial" w:cs="Arial"/>
          <w:sz w:val="16"/>
          <w:szCs w:val="16"/>
        </w:rPr>
      </w:pPr>
    </w:p>
    <w:p w:rsidR="00416FAC" w:rsidRPr="0056674C" w:rsidRDefault="00416FAC" w:rsidP="00465194">
      <w:pPr>
        <w:rPr>
          <w:rFonts w:ascii="Arial" w:hAnsi="Arial" w:cs="Arial"/>
          <w:sz w:val="16"/>
          <w:szCs w:val="16"/>
        </w:rPr>
      </w:pPr>
    </w:p>
    <w:p w:rsidR="00416FAC" w:rsidRPr="0056674C" w:rsidRDefault="00416FAC" w:rsidP="00465194">
      <w:pPr>
        <w:rPr>
          <w:rFonts w:ascii="Arial" w:hAnsi="Arial" w:cs="Arial"/>
          <w:sz w:val="16"/>
          <w:szCs w:val="16"/>
        </w:rPr>
      </w:pPr>
    </w:p>
    <w:p w:rsidR="00416FAC" w:rsidRPr="0056674C" w:rsidRDefault="00416FAC" w:rsidP="00465194">
      <w:pPr>
        <w:rPr>
          <w:rFonts w:ascii="Arial" w:hAnsi="Arial" w:cs="Arial"/>
          <w:sz w:val="16"/>
          <w:szCs w:val="16"/>
        </w:rPr>
      </w:pPr>
    </w:p>
    <w:p w:rsidR="00416FAC" w:rsidRPr="0056674C" w:rsidRDefault="00416FAC" w:rsidP="00465194">
      <w:pPr>
        <w:rPr>
          <w:rFonts w:ascii="Arial" w:hAnsi="Arial" w:cs="Arial"/>
          <w:sz w:val="16"/>
          <w:szCs w:val="16"/>
        </w:rPr>
      </w:pPr>
    </w:p>
    <w:p w:rsidR="00130A35" w:rsidRPr="0056674C" w:rsidRDefault="00130A35" w:rsidP="00465194">
      <w:pPr>
        <w:rPr>
          <w:rFonts w:ascii="Arial" w:hAnsi="Arial" w:cs="Arial"/>
          <w:sz w:val="16"/>
          <w:szCs w:val="16"/>
        </w:rPr>
      </w:pPr>
    </w:p>
    <w:p w:rsidR="00465194" w:rsidRPr="0056674C" w:rsidRDefault="00465194" w:rsidP="00465194">
      <w:pPr>
        <w:rPr>
          <w:rFonts w:ascii="Arial" w:hAnsi="Arial" w:cs="Arial"/>
          <w:b/>
          <w:sz w:val="16"/>
          <w:szCs w:val="16"/>
          <w:u w:val="single"/>
        </w:rPr>
      </w:pPr>
    </w:p>
    <w:p w:rsidR="00465194" w:rsidRPr="0056674C" w:rsidRDefault="00465194" w:rsidP="00465194">
      <w:pPr>
        <w:jc w:val="center"/>
        <w:rPr>
          <w:rFonts w:ascii="Arial" w:hAnsi="Arial" w:cs="Arial"/>
          <w:b/>
          <w:sz w:val="16"/>
          <w:szCs w:val="16"/>
        </w:rPr>
      </w:pPr>
      <w:r w:rsidRPr="0056674C">
        <w:rPr>
          <w:rFonts w:ascii="Arial" w:hAnsi="Arial" w:cs="Arial"/>
          <w:b/>
          <w:sz w:val="16"/>
          <w:szCs w:val="16"/>
        </w:rPr>
        <w:lastRenderedPageBreak/>
        <w:t>NCOES COURSE ELIMINATION</w:t>
      </w:r>
    </w:p>
    <w:p w:rsidR="00465194" w:rsidRPr="0056674C" w:rsidRDefault="00465194" w:rsidP="00465194">
      <w:pPr>
        <w:jc w:val="center"/>
        <w:rPr>
          <w:rFonts w:ascii="Arial" w:hAnsi="Arial" w:cs="Arial"/>
          <w:b/>
          <w:sz w:val="16"/>
          <w:szCs w:val="16"/>
        </w:rPr>
      </w:pPr>
      <w:r w:rsidRPr="0056674C">
        <w:rPr>
          <w:rFonts w:ascii="Arial" w:hAnsi="Arial" w:cs="Arial"/>
          <w:b/>
          <w:sz w:val="16"/>
          <w:szCs w:val="16"/>
        </w:rPr>
        <w:t>(CHAPTER 13)</w:t>
      </w:r>
    </w:p>
    <w:p w:rsidR="00465194" w:rsidRPr="0056674C" w:rsidRDefault="00465194" w:rsidP="00465194">
      <w:pPr>
        <w:rPr>
          <w:rFonts w:ascii="Arial" w:hAnsi="Arial" w:cs="Arial"/>
          <w:b/>
          <w:sz w:val="16"/>
          <w:szCs w:val="16"/>
        </w:rPr>
      </w:pPr>
    </w:p>
    <w:p w:rsidR="00465194" w:rsidRPr="0056674C" w:rsidRDefault="00465194" w:rsidP="00465194">
      <w:pPr>
        <w:rPr>
          <w:rFonts w:ascii="Arial" w:hAnsi="Arial" w:cs="Arial"/>
          <w:b/>
          <w:sz w:val="16"/>
          <w:szCs w:val="16"/>
        </w:rPr>
      </w:pPr>
      <w:r w:rsidRPr="0056674C">
        <w:rPr>
          <w:rFonts w:ascii="Arial" w:hAnsi="Arial" w:cs="Arial"/>
          <w:sz w:val="16"/>
          <w:szCs w:val="16"/>
          <w:u w:val="single"/>
        </w:rPr>
        <w:t>ELIGIBILITY:</w:t>
      </w:r>
      <w:r w:rsidRPr="0056674C">
        <w:rPr>
          <w:rFonts w:ascii="Arial" w:hAnsi="Arial" w:cs="Arial"/>
          <w:sz w:val="16"/>
          <w:szCs w:val="16"/>
        </w:rPr>
        <w:t xml:space="preserve">  Soldier who is eliminated for cause from Noncommissioned Officer Education System courses will be considered for involuntary separation under Chapter 13.  Initiation is required unless commander elects to impose a bar to re-enlistment.</w:t>
      </w:r>
    </w:p>
    <w:p w:rsidR="00465194" w:rsidRPr="0056674C" w:rsidRDefault="00465194" w:rsidP="00465194">
      <w:pPr>
        <w:rPr>
          <w:rFonts w:ascii="Arial" w:hAnsi="Arial" w:cs="Arial"/>
          <w:sz w:val="16"/>
          <w:szCs w:val="16"/>
        </w:rPr>
      </w:pPr>
    </w:p>
    <w:p w:rsidR="00416FAC" w:rsidRPr="0056674C" w:rsidRDefault="00465194" w:rsidP="00416FAC">
      <w:pPr>
        <w:widowControl w:val="0"/>
        <w:ind w:right="360"/>
        <w:rPr>
          <w:rFonts w:ascii="Arial" w:hAnsi="Arial" w:cs="Arial"/>
          <w:b/>
          <w:sz w:val="16"/>
          <w:szCs w:val="16"/>
        </w:rPr>
      </w:pPr>
      <w:r w:rsidRPr="0056674C">
        <w:rPr>
          <w:rFonts w:ascii="Arial" w:hAnsi="Arial" w:cs="Arial"/>
          <w:sz w:val="16"/>
          <w:szCs w:val="16"/>
          <w:u w:val="single"/>
        </w:rPr>
        <w:t>MEB/PEB:</w:t>
      </w:r>
      <w:r w:rsidRPr="0056674C">
        <w:rPr>
          <w:rFonts w:ascii="Arial" w:hAnsi="Arial" w:cs="Arial"/>
          <w:sz w:val="16"/>
          <w:szCs w:val="16"/>
        </w:rPr>
        <w:t xml:space="preserve">  </w:t>
      </w:r>
      <w:r w:rsidR="00416FAC" w:rsidRPr="0056674C">
        <w:rPr>
          <w:rFonts w:ascii="Arial" w:hAnsi="Arial" w:cs="Arial"/>
          <w:sz w:val="16"/>
          <w:szCs w:val="16"/>
        </w:rPr>
        <w:t>Soldier not medically qualified for continued service will be processed through MEB/PEB channels and not administratively separated through this chapter.</w:t>
      </w:r>
    </w:p>
    <w:p w:rsidR="00465194" w:rsidRPr="0056674C" w:rsidRDefault="00465194" w:rsidP="00465194">
      <w:pPr>
        <w:rPr>
          <w:rFonts w:ascii="Arial" w:hAnsi="Arial" w:cs="Arial"/>
          <w:sz w:val="16"/>
          <w:szCs w:val="16"/>
        </w:rPr>
      </w:pPr>
    </w:p>
    <w:p w:rsidR="00465194" w:rsidRPr="0056674C" w:rsidRDefault="00465194" w:rsidP="00465194">
      <w:pPr>
        <w:rPr>
          <w:rFonts w:ascii="Arial" w:hAnsi="Arial" w:cs="Arial"/>
          <w:sz w:val="16"/>
          <w:szCs w:val="16"/>
        </w:rPr>
      </w:pPr>
      <w:r w:rsidRPr="0056674C">
        <w:rPr>
          <w:rFonts w:ascii="Arial" w:hAnsi="Arial" w:cs="Arial"/>
          <w:sz w:val="16"/>
          <w:szCs w:val="16"/>
          <w:u w:val="single"/>
        </w:rPr>
        <w:t>COUNSELING:</w:t>
      </w:r>
      <w:r w:rsidRPr="0056674C">
        <w:rPr>
          <w:rFonts w:ascii="Arial" w:hAnsi="Arial" w:cs="Arial"/>
          <w:sz w:val="16"/>
          <w:szCs w:val="16"/>
        </w:rPr>
        <w:t xml:space="preserve">  Must reflect Soldier was counseled, specifically, about how his/her unsatisfactory performance.  Soldier must have been counseled about potential separation if unsatisfactory performance continues. </w:t>
      </w:r>
    </w:p>
    <w:p w:rsidR="00465194" w:rsidRPr="0056674C" w:rsidRDefault="00465194" w:rsidP="00465194">
      <w:pPr>
        <w:autoSpaceDE w:val="0"/>
        <w:autoSpaceDN w:val="0"/>
        <w:adjustRightInd w:val="0"/>
        <w:rPr>
          <w:rFonts w:ascii="Arial" w:hAnsi="Arial" w:cs="Arial"/>
          <w:sz w:val="16"/>
          <w:szCs w:val="16"/>
        </w:rPr>
      </w:pPr>
    </w:p>
    <w:p w:rsidR="00465194" w:rsidRPr="0056674C" w:rsidRDefault="00465194" w:rsidP="00465194">
      <w:pPr>
        <w:autoSpaceDE w:val="0"/>
        <w:autoSpaceDN w:val="0"/>
        <w:adjustRightInd w:val="0"/>
        <w:rPr>
          <w:rFonts w:ascii="Arial" w:hAnsi="Arial" w:cs="Arial"/>
          <w:sz w:val="16"/>
          <w:szCs w:val="16"/>
        </w:rPr>
      </w:pPr>
      <w:r w:rsidRPr="0056674C">
        <w:rPr>
          <w:rFonts w:ascii="Arial" w:hAnsi="Arial" w:cs="Arial"/>
          <w:sz w:val="16"/>
          <w:szCs w:val="16"/>
          <w:u w:val="single"/>
        </w:rPr>
        <w:t>REHABILITATION:</w:t>
      </w:r>
      <w:r w:rsidRPr="0056674C">
        <w:rPr>
          <w:rFonts w:ascii="Arial" w:hAnsi="Arial" w:cs="Arial"/>
          <w:sz w:val="16"/>
          <w:szCs w:val="16"/>
        </w:rPr>
        <w:t xml:space="preserve">  </w:t>
      </w:r>
      <w:r w:rsidR="000A20E8" w:rsidRPr="0056674C">
        <w:rPr>
          <w:rFonts w:ascii="Arial" w:hAnsi="Arial" w:cs="Arial"/>
          <w:sz w:val="16"/>
          <w:szCs w:val="16"/>
        </w:rPr>
        <w:t xml:space="preserve">Rehabilitative transfer is required but can be waived by the separation authority.  </w:t>
      </w:r>
    </w:p>
    <w:p w:rsidR="00465194" w:rsidRPr="0056674C" w:rsidRDefault="00465194" w:rsidP="00465194">
      <w:pPr>
        <w:autoSpaceDE w:val="0"/>
        <w:autoSpaceDN w:val="0"/>
        <w:adjustRightInd w:val="0"/>
        <w:rPr>
          <w:rFonts w:ascii="Arial" w:hAnsi="Arial" w:cs="Arial"/>
          <w:sz w:val="16"/>
          <w:szCs w:val="16"/>
        </w:rPr>
      </w:pPr>
    </w:p>
    <w:p w:rsidR="00465194" w:rsidRPr="0056674C" w:rsidRDefault="00465194" w:rsidP="00465194">
      <w:pPr>
        <w:autoSpaceDE w:val="0"/>
        <w:autoSpaceDN w:val="0"/>
        <w:adjustRightInd w:val="0"/>
        <w:rPr>
          <w:rFonts w:ascii="Arial" w:hAnsi="Arial" w:cs="Arial"/>
          <w:sz w:val="16"/>
          <w:szCs w:val="16"/>
        </w:rPr>
      </w:pPr>
      <w:r w:rsidRPr="0056674C">
        <w:rPr>
          <w:rFonts w:ascii="Arial" w:hAnsi="Arial" w:cs="Arial"/>
          <w:sz w:val="16"/>
          <w:szCs w:val="16"/>
          <w:u w:val="single"/>
        </w:rPr>
        <w:t>CHARACTERIZATION OF SERVICE:</w:t>
      </w:r>
      <w:r w:rsidRPr="0056674C">
        <w:rPr>
          <w:rFonts w:ascii="Arial" w:hAnsi="Arial" w:cs="Arial"/>
          <w:sz w:val="16"/>
          <w:szCs w:val="16"/>
        </w:rPr>
        <w:t xml:space="preserve">  Honorable or </w:t>
      </w:r>
      <w:r w:rsidR="005D4524" w:rsidRPr="0056674C">
        <w:rPr>
          <w:rFonts w:ascii="Arial" w:hAnsi="Arial" w:cs="Arial"/>
          <w:sz w:val="16"/>
          <w:szCs w:val="16"/>
        </w:rPr>
        <w:t>General under honorable conditions (must justify).</w:t>
      </w:r>
    </w:p>
    <w:p w:rsidR="00465194" w:rsidRPr="0056674C" w:rsidRDefault="00465194" w:rsidP="00465194">
      <w:pPr>
        <w:autoSpaceDE w:val="0"/>
        <w:autoSpaceDN w:val="0"/>
        <w:adjustRightInd w:val="0"/>
        <w:rPr>
          <w:rFonts w:ascii="Arial" w:hAnsi="Arial" w:cs="Arial"/>
          <w:sz w:val="16"/>
          <w:szCs w:val="16"/>
        </w:rPr>
      </w:pPr>
    </w:p>
    <w:p w:rsidR="00465194" w:rsidRPr="0056674C" w:rsidRDefault="00465194" w:rsidP="00465194">
      <w:pPr>
        <w:widowControl w:val="0"/>
        <w:ind w:right="360"/>
        <w:rPr>
          <w:rFonts w:ascii="Arial" w:hAnsi="Arial" w:cs="Arial"/>
          <w:sz w:val="16"/>
          <w:szCs w:val="16"/>
        </w:rPr>
      </w:pPr>
      <w:r w:rsidRPr="0056674C">
        <w:rPr>
          <w:rFonts w:ascii="Arial" w:hAnsi="Arial" w:cs="Arial"/>
          <w:sz w:val="16"/>
          <w:szCs w:val="16"/>
          <w:u w:val="single"/>
        </w:rPr>
        <w:t>SEPARATION AUTHORITY:</w:t>
      </w:r>
      <w:r w:rsidRPr="0056674C">
        <w:rPr>
          <w:rFonts w:ascii="Arial" w:hAnsi="Arial" w:cs="Arial"/>
          <w:sz w:val="16"/>
          <w:szCs w:val="16"/>
        </w:rPr>
        <w:t xml:space="preserve">  </w:t>
      </w:r>
      <w:r w:rsidR="00130A35" w:rsidRPr="0056674C">
        <w:rPr>
          <w:rFonts w:ascii="Arial" w:hAnsi="Arial" w:cs="Arial"/>
          <w:sz w:val="16"/>
          <w:szCs w:val="16"/>
        </w:rPr>
        <w:t>SCMCA (Battalion Commander)</w:t>
      </w:r>
      <w:r w:rsidRPr="0056674C">
        <w:rPr>
          <w:rFonts w:ascii="Arial" w:hAnsi="Arial" w:cs="Arial"/>
          <w:sz w:val="16"/>
          <w:szCs w:val="16"/>
        </w:rPr>
        <w:t>.</w:t>
      </w:r>
    </w:p>
    <w:p w:rsidR="000A20E8" w:rsidRPr="0056674C" w:rsidRDefault="000A20E8" w:rsidP="00465194">
      <w:pPr>
        <w:widowControl w:val="0"/>
        <w:ind w:right="360"/>
        <w:rPr>
          <w:rFonts w:ascii="Arial" w:hAnsi="Arial" w:cs="Arial"/>
          <w:sz w:val="16"/>
          <w:szCs w:val="16"/>
        </w:rPr>
      </w:pPr>
    </w:p>
    <w:p w:rsidR="000A20E8" w:rsidRPr="0056674C" w:rsidRDefault="000A20E8" w:rsidP="000A20E8">
      <w:pPr>
        <w:autoSpaceDE w:val="0"/>
        <w:autoSpaceDN w:val="0"/>
        <w:adjustRightInd w:val="0"/>
        <w:rPr>
          <w:rFonts w:ascii="Arial" w:hAnsi="Arial" w:cs="Arial"/>
          <w:sz w:val="16"/>
          <w:szCs w:val="16"/>
        </w:rPr>
      </w:pPr>
      <w:r w:rsidRPr="0056674C">
        <w:rPr>
          <w:rFonts w:ascii="Arial" w:hAnsi="Arial" w:cs="Arial"/>
          <w:sz w:val="16"/>
          <w:szCs w:val="16"/>
          <w:u w:val="single"/>
        </w:rPr>
        <w:t>TRANSFER TO IRR:</w:t>
      </w:r>
      <w:r w:rsidRPr="0056674C">
        <w:rPr>
          <w:rFonts w:ascii="Arial" w:hAnsi="Arial" w:cs="Arial"/>
          <w:sz w:val="16"/>
          <w:szCs w:val="16"/>
        </w:rPr>
        <w:t xml:space="preserve">  Soldier cannot be transferred to the Individual Ready Reserve (IRR).</w:t>
      </w:r>
    </w:p>
    <w:p w:rsidR="00465194" w:rsidRPr="0056674C" w:rsidRDefault="00465194" w:rsidP="00465194">
      <w:pPr>
        <w:jc w:val="center"/>
        <w:rPr>
          <w:rFonts w:ascii="Arial" w:hAnsi="Arial" w:cs="Arial"/>
          <w:sz w:val="16"/>
          <w:szCs w:val="16"/>
        </w:rPr>
      </w:pPr>
    </w:p>
    <w:p w:rsidR="00465194" w:rsidRPr="0056674C" w:rsidRDefault="00465194" w:rsidP="00465194">
      <w:pPr>
        <w:jc w:val="center"/>
        <w:rPr>
          <w:rFonts w:ascii="Arial" w:hAnsi="Arial" w:cs="Arial"/>
          <w:b/>
          <w:sz w:val="16"/>
          <w:szCs w:val="16"/>
        </w:rPr>
      </w:pPr>
      <w:r w:rsidRPr="0056674C">
        <w:rPr>
          <w:rFonts w:ascii="Arial" w:hAnsi="Arial" w:cs="Arial"/>
          <w:b/>
          <w:sz w:val="16"/>
          <w:szCs w:val="16"/>
        </w:rPr>
        <w:t>REQUIRED DOCUMENTATION</w:t>
      </w:r>
    </w:p>
    <w:p w:rsidR="00465194" w:rsidRPr="0056674C" w:rsidRDefault="00465194" w:rsidP="00465194">
      <w:pPr>
        <w:rPr>
          <w:rFonts w:ascii="Arial" w:hAnsi="Arial" w:cs="Arial"/>
          <w:sz w:val="16"/>
          <w:szCs w:val="16"/>
        </w:rPr>
      </w:pPr>
    </w:p>
    <w:p w:rsidR="00AC06EA" w:rsidRPr="0056674C" w:rsidRDefault="00AC06EA" w:rsidP="00465194">
      <w:pPr>
        <w:rPr>
          <w:rFonts w:ascii="Arial" w:hAnsi="Arial" w:cs="Arial"/>
          <w:sz w:val="16"/>
          <w:szCs w:val="16"/>
        </w:rPr>
      </w:pPr>
      <w:r w:rsidRPr="0056674C">
        <w:rPr>
          <w:rFonts w:ascii="Arial" w:hAnsi="Arial" w:cs="Arial"/>
          <w:sz w:val="16"/>
          <w:szCs w:val="16"/>
        </w:rPr>
        <w:t>1.  Soldier’s counseling record and must, at minimum, include the following:</w:t>
      </w:r>
    </w:p>
    <w:p w:rsidR="00EE3131" w:rsidRPr="0056674C" w:rsidRDefault="00EE3131" w:rsidP="00465194">
      <w:pPr>
        <w:rPr>
          <w:rFonts w:ascii="Arial" w:hAnsi="Arial" w:cs="Arial"/>
          <w:sz w:val="16"/>
          <w:szCs w:val="16"/>
        </w:rPr>
      </w:pPr>
    </w:p>
    <w:p w:rsidR="00EE3131" w:rsidRPr="0056674C" w:rsidRDefault="00EE3131" w:rsidP="00EE3131">
      <w:pPr>
        <w:ind w:firstLine="720"/>
        <w:rPr>
          <w:rFonts w:ascii="Arial" w:hAnsi="Arial" w:cs="Arial"/>
          <w:sz w:val="16"/>
          <w:szCs w:val="16"/>
        </w:rPr>
      </w:pPr>
      <w:r w:rsidRPr="0056674C">
        <w:rPr>
          <w:rFonts w:ascii="Arial" w:hAnsi="Arial" w:cs="Arial"/>
          <w:sz w:val="16"/>
          <w:szCs w:val="16"/>
        </w:rPr>
        <w:t xml:space="preserve">a.  DA Form 4856, Counseling Form, </w:t>
      </w:r>
      <w:r w:rsidRPr="0056674C">
        <w:rPr>
          <w:rFonts w:ascii="Arial" w:hAnsi="Arial" w:cs="Arial"/>
          <w:sz w:val="16"/>
          <w:szCs w:val="16"/>
          <w:u w:val="single"/>
        </w:rPr>
        <w:t>with 1-16 Magic Statement</w:t>
      </w:r>
      <w:r w:rsidRPr="0056674C">
        <w:rPr>
          <w:rFonts w:ascii="Arial" w:hAnsi="Arial" w:cs="Arial"/>
          <w:sz w:val="16"/>
          <w:szCs w:val="16"/>
        </w:rPr>
        <w:t>.  Must reflect Soldier was counseled, specifically, about his/her NCOES course elimination and that separation will be initiated</w:t>
      </w:r>
    </w:p>
    <w:p w:rsidR="00AC06EA" w:rsidRPr="0056674C" w:rsidRDefault="00AC06EA" w:rsidP="00465194">
      <w:pPr>
        <w:rPr>
          <w:rFonts w:ascii="Arial" w:hAnsi="Arial" w:cs="Arial"/>
          <w:sz w:val="16"/>
          <w:szCs w:val="16"/>
        </w:rPr>
      </w:pPr>
    </w:p>
    <w:p w:rsidR="00465194" w:rsidRPr="0056674C" w:rsidRDefault="00662A84" w:rsidP="00465194">
      <w:pPr>
        <w:rPr>
          <w:rFonts w:ascii="Arial" w:hAnsi="Arial" w:cs="Arial"/>
          <w:sz w:val="16"/>
          <w:szCs w:val="16"/>
        </w:rPr>
      </w:pPr>
      <w:r w:rsidRPr="0056674C">
        <w:rPr>
          <w:rFonts w:ascii="Arial" w:hAnsi="Arial" w:cs="Arial"/>
          <w:sz w:val="16"/>
          <w:szCs w:val="16"/>
        </w:rPr>
        <w:t>2</w:t>
      </w:r>
      <w:r w:rsidR="00465194" w:rsidRPr="0056674C">
        <w:rPr>
          <w:rFonts w:ascii="Arial" w:hAnsi="Arial" w:cs="Arial"/>
          <w:sz w:val="16"/>
          <w:szCs w:val="16"/>
        </w:rPr>
        <w:t>.  Records showing Soldier has been eliminated for cause from a Noncommissioned Officer Education System course.</w:t>
      </w:r>
    </w:p>
    <w:p w:rsidR="00465194" w:rsidRPr="0056674C" w:rsidRDefault="00465194" w:rsidP="00465194">
      <w:pPr>
        <w:rPr>
          <w:rFonts w:ascii="Arial" w:hAnsi="Arial" w:cs="Arial"/>
          <w:sz w:val="16"/>
          <w:szCs w:val="16"/>
        </w:rPr>
      </w:pPr>
    </w:p>
    <w:p w:rsidR="00465194" w:rsidRPr="0056674C" w:rsidRDefault="00662A84" w:rsidP="00465194">
      <w:pPr>
        <w:rPr>
          <w:rFonts w:ascii="Arial" w:hAnsi="Arial" w:cs="Arial"/>
          <w:sz w:val="16"/>
          <w:szCs w:val="16"/>
        </w:rPr>
      </w:pPr>
      <w:r w:rsidRPr="0056674C">
        <w:rPr>
          <w:rFonts w:ascii="Arial" w:hAnsi="Arial" w:cs="Arial"/>
          <w:sz w:val="16"/>
          <w:szCs w:val="16"/>
        </w:rPr>
        <w:t>3</w:t>
      </w:r>
      <w:r w:rsidR="00465194" w:rsidRPr="0056674C">
        <w:rPr>
          <w:rFonts w:ascii="Arial" w:hAnsi="Arial" w:cs="Arial"/>
          <w:sz w:val="16"/>
          <w:szCs w:val="16"/>
        </w:rPr>
        <w:t xml:space="preserve">.  Records of Article 15s, Courts-Martial, and/or other disciplinary actions, if applicable. </w:t>
      </w:r>
    </w:p>
    <w:p w:rsidR="00465194" w:rsidRPr="0056674C" w:rsidRDefault="00465194" w:rsidP="00465194">
      <w:pPr>
        <w:rPr>
          <w:rFonts w:ascii="Arial" w:hAnsi="Arial" w:cs="Arial"/>
          <w:sz w:val="16"/>
          <w:szCs w:val="16"/>
        </w:rPr>
      </w:pPr>
    </w:p>
    <w:p w:rsidR="00465194" w:rsidRPr="0056674C" w:rsidRDefault="00EE3131" w:rsidP="00465194">
      <w:pPr>
        <w:rPr>
          <w:rFonts w:ascii="Arial" w:hAnsi="Arial" w:cs="Arial"/>
          <w:sz w:val="16"/>
          <w:szCs w:val="16"/>
        </w:rPr>
      </w:pPr>
      <w:r w:rsidRPr="0056674C">
        <w:rPr>
          <w:rFonts w:ascii="Arial" w:hAnsi="Arial" w:cs="Arial"/>
          <w:sz w:val="16"/>
          <w:szCs w:val="16"/>
        </w:rPr>
        <w:t>4</w:t>
      </w:r>
      <w:r w:rsidR="00465194" w:rsidRPr="0056674C">
        <w:rPr>
          <w:rFonts w:ascii="Arial" w:hAnsi="Arial" w:cs="Arial"/>
          <w:sz w:val="16"/>
          <w:szCs w:val="16"/>
        </w:rPr>
        <w:t xml:space="preserve">.  MEDCOM Form 699-R, Report of Mental Status Evaluation.  Not older than three (3) months.  </w:t>
      </w:r>
    </w:p>
    <w:p w:rsidR="00465194" w:rsidRPr="0056674C" w:rsidRDefault="00465194" w:rsidP="00465194">
      <w:pPr>
        <w:rPr>
          <w:rFonts w:ascii="Arial" w:hAnsi="Arial" w:cs="Arial"/>
          <w:sz w:val="16"/>
          <w:szCs w:val="16"/>
        </w:rPr>
      </w:pPr>
    </w:p>
    <w:p w:rsidR="00465194" w:rsidRPr="0056674C" w:rsidRDefault="00EE3131" w:rsidP="00465194">
      <w:pPr>
        <w:rPr>
          <w:rFonts w:ascii="Arial" w:hAnsi="Arial" w:cs="Arial"/>
          <w:sz w:val="16"/>
          <w:szCs w:val="16"/>
        </w:rPr>
      </w:pPr>
      <w:r w:rsidRPr="0056674C">
        <w:rPr>
          <w:rFonts w:ascii="Arial" w:hAnsi="Arial" w:cs="Arial"/>
          <w:sz w:val="16"/>
          <w:szCs w:val="16"/>
        </w:rPr>
        <w:t>5</w:t>
      </w:r>
      <w:r w:rsidR="00465194" w:rsidRPr="0056674C">
        <w:rPr>
          <w:rFonts w:ascii="Arial" w:hAnsi="Arial" w:cs="Arial"/>
          <w:sz w:val="16"/>
          <w:szCs w:val="16"/>
        </w:rPr>
        <w:t xml:space="preserve">.  </w:t>
      </w:r>
      <w:r w:rsidR="00130A35" w:rsidRPr="0056674C">
        <w:rPr>
          <w:rFonts w:ascii="Arial" w:hAnsi="Arial" w:cs="Arial"/>
          <w:sz w:val="16"/>
          <w:szCs w:val="16"/>
        </w:rPr>
        <w:t>Medical Examination.  It must be a separation physical and cannot be older than six (6) months.  If older than three (3) months a Report of Report of Medical Assessment, DD Form 2697, not older than one (1) month, must be included.  DD Form 2808, Block 74a, must state that Soldier is qualified for service.  Soldier must be referred to MEB if not qualified for service and cannot be processed through this chapter.</w:t>
      </w:r>
    </w:p>
    <w:p w:rsidR="00130A35" w:rsidRPr="0056674C" w:rsidRDefault="00130A35" w:rsidP="00465194">
      <w:pPr>
        <w:rPr>
          <w:rFonts w:ascii="Arial" w:hAnsi="Arial" w:cs="Arial"/>
          <w:sz w:val="16"/>
          <w:szCs w:val="16"/>
        </w:rPr>
      </w:pPr>
    </w:p>
    <w:p w:rsidR="00B301FF" w:rsidRPr="0056674C" w:rsidRDefault="00B301FF" w:rsidP="00B301FF">
      <w:pPr>
        <w:rPr>
          <w:rFonts w:ascii="Arial" w:hAnsi="Arial" w:cs="Arial"/>
          <w:sz w:val="16"/>
          <w:szCs w:val="16"/>
        </w:rPr>
      </w:pPr>
      <w:r w:rsidRPr="0056674C">
        <w:rPr>
          <w:rFonts w:ascii="Arial" w:hAnsi="Arial" w:cs="Arial"/>
          <w:sz w:val="16"/>
          <w:szCs w:val="16"/>
        </w:rPr>
        <w:t xml:space="preserve">6.  DD Forms 4/1-3, Enlistment/Reenlistment Contract.  </w:t>
      </w:r>
      <w:r w:rsidR="002F023F" w:rsidRPr="0056674C">
        <w:rPr>
          <w:rFonts w:ascii="Arial" w:hAnsi="Arial" w:cs="Arial"/>
          <w:sz w:val="16"/>
          <w:szCs w:val="16"/>
        </w:rPr>
        <w:t>It must be for Soldier’s current enlistment period.</w:t>
      </w:r>
    </w:p>
    <w:p w:rsidR="00B301FF" w:rsidRPr="0056674C" w:rsidRDefault="00B301FF" w:rsidP="00465194">
      <w:pPr>
        <w:rPr>
          <w:rFonts w:ascii="Arial" w:hAnsi="Arial" w:cs="Arial"/>
          <w:sz w:val="16"/>
          <w:szCs w:val="16"/>
        </w:rPr>
      </w:pPr>
    </w:p>
    <w:p w:rsidR="00465194" w:rsidRPr="0056674C" w:rsidRDefault="00B301FF" w:rsidP="00465194">
      <w:pPr>
        <w:rPr>
          <w:rFonts w:ascii="Arial" w:hAnsi="Arial" w:cs="Arial"/>
          <w:sz w:val="16"/>
          <w:szCs w:val="16"/>
        </w:rPr>
      </w:pPr>
      <w:r w:rsidRPr="0056674C">
        <w:rPr>
          <w:rFonts w:ascii="Arial" w:hAnsi="Arial" w:cs="Arial"/>
          <w:sz w:val="16"/>
          <w:szCs w:val="16"/>
        </w:rPr>
        <w:t>7</w:t>
      </w:r>
      <w:r w:rsidR="00465194" w:rsidRPr="0056674C">
        <w:rPr>
          <w:rFonts w:ascii="Arial" w:hAnsi="Arial" w:cs="Arial"/>
          <w:sz w:val="16"/>
          <w:szCs w:val="16"/>
        </w:rPr>
        <w:t xml:space="preserve">.  DD Form 2648, ACAP Pre-separation Counseling Checklist.  </w:t>
      </w:r>
      <w:r w:rsidRPr="0056674C">
        <w:rPr>
          <w:rFonts w:ascii="Arial" w:hAnsi="Arial" w:cs="Arial"/>
          <w:sz w:val="16"/>
          <w:szCs w:val="16"/>
        </w:rPr>
        <w:t>It cannot be older than two (2) months.</w:t>
      </w:r>
    </w:p>
    <w:p w:rsidR="00465194" w:rsidRPr="0056674C" w:rsidRDefault="00465194" w:rsidP="00465194">
      <w:pPr>
        <w:rPr>
          <w:rFonts w:ascii="Arial" w:hAnsi="Arial" w:cs="Arial"/>
          <w:sz w:val="16"/>
          <w:szCs w:val="16"/>
        </w:rPr>
      </w:pPr>
    </w:p>
    <w:p w:rsidR="00465194" w:rsidRPr="0056674C" w:rsidRDefault="00B301FF" w:rsidP="00465194">
      <w:pPr>
        <w:rPr>
          <w:rFonts w:ascii="Arial" w:hAnsi="Arial" w:cs="Arial"/>
          <w:sz w:val="16"/>
          <w:szCs w:val="16"/>
        </w:rPr>
      </w:pPr>
      <w:r w:rsidRPr="0056674C">
        <w:rPr>
          <w:rFonts w:ascii="Arial" w:hAnsi="Arial" w:cs="Arial"/>
          <w:sz w:val="16"/>
          <w:szCs w:val="16"/>
        </w:rPr>
        <w:t>8</w:t>
      </w:r>
      <w:r w:rsidR="00662A84" w:rsidRPr="0056674C">
        <w:rPr>
          <w:rFonts w:ascii="Arial" w:hAnsi="Arial" w:cs="Arial"/>
          <w:sz w:val="16"/>
          <w:szCs w:val="16"/>
        </w:rPr>
        <w:t xml:space="preserve">.  </w:t>
      </w:r>
      <w:r w:rsidR="00E94FC3" w:rsidRPr="0056674C">
        <w:rPr>
          <w:rFonts w:ascii="Arial" w:hAnsi="Arial" w:cs="Arial"/>
          <w:sz w:val="16"/>
          <w:szCs w:val="16"/>
        </w:rPr>
        <w:t>DA Form 669, Army Continuing Education System Record.  Soldier must report Army Education Center to receive an education benefits counseling to receive this record.  It cannot be older than two (2) months.</w:t>
      </w:r>
    </w:p>
    <w:p w:rsidR="00E94FC3" w:rsidRPr="0056674C" w:rsidRDefault="00E94FC3" w:rsidP="00465194">
      <w:pPr>
        <w:rPr>
          <w:rFonts w:ascii="Arial" w:hAnsi="Arial" w:cs="Arial"/>
          <w:sz w:val="16"/>
          <w:szCs w:val="16"/>
        </w:rPr>
      </w:pPr>
    </w:p>
    <w:p w:rsidR="00465194" w:rsidRPr="0056674C" w:rsidRDefault="00EE3131" w:rsidP="00465194">
      <w:pPr>
        <w:rPr>
          <w:rFonts w:ascii="Arial" w:hAnsi="Arial" w:cs="Arial"/>
          <w:sz w:val="16"/>
          <w:szCs w:val="16"/>
        </w:rPr>
      </w:pPr>
      <w:r w:rsidRPr="0056674C">
        <w:rPr>
          <w:rFonts w:ascii="Arial" w:hAnsi="Arial" w:cs="Arial"/>
          <w:sz w:val="16"/>
          <w:szCs w:val="16"/>
        </w:rPr>
        <w:t>9</w:t>
      </w:r>
      <w:r w:rsidR="00465194" w:rsidRPr="0056674C">
        <w:rPr>
          <w:rFonts w:ascii="Arial" w:hAnsi="Arial" w:cs="Arial"/>
          <w:sz w:val="16"/>
          <w:szCs w:val="16"/>
        </w:rPr>
        <w:t xml:space="preserve">.  DD Form 93, Record of Emergency Data.  </w:t>
      </w:r>
      <w:r w:rsidR="00B301FF" w:rsidRPr="0056674C">
        <w:rPr>
          <w:rFonts w:ascii="Arial" w:hAnsi="Arial" w:cs="Arial"/>
          <w:sz w:val="16"/>
          <w:szCs w:val="16"/>
        </w:rPr>
        <w:t>It cannot be older than two (2) months.</w:t>
      </w:r>
    </w:p>
    <w:p w:rsidR="00465194" w:rsidRPr="0056674C" w:rsidRDefault="00465194" w:rsidP="00465194">
      <w:pPr>
        <w:rPr>
          <w:rFonts w:ascii="Arial" w:hAnsi="Arial" w:cs="Arial"/>
          <w:sz w:val="16"/>
          <w:szCs w:val="16"/>
        </w:rPr>
      </w:pPr>
    </w:p>
    <w:p w:rsidR="00465194" w:rsidRPr="0056674C" w:rsidRDefault="00EE3131" w:rsidP="00465194">
      <w:pPr>
        <w:rPr>
          <w:rFonts w:ascii="Arial" w:hAnsi="Arial" w:cs="Arial"/>
          <w:sz w:val="16"/>
          <w:szCs w:val="16"/>
        </w:rPr>
      </w:pPr>
      <w:r w:rsidRPr="0056674C">
        <w:rPr>
          <w:rFonts w:ascii="Arial" w:hAnsi="Arial" w:cs="Arial"/>
          <w:sz w:val="16"/>
          <w:szCs w:val="16"/>
        </w:rPr>
        <w:t>10</w:t>
      </w:r>
      <w:r w:rsidR="00465194" w:rsidRPr="0056674C">
        <w:rPr>
          <w:rFonts w:ascii="Arial" w:hAnsi="Arial" w:cs="Arial"/>
          <w:sz w:val="16"/>
          <w:szCs w:val="16"/>
        </w:rPr>
        <w:t xml:space="preserve">.  </w:t>
      </w:r>
      <w:r w:rsidR="00BB4BCB" w:rsidRPr="0056674C">
        <w:rPr>
          <w:rFonts w:ascii="Arial" w:hAnsi="Arial" w:cs="Arial"/>
          <w:sz w:val="16"/>
          <w:szCs w:val="16"/>
        </w:rPr>
        <w:t xml:space="preserve">DA Form 268, FLAG for Elimination – field initiated (Block B).  </w:t>
      </w:r>
    </w:p>
    <w:p w:rsidR="00465194" w:rsidRPr="0056674C" w:rsidRDefault="00465194" w:rsidP="00465194">
      <w:pPr>
        <w:rPr>
          <w:rFonts w:ascii="Arial" w:hAnsi="Arial" w:cs="Arial"/>
          <w:sz w:val="16"/>
          <w:szCs w:val="16"/>
        </w:rPr>
      </w:pPr>
    </w:p>
    <w:p w:rsidR="00465194" w:rsidRPr="0056674C" w:rsidRDefault="00EE3131" w:rsidP="00465194">
      <w:pPr>
        <w:rPr>
          <w:rFonts w:ascii="Arial" w:hAnsi="Arial" w:cs="Arial"/>
          <w:sz w:val="16"/>
          <w:szCs w:val="16"/>
        </w:rPr>
      </w:pPr>
      <w:r w:rsidRPr="0056674C">
        <w:rPr>
          <w:rFonts w:ascii="Arial" w:hAnsi="Arial" w:cs="Arial"/>
          <w:sz w:val="16"/>
          <w:szCs w:val="16"/>
        </w:rPr>
        <w:t>11</w:t>
      </w:r>
      <w:r w:rsidR="00465194" w:rsidRPr="0056674C">
        <w:rPr>
          <w:rFonts w:ascii="Arial" w:hAnsi="Arial" w:cs="Arial"/>
          <w:sz w:val="16"/>
          <w:szCs w:val="16"/>
        </w:rPr>
        <w:t xml:space="preserve">.  </w:t>
      </w:r>
      <w:r w:rsidR="00B301FF" w:rsidRPr="0056674C">
        <w:rPr>
          <w:rFonts w:ascii="Arial" w:hAnsi="Arial" w:cs="Arial"/>
          <w:sz w:val="16"/>
          <w:szCs w:val="16"/>
        </w:rPr>
        <w:t>Enlisted Record Brief.  It must be accurate and been updated within the last fourteen (14) days.  FLAG for elimination (BA) must also be annotated on ERB and the date of the FLAG must match the date on the provided DA Form 268.</w:t>
      </w:r>
    </w:p>
    <w:p w:rsidR="00465194" w:rsidRPr="0056674C" w:rsidRDefault="00465194" w:rsidP="00465194">
      <w:pPr>
        <w:rPr>
          <w:rFonts w:ascii="Arial" w:hAnsi="Arial" w:cs="Arial"/>
          <w:sz w:val="16"/>
          <w:szCs w:val="16"/>
        </w:rPr>
      </w:pPr>
    </w:p>
    <w:p w:rsidR="00465194" w:rsidRPr="0056674C" w:rsidRDefault="00465194" w:rsidP="00465194">
      <w:pPr>
        <w:rPr>
          <w:rFonts w:ascii="Arial" w:hAnsi="Arial" w:cs="Arial"/>
          <w:sz w:val="16"/>
          <w:szCs w:val="16"/>
        </w:rPr>
      </w:pPr>
    </w:p>
    <w:p w:rsidR="00465194" w:rsidRPr="0056674C" w:rsidRDefault="00465194" w:rsidP="00465194">
      <w:pPr>
        <w:rPr>
          <w:rFonts w:ascii="Arial" w:hAnsi="Arial" w:cs="Arial"/>
          <w:sz w:val="16"/>
          <w:szCs w:val="16"/>
        </w:rPr>
      </w:pPr>
    </w:p>
    <w:p w:rsidR="00465194" w:rsidRPr="0056674C" w:rsidRDefault="00465194" w:rsidP="00465194">
      <w:pPr>
        <w:rPr>
          <w:rFonts w:ascii="Arial" w:hAnsi="Arial" w:cs="Arial"/>
          <w:sz w:val="16"/>
          <w:szCs w:val="16"/>
        </w:rPr>
      </w:pPr>
    </w:p>
    <w:p w:rsidR="00465194" w:rsidRPr="0056674C" w:rsidRDefault="00465194" w:rsidP="00465194">
      <w:pPr>
        <w:rPr>
          <w:rFonts w:ascii="Arial" w:hAnsi="Arial" w:cs="Arial"/>
          <w:sz w:val="16"/>
          <w:szCs w:val="16"/>
        </w:rPr>
      </w:pPr>
    </w:p>
    <w:p w:rsidR="00465194" w:rsidRPr="0056674C" w:rsidRDefault="00465194" w:rsidP="00465194">
      <w:pPr>
        <w:rPr>
          <w:rFonts w:ascii="Arial" w:hAnsi="Arial" w:cs="Arial"/>
          <w:sz w:val="16"/>
          <w:szCs w:val="16"/>
        </w:rPr>
      </w:pPr>
    </w:p>
    <w:p w:rsidR="00465194" w:rsidRPr="0056674C" w:rsidRDefault="00465194" w:rsidP="00465194">
      <w:pPr>
        <w:rPr>
          <w:rFonts w:ascii="Arial" w:hAnsi="Arial" w:cs="Arial"/>
          <w:sz w:val="16"/>
          <w:szCs w:val="16"/>
        </w:rPr>
      </w:pPr>
    </w:p>
    <w:p w:rsidR="00130A35" w:rsidRPr="0056674C" w:rsidRDefault="00130A35" w:rsidP="00465194">
      <w:pPr>
        <w:rPr>
          <w:rFonts w:ascii="Arial" w:hAnsi="Arial" w:cs="Arial"/>
          <w:sz w:val="16"/>
          <w:szCs w:val="16"/>
        </w:rPr>
      </w:pPr>
    </w:p>
    <w:p w:rsidR="00130A35" w:rsidRPr="0056674C" w:rsidRDefault="00130A35" w:rsidP="00465194">
      <w:pPr>
        <w:rPr>
          <w:rFonts w:ascii="Arial" w:hAnsi="Arial" w:cs="Arial"/>
          <w:sz w:val="16"/>
          <w:szCs w:val="16"/>
        </w:rPr>
      </w:pPr>
    </w:p>
    <w:p w:rsidR="00130A35" w:rsidRPr="0056674C" w:rsidRDefault="00130A35" w:rsidP="00465194">
      <w:pPr>
        <w:rPr>
          <w:rFonts w:ascii="Arial" w:hAnsi="Arial" w:cs="Arial"/>
          <w:sz w:val="16"/>
          <w:szCs w:val="16"/>
        </w:rPr>
      </w:pPr>
    </w:p>
    <w:p w:rsidR="00130A35" w:rsidRPr="0056674C" w:rsidRDefault="00130A35" w:rsidP="00465194">
      <w:pPr>
        <w:rPr>
          <w:rFonts w:ascii="Arial" w:hAnsi="Arial" w:cs="Arial"/>
          <w:sz w:val="16"/>
          <w:szCs w:val="16"/>
        </w:rPr>
      </w:pPr>
    </w:p>
    <w:p w:rsidR="00130A35" w:rsidRPr="0056674C" w:rsidRDefault="00130A35" w:rsidP="00465194">
      <w:pPr>
        <w:rPr>
          <w:rFonts w:ascii="Arial" w:hAnsi="Arial" w:cs="Arial"/>
          <w:sz w:val="16"/>
          <w:szCs w:val="16"/>
        </w:rPr>
      </w:pPr>
    </w:p>
    <w:p w:rsidR="00130A35" w:rsidRPr="0056674C" w:rsidRDefault="00130A35" w:rsidP="00465194">
      <w:pPr>
        <w:rPr>
          <w:rFonts w:ascii="Arial" w:hAnsi="Arial" w:cs="Arial"/>
          <w:sz w:val="16"/>
          <w:szCs w:val="16"/>
        </w:rPr>
      </w:pPr>
    </w:p>
    <w:p w:rsidR="00416FAC" w:rsidRPr="0056674C" w:rsidRDefault="00416FAC" w:rsidP="00465194">
      <w:pPr>
        <w:rPr>
          <w:rFonts w:ascii="Arial" w:hAnsi="Arial" w:cs="Arial"/>
          <w:sz w:val="16"/>
          <w:szCs w:val="16"/>
        </w:rPr>
      </w:pPr>
    </w:p>
    <w:p w:rsidR="00416FAC" w:rsidRPr="0056674C" w:rsidRDefault="00416FAC" w:rsidP="00465194">
      <w:pPr>
        <w:rPr>
          <w:rFonts w:ascii="Arial" w:hAnsi="Arial" w:cs="Arial"/>
          <w:sz w:val="16"/>
          <w:szCs w:val="16"/>
        </w:rPr>
      </w:pPr>
    </w:p>
    <w:p w:rsidR="00416FAC" w:rsidRPr="0056674C" w:rsidRDefault="00416FAC" w:rsidP="00465194">
      <w:pPr>
        <w:rPr>
          <w:rFonts w:ascii="Arial" w:hAnsi="Arial" w:cs="Arial"/>
          <w:sz w:val="16"/>
          <w:szCs w:val="16"/>
        </w:rPr>
      </w:pPr>
    </w:p>
    <w:p w:rsidR="00416FAC" w:rsidRPr="0056674C" w:rsidRDefault="00416FAC" w:rsidP="00465194">
      <w:pPr>
        <w:rPr>
          <w:rFonts w:ascii="Arial" w:hAnsi="Arial" w:cs="Arial"/>
          <w:sz w:val="16"/>
          <w:szCs w:val="16"/>
        </w:rPr>
      </w:pPr>
    </w:p>
    <w:p w:rsidR="00416FAC" w:rsidRPr="0056674C" w:rsidRDefault="00416FAC" w:rsidP="00465194">
      <w:pPr>
        <w:rPr>
          <w:rFonts w:ascii="Arial" w:hAnsi="Arial" w:cs="Arial"/>
          <w:sz w:val="16"/>
          <w:szCs w:val="16"/>
        </w:rPr>
      </w:pPr>
    </w:p>
    <w:p w:rsidR="00416FAC" w:rsidRDefault="00416FAC" w:rsidP="00465194">
      <w:pPr>
        <w:rPr>
          <w:rFonts w:ascii="Arial" w:hAnsi="Arial" w:cs="Arial"/>
          <w:sz w:val="16"/>
          <w:szCs w:val="16"/>
        </w:rPr>
      </w:pPr>
    </w:p>
    <w:p w:rsidR="0056674C" w:rsidRPr="0056674C" w:rsidRDefault="0056674C" w:rsidP="00465194">
      <w:pPr>
        <w:rPr>
          <w:rFonts w:ascii="Arial" w:hAnsi="Arial" w:cs="Arial"/>
          <w:sz w:val="16"/>
          <w:szCs w:val="16"/>
        </w:rPr>
      </w:pPr>
    </w:p>
    <w:p w:rsidR="00416FAC" w:rsidRPr="0056674C" w:rsidRDefault="00416FAC" w:rsidP="00465194">
      <w:pPr>
        <w:rPr>
          <w:rFonts w:ascii="Arial" w:hAnsi="Arial" w:cs="Arial"/>
          <w:sz w:val="16"/>
          <w:szCs w:val="16"/>
        </w:rPr>
      </w:pPr>
    </w:p>
    <w:p w:rsidR="00416FAC" w:rsidRPr="0056674C" w:rsidRDefault="00416FAC" w:rsidP="00465194">
      <w:pPr>
        <w:rPr>
          <w:rFonts w:ascii="Arial" w:hAnsi="Arial" w:cs="Arial"/>
          <w:sz w:val="16"/>
          <w:szCs w:val="16"/>
        </w:rPr>
      </w:pPr>
    </w:p>
    <w:p w:rsidR="00465194" w:rsidRPr="0056674C" w:rsidRDefault="00465194" w:rsidP="00465194">
      <w:pPr>
        <w:rPr>
          <w:rFonts w:ascii="Arial" w:hAnsi="Arial" w:cs="Arial"/>
          <w:sz w:val="16"/>
          <w:szCs w:val="16"/>
        </w:rPr>
      </w:pPr>
    </w:p>
    <w:p w:rsidR="00465194" w:rsidRPr="0056674C" w:rsidRDefault="00465194" w:rsidP="00465194">
      <w:pPr>
        <w:rPr>
          <w:rFonts w:ascii="Arial" w:hAnsi="Arial" w:cs="Arial"/>
          <w:sz w:val="16"/>
          <w:szCs w:val="16"/>
        </w:rPr>
      </w:pPr>
    </w:p>
    <w:p w:rsidR="00465194" w:rsidRPr="0056674C" w:rsidRDefault="00465194" w:rsidP="00465194">
      <w:pPr>
        <w:rPr>
          <w:rFonts w:ascii="Arial" w:hAnsi="Arial" w:cs="Arial"/>
          <w:sz w:val="16"/>
          <w:szCs w:val="16"/>
        </w:rPr>
      </w:pPr>
    </w:p>
    <w:p w:rsidR="00465194" w:rsidRPr="0056674C" w:rsidRDefault="00465194" w:rsidP="00465194">
      <w:pPr>
        <w:rPr>
          <w:rFonts w:ascii="Arial" w:hAnsi="Arial" w:cs="Arial"/>
          <w:sz w:val="16"/>
          <w:szCs w:val="16"/>
        </w:rPr>
      </w:pPr>
    </w:p>
    <w:p w:rsidR="00465194" w:rsidRPr="0056674C" w:rsidRDefault="00465194" w:rsidP="00465194">
      <w:pPr>
        <w:rPr>
          <w:rFonts w:ascii="Arial" w:hAnsi="Arial" w:cs="Arial"/>
          <w:sz w:val="16"/>
          <w:szCs w:val="16"/>
        </w:rPr>
      </w:pPr>
    </w:p>
    <w:p w:rsidR="00465194" w:rsidRPr="0056674C" w:rsidRDefault="00465194" w:rsidP="00465194">
      <w:pPr>
        <w:rPr>
          <w:rFonts w:ascii="Arial" w:hAnsi="Arial" w:cs="Arial"/>
          <w:sz w:val="16"/>
          <w:szCs w:val="16"/>
        </w:rPr>
      </w:pPr>
    </w:p>
    <w:p w:rsidR="00465194" w:rsidRPr="0056674C" w:rsidRDefault="00465194" w:rsidP="00465194">
      <w:pPr>
        <w:jc w:val="center"/>
        <w:rPr>
          <w:rFonts w:ascii="Arial" w:hAnsi="Arial" w:cs="Arial"/>
          <w:b/>
          <w:sz w:val="16"/>
          <w:szCs w:val="16"/>
        </w:rPr>
      </w:pPr>
      <w:r w:rsidRPr="0056674C">
        <w:rPr>
          <w:rFonts w:ascii="Arial" w:hAnsi="Arial" w:cs="Arial"/>
          <w:b/>
          <w:sz w:val="16"/>
          <w:szCs w:val="16"/>
        </w:rPr>
        <w:lastRenderedPageBreak/>
        <w:t>LOSS OF SECURITY CLEARANCE</w:t>
      </w:r>
    </w:p>
    <w:p w:rsidR="00465194" w:rsidRPr="0056674C" w:rsidRDefault="00465194" w:rsidP="00465194">
      <w:pPr>
        <w:jc w:val="center"/>
        <w:rPr>
          <w:rFonts w:ascii="Arial" w:hAnsi="Arial" w:cs="Arial"/>
          <w:b/>
          <w:sz w:val="16"/>
          <w:szCs w:val="16"/>
        </w:rPr>
      </w:pPr>
      <w:r w:rsidRPr="0056674C">
        <w:rPr>
          <w:rFonts w:ascii="Arial" w:hAnsi="Arial" w:cs="Arial"/>
          <w:b/>
          <w:sz w:val="16"/>
          <w:szCs w:val="16"/>
        </w:rPr>
        <w:t>(CHAPTER 13)</w:t>
      </w:r>
    </w:p>
    <w:p w:rsidR="00465194" w:rsidRPr="0056674C" w:rsidRDefault="00465194" w:rsidP="00465194">
      <w:pPr>
        <w:rPr>
          <w:rFonts w:ascii="Arial" w:hAnsi="Arial" w:cs="Arial"/>
          <w:b/>
          <w:sz w:val="16"/>
          <w:szCs w:val="16"/>
        </w:rPr>
      </w:pPr>
    </w:p>
    <w:p w:rsidR="00465194" w:rsidRPr="0056674C" w:rsidRDefault="00465194" w:rsidP="00465194">
      <w:pPr>
        <w:rPr>
          <w:rFonts w:ascii="Arial" w:hAnsi="Arial" w:cs="Arial"/>
          <w:sz w:val="16"/>
          <w:szCs w:val="16"/>
        </w:rPr>
      </w:pPr>
      <w:r w:rsidRPr="0056674C">
        <w:rPr>
          <w:rFonts w:ascii="Arial" w:hAnsi="Arial" w:cs="Arial"/>
          <w:sz w:val="16"/>
          <w:szCs w:val="16"/>
          <w:u w:val="single"/>
        </w:rPr>
        <w:t>ELIGIBILITY:</w:t>
      </w:r>
      <w:r w:rsidRPr="0056674C">
        <w:rPr>
          <w:rFonts w:ascii="Arial" w:hAnsi="Arial" w:cs="Arial"/>
          <w:sz w:val="16"/>
          <w:szCs w:val="16"/>
        </w:rPr>
        <w:t xml:space="preserve">  Soldier will be considered for involuntary separation under Chapter 13 when Soldier is no longer eligible to serve in his or her MOS due to loss of security clearance.  Not applicable if loss of security clearance was due to misconduct that would justify separation under a different chapter.  Separation may be disapproved and Soldier reclassed to a different MOS.</w:t>
      </w:r>
    </w:p>
    <w:p w:rsidR="00465194" w:rsidRPr="0056674C" w:rsidRDefault="00465194" w:rsidP="00465194">
      <w:pPr>
        <w:rPr>
          <w:rFonts w:ascii="Arial" w:hAnsi="Arial" w:cs="Arial"/>
          <w:sz w:val="16"/>
          <w:szCs w:val="16"/>
        </w:rPr>
      </w:pPr>
    </w:p>
    <w:p w:rsidR="00416FAC" w:rsidRPr="0056674C" w:rsidRDefault="00465194" w:rsidP="00416FAC">
      <w:pPr>
        <w:widowControl w:val="0"/>
        <w:ind w:right="360"/>
        <w:rPr>
          <w:rFonts w:ascii="Arial" w:hAnsi="Arial" w:cs="Arial"/>
          <w:b/>
          <w:sz w:val="16"/>
          <w:szCs w:val="16"/>
        </w:rPr>
      </w:pPr>
      <w:r w:rsidRPr="0056674C">
        <w:rPr>
          <w:rFonts w:ascii="Arial" w:hAnsi="Arial" w:cs="Arial"/>
          <w:sz w:val="16"/>
          <w:szCs w:val="16"/>
          <w:u w:val="single"/>
        </w:rPr>
        <w:t>MEB/PEB:</w:t>
      </w:r>
      <w:r w:rsidRPr="0056674C">
        <w:rPr>
          <w:rFonts w:ascii="Arial" w:hAnsi="Arial" w:cs="Arial"/>
          <w:sz w:val="16"/>
          <w:szCs w:val="16"/>
        </w:rPr>
        <w:t xml:space="preserve">  </w:t>
      </w:r>
      <w:r w:rsidR="00416FAC" w:rsidRPr="0056674C">
        <w:rPr>
          <w:rFonts w:ascii="Arial" w:hAnsi="Arial" w:cs="Arial"/>
          <w:sz w:val="16"/>
          <w:szCs w:val="16"/>
        </w:rPr>
        <w:t>Soldier not medically qualified for continued service will be processed through MEB/PEB channels and not administratively separated through this chapter.</w:t>
      </w:r>
    </w:p>
    <w:p w:rsidR="00465194" w:rsidRPr="0056674C" w:rsidRDefault="00465194" w:rsidP="00465194">
      <w:pPr>
        <w:widowControl w:val="0"/>
        <w:ind w:right="360"/>
        <w:rPr>
          <w:rFonts w:ascii="Arial" w:hAnsi="Arial" w:cs="Arial"/>
          <w:b/>
          <w:sz w:val="16"/>
          <w:szCs w:val="16"/>
        </w:rPr>
      </w:pPr>
    </w:p>
    <w:p w:rsidR="00465194" w:rsidRPr="0056674C" w:rsidRDefault="00465194" w:rsidP="00465194">
      <w:pPr>
        <w:rPr>
          <w:rFonts w:ascii="Arial" w:hAnsi="Arial" w:cs="Arial"/>
          <w:sz w:val="16"/>
          <w:szCs w:val="16"/>
        </w:rPr>
      </w:pPr>
    </w:p>
    <w:p w:rsidR="00465194" w:rsidRPr="0056674C" w:rsidRDefault="00465194" w:rsidP="00465194">
      <w:pPr>
        <w:rPr>
          <w:rFonts w:ascii="Arial" w:hAnsi="Arial" w:cs="Arial"/>
          <w:sz w:val="16"/>
          <w:szCs w:val="16"/>
        </w:rPr>
      </w:pPr>
      <w:r w:rsidRPr="0056674C">
        <w:rPr>
          <w:rFonts w:ascii="Arial" w:hAnsi="Arial" w:cs="Arial"/>
          <w:sz w:val="16"/>
          <w:szCs w:val="16"/>
          <w:u w:val="single"/>
        </w:rPr>
        <w:t>COUNSELING:</w:t>
      </w:r>
      <w:r w:rsidRPr="0056674C">
        <w:rPr>
          <w:rFonts w:ascii="Arial" w:hAnsi="Arial" w:cs="Arial"/>
          <w:sz w:val="16"/>
          <w:szCs w:val="16"/>
        </w:rPr>
        <w:t xml:space="preserve">  Must reflect Soldier was counseled, specifically, about how his/her loss of security clearance prevents him from serving in his/her MOS.  Soldier must have been counseled about potential separation if security</w:t>
      </w:r>
      <w:r w:rsidR="00130A35" w:rsidRPr="0056674C">
        <w:rPr>
          <w:rFonts w:ascii="Arial" w:hAnsi="Arial" w:cs="Arial"/>
          <w:sz w:val="16"/>
          <w:szCs w:val="16"/>
        </w:rPr>
        <w:t xml:space="preserve"> clearance cannot be obtained.</w:t>
      </w:r>
    </w:p>
    <w:p w:rsidR="00465194" w:rsidRPr="0056674C" w:rsidRDefault="00465194" w:rsidP="00465194">
      <w:pPr>
        <w:autoSpaceDE w:val="0"/>
        <w:autoSpaceDN w:val="0"/>
        <w:adjustRightInd w:val="0"/>
        <w:rPr>
          <w:rFonts w:ascii="Arial" w:hAnsi="Arial" w:cs="Arial"/>
          <w:sz w:val="16"/>
          <w:szCs w:val="16"/>
        </w:rPr>
      </w:pPr>
    </w:p>
    <w:p w:rsidR="00465194" w:rsidRPr="0056674C" w:rsidRDefault="00465194" w:rsidP="00465194">
      <w:pPr>
        <w:autoSpaceDE w:val="0"/>
        <w:autoSpaceDN w:val="0"/>
        <w:adjustRightInd w:val="0"/>
        <w:rPr>
          <w:rFonts w:ascii="Arial" w:hAnsi="Arial" w:cs="Arial"/>
          <w:sz w:val="16"/>
          <w:szCs w:val="16"/>
        </w:rPr>
      </w:pPr>
      <w:r w:rsidRPr="0056674C">
        <w:rPr>
          <w:rFonts w:ascii="Arial" w:hAnsi="Arial" w:cs="Arial"/>
          <w:sz w:val="16"/>
          <w:szCs w:val="16"/>
          <w:u w:val="single"/>
        </w:rPr>
        <w:t>REHABILITATION:</w:t>
      </w:r>
      <w:r w:rsidRPr="0056674C">
        <w:rPr>
          <w:rFonts w:ascii="Arial" w:hAnsi="Arial" w:cs="Arial"/>
          <w:sz w:val="16"/>
          <w:szCs w:val="16"/>
        </w:rPr>
        <w:t xml:space="preserve">  </w:t>
      </w:r>
      <w:r w:rsidR="000A20E8" w:rsidRPr="0056674C">
        <w:rPr>
          <w:rFonts w:ascii="Arial" w:hAnsi="Arial" w:cs="Arial"/>
          <w:sz w:val="16"/>
          <w:szCs w:val="16"/>
        </w:rPr>
        <w:t xml:space="preserve">Rehabilitative transfer is required but can be waived by the separation authority.  </w:t>
      </w:r>
    </w:p>
    <w:p w:rsidR="00465194" w:rsidRPr="0056674C" w:rsidRDefault="00465194" w:rsidP="00465194">
      <w:pPr>
        <w:autoSpaceDE w:val="0"/>
        <w:autoSpaceDN w:val="0"/>
        <w:adjustRightInd w:val="0"/>
        <w:rPr>
          <w:rFonts w:ascii="Arial" w:hAnsi="Arial" w:cs="Arial"/>
          <w:sz w:val="16"/>
          <w:szCs w:val="16"/>
        </w:rPr>
      </w:pPr>
    </w:p>
    <w:p w:rsidR="00465194" w:rsidRPr="0056674C" w:rsidRDefault="00465194" w:rsidP="00465194">
      <w:pPr>
        <w:autoSpaceDE w:val="0"/>
        <w:autoSpaceDN w:val="0"/>
        <w:adjustRightInd w:val="0"/>
        <w:rPr>
          <w:rFonts w:ascii="Arial" w:hAnsi="Arial" w:cs="Arial"/>
          <w:sz w:val="16"/>
          <w:szCs w:val="16"/>
        </w:rPr>
      </w:pPr>
      <w:r w:rsidRPr="0056674C">
        <w:rPr>
          <w:rFonts w:ascii="Arial" w:hAnsi="Arial" w:cs="Arial"/>
          <w:sz w:val="16"/>
          <w:szCs w:val="16"/>
          <w:u w:val="single"/>
        </w:rPr>
        <w:t>CHARACTERIZATION OF SERVICE:</w:t>
      </w:r>
      <w:r w:rsidRPr="0056674C">
        <w:rPr>
          <w:rFonts w:ascii="Arial" w:hAnsi="Arial" w:cs="Arial"/>
          <w:sz w:val="16"/>
          <w:szCs w:val="16"/>
        </w:rPr>
        <w:t xml:space="preserve">  Honorable or </w:t>
      </w:r>
      <w:r w:rsidR="005D4524" w:rsidRPr="0056674C">
        <w:rPr>
          <w:rFonts w:ascii="Arial" w:hAnsi="Arial" w:cs="Arial"/>
          <w:sz w:val="16"/>
          <w:szCs w:val="16"/>
        </w:rPr>
        <w:t>General under honorable conditions (must justify).</w:t>
      </w:r>
    </w:p>
    <w:p w:rsidR="005D4524" w:rsidRPr="0056674C" w:rsidRDefault="005D4524" w:rsidP="00465194">
      <w:pPr>
        <w:autoSpaceDE w:val="0"/>
        <w:autoSpaceDN w:val="0"/>
        <w:adjustRightInd w:val="0"/>
        <w:rPr>
          <w:rFonts w:ascii="Arial" w:hAnsi="Arial" w:cs="Arial"/>
          <w:sz w:val="16"/>
          <w:szCs w:val="16"/>
        </w:rPr>
      </w:pPr>
    </w:p>
    <w:p w:rsidR="00465194" w:rsidRPr="0056674C" w:rsidRDefault="00465194" w:rsidP="00465194">
      <w:pPr>
        <w:widowControl w:val="0"/>
        <w:ind w:right="360"/>
        <w:rPr>
          <w:rFonts w:ascii="Arial" w:hAnsi="Arial" w:cs="Arial"/>
          <w:sz w:val="16"/>
          <w:szCs w:val="16"/>
        </w:rPr>
      </w:pPr>
      <w:r w:rsidRPr="0056674C">
        <w:rPr>
          <w:rFonts w:ascii="Arial" w:hAnsi="Arial" w:cs="Arial"/>
          <w:sz w:val="16"/>
          <w:szCs w:val="16"/>
          <w:u w:val="single"/>
        </w:rPr>
        <w:t>SEPARATION AUTHORITY:</w:t>
      </w:r>
      <w:r w:rsidRPr="0056674C">
        <w:rPr>
          <w:rFonts w:ascii="Arial" w:hAnsi="Arial" w:cs="Arial"/>
          <w:sz w:val="16"/>
          <w:szCs w:val="16"/>
        </w:rPr>
        <w:t xml:space="preserve">  </w:t>
      </w:r>
      <w:r w:rsidR="00130A35" w:rsidRPr="0056674C">
        <w:rPr>
          <w:rFonts w:ascii="Arial" w:hAnsi="Arial" w:cs="Arial"/>
          <w:sz w:val="16"/>
          <w:szCs w:val="16"/>
        </w:rPr>
        <w:t>SCMCA (Battalion Commander).</w:t>
      </w:r>
    </w:p>
    <w:p w:rsidR="000A20E8" w:rsidRPr="0056674C" w:rsidRDefault="000A20E8" w:rsidP="00465194">
      <w:pPr>
        <w:widowControl w:val="0"/>
        <w:ind w:right="360"/>
        <w:rPr>
          <w:rFonts w:ascii="Arial" w:hAnsi="Arial" w:cs="Arial"/>
          <w:sz w:val="16"/>
          <w:szCs w:val="16"/>
        </w:rPr>
      </w:pPr>
    </w:p>
    <w:p w:rsidR="000A20E8" w:rsidRPr="0056674C" w:rsidRDefault="000A20E8" w:rsidP="000A20E8">
      <w:pPr>
        <w:autoSpaceDE w:val="0"/>
        <w:autoSpaceDN w:val="0"/>
        <w:adjustRightInd w:val="0"/>
        <w:rPr>
          <w:rFonts w:ascii="Arial" w:hAnsi="Arial" w:cs="Arial"/>
          <w:sz w:val="16"/>
          <w:szCs w:val="16"/>
        </w:rPr>
      </w:pPr>
      <w:r w:rsidRPr="0056674C">
        <w:rPr>
          <w:rFonts w:ascii="Arial" w:hAnsi="Arial" w:cs="Arial"/>
          <w:sz w:val="16"/>
          <w:szCs w:val="16"/>
          <w:u w:val="single"/>
        </w:rPr>
        <w:t>TRANSFER TO IRR:</w:t>
      </w:r>
      <w:r w:rsidRPr="0056674C">
        <w:rPr>
          <w:rFonts w:ascii="Arial" w:hAnsi="Arial" w:cs="Arial"/>
          <w:sz w:val="16"/>
          <w:szCs w:val="16"/>
        </w:rPr>
        <w:t xml:space="preserve">  Soldier cannot be transferred to the Individual Ready Reserve (IRR).</w:t>
      </w:r>
    </w:p>
    <w:p w:rsidR="00465194" w:rsidRPr="0056674C" w:rsidRDefault="00465194" w:rsidP="00465194">
      <w:pPr>
        <w:jc w:val="center"/>
        <w:rPr>
          <w:rFonts w:ascii="Arial" w:hAnsi="Arial" w:cs="Arial"/>
          <w:sz w:val="16"/>
          <w:szCs w:val="16"/>
        </w:rPr>
      </w:pPr>
    </w:p>
    <w:p w:rsidR="00465194" w:rsidRPr="0056674C" w:rsidRDefault="00465194" w:rsidP="00465194">
      <w:pPr>
        <w:jc w:val="center"/>
        <w:rPr>
          <w:rFonts w:ascii="Arial" w:hAnsi="Arial" w:cs="Arial"/>
          <w:b/>
          <w:sz w:val="16"/>
          <w:szCs w:val="16"/>
        </w:rPr>
      </w:pPr>
      <w:r w:rsidRPr="0056674C">
        <w:rPr>
          <w:rFonts w:ascii="Arial" w:hAnsi="Arial" w:cs="Arial"/>
          <w:b/>
          <w:sz w:val="16"/>
          <w:szCs w:val="16"/>
        </w:rPr>
        <w:t>REQUIRED DOCUMENTATION</w:t>
      </w:r>
    </w:p>
    <w:p w:rsidR="00465194" w:rsidRPr="0056674C" w:rsidRDefault="00465194" w:rsidP="00465194">
      <w:pPr>
        <w:rPr>
          <w:rFonts w:ascii="Arial" w:hAnsi="Arial" w:cs="Arial"/>
          <w:sz w:val="16"/>
          <w:szCs w:val="16"/>
        </w:rPr>
      </w:pPr>
    </w:p>
    <w:p w:rsidR="00AC06EA" w:rsidRPr="0056674C" w:rsidRDefault="00AC06EA" w:rsidP="00465194">
      <w:pPr>
        <w:rPr>
          <w:rFonts w:ascii="Arial" w:hAnsi="Arial" w:cs="Arial"/>
          <w:sz w:val="16"/>
          <w:szCs w:val="16"/>
        </w:rPr>
      </w:pPr>
      <w:r w:rsidRPr="0056674C">
        <w:rPr>
          <w:rFonts w:ascii="Arial" w:hAnsi="Arial" w:cs="Arial"/>
          <w:sz w:val="16"/>
          <w:szCs w:val="16"/>
        </w:rPr>
        <w:t>1.  Soldier’s counseling record and must, at minimum, include the following:</w:t>
      </w:r>
    </w:p>
    <w:p w:rsidR="00AC06EA" w:rsidRPr="0056674C" w:rsidRDefault="00AC06EA" w:rsidP="00465194">
      <w:pPr>
        <w:rPr>
          <w:rFonts w:ascii="Arial" w:hAnsi="Arial" w:cs="Arial"/>
          <w:sz w:val="16"/>
          <w:szCs w:val="16"/>
        </w:rPr>
      </w:pPr>
    </w:p>
    <w:p w:rsidR="00465194" w:rsidRPr="0056674C" w:rsidRDefault="00AC06EA" w:rsidP="00662A84">
      <w:pPr>
        <w:ind w:firstLine="720"/>
        <w:rPr>
          <w:rFonts w:ascii="Arial" w:hAnsi="Arial" w:cs="Arial"/>
          <w:sz w:val="16"/>
          <w:szCs w:val="16"/>
        </w:rPr>
      </w:pPr>
      <w:r w:rsidRPr="0056674C">
        <w:rPr>
          <w:rFonts w:ascii="Arial" w:hAnsi="Arial" w:cs="Arial"/>
          <w:sz w:val="16"/>
          <w:szCs w:val="16"/>
        </w:rPr>
        <w:t>a.</w:t>
      </w:r>
      <w:r w:rsidR="00465194" w:rsidRPr="0056674C">
        <w:rPr>
          <w:rFonts w:ascii="Arial" w:hAnsi="Arial" w:cs="Arial"/>
          <w:sz w:val="16"/>
          <w:szCs w:val="16"/>
        </w:rPr>
        <w:t xml:space="preserve">  DA Form 4856, Counseling Form, </w:t>
      </w:r>
      <w:r w:rsidR="00465194" w:rsidRPr="0056674C">
        <w:rPr>
          <w:rFonts w:ascii="Arial" w:hAnsi="Arial" w:cs="Arial"/>
          <w:sz w:val="16"/>
          <w:szCs w:val="16"/>
          <w:u w:val="single"/>
        </w:rPr>
        <w:t>with 1-16 Magic Statement</w:t>
      </w:r>
      <w:r w:rsidR="00465194" w:rsidRPr="0056674C">
        <w:rPr>
          <w:rFonts w:ascii="Arial" w:hAnsi="Arial" w:cs="Arial"/>
          <w:sz w:val="16"/>
          <w:szCs w:val="16"/>
        </w:rPr>
        <w:t>.  Must reflect Soldier was counseled, specifically, about how his/her loss of security clearance prevents him from serving in his/her MOS.  Soldier must have been counseled about potential separation if a security clearance is not obtained within a reasonable timeframe.</w:t>
      </w:r>
    </w:p>
    <w:p w:rsidR="00465194" w:rsidRPr="0056674C" w:rsidRDefault="00465194" w:rsidP="00465194">
      <w:pPr>
        <w:pStyle w:val="ListParagraph"/>
        <w:spacing w:after="0" w:line="240" w:lineRule="auto"/>
        <w:rPr>
          <w:rFonts w:ascii="Arial" w:hAnsi="Arial" w:cs="Arial"/>
          <w:sz w:val="16"/>
          <w:szCs w:val="16"/>
        </w:rPr>
      </w:pPr>
    </w:p>
    <w:p w:rsidR="00465194" w:rsidRPr="0056674C" w:rsidRDefault="00AC06EA" w:rsidP="00662A84">
      <w:pPr>
        <w:ind w:firstLine="720"/>
        <w:rPr>
          <w:rFonts w:ascii="Arial" w:hAnsi="Arial" w:cs="Arial"/>
          <w:sz w:val="16"/>
          <w:szCs w:val="16"/>
        </w:rPr>
      </w:pPr>
      <w:r w:rsidRPr="0056674C">
        <w:rPr>
          <w:rFonts w:ascii="Arial" w:hAnsi="Arial" w:cs="Arial"/>
          <w:sz w:val="16"/>
          <w:szCs w:val="16"/>
        </w:rPr>
        <w:t>b</w:t>
      </w:r>
      <w:r w:rsidR="00465194" w:rsidRPr="0056674C">
        <w:rPr>
          <w:rFonts w:ascii="Arial" w:hAnsi="Arial" w:cs="Arial"/>
          <w:sz w:val="16"/>
          <w:szCs w:val="16"/>
        </w:rPr>
        <w:t>.  DA Form 4856, Counseling Form</w:t>
      </w:r>
      <w:r w:rsidRPr="0056674C">
        <w:rPr>
          <w:rFonts w:ascii="Arial" w:hAnsi="Arial" w:cs="Arial"/>
          <w:sz w:val="16"/>
          <w:szCs w:val="16"/>
        </w:rPr>
        <w:t xml:space="preserve"> (a follow-up counseling to the above counseling).  </w:t>
      </w:r>
      <w:r w:rsidR="00465194" w:rsidRPr="0056674C">
        <w:rPr>
          <w:rFonts w:ascii="Arial" w:hAnsi="Arial" w:cs="Arial"/>
          <w:sz w:val="16"/>
          <w:szCs w:val="16"/>
        </w:rPr>
        <w:t>Must reflect Soldier was counseled, specifically, about how his/her failure to obtain required security clearance within a reasonable timeframe.  It must show Soldier was given reasonable time and opportunity to obtain a security clearance failed to do so and that separation proceedings will be initiated</w:t>
      </w:r>
    </w:p>
    <w:p w:rsidR="00465194" w:rsidRPr="0056674C" w:rsidRDefault="00465194" w:rsidP="00465194">
      <w:pPr>
        <w:rPr>
          <w:rFonts w:ascii="Arial" w:hAnsi="Arial" w:cs="Arial"/>
          <w:sz w:val="16"/>
          <w:szCs w:val="16"/>
        </w:rPr>
      </w:pPr>
    </w:p>
    <w:p w:rsidR="00465194" w:rsidRPr="0056674C" w:rsidRDefault="00BB4BCB" w:rsidP="00465194">
      <w:pPr>
        <w:rPr>
          <w:rFonts w:ascii="Arial" w:hAnsi="Arial" w:cs="Arial"/>
          <w:sz w:val="16"/>
          <w:szCs w:val="16"/>
        </w:rPr>
      </w:pPr>
      <w:r w:rsidRPr="0056674C">
        <w:rPr>
          <w:rFonts w:ascii="Arial" w:hAnsi="Arial" w:cs="Arial"/>
          <w:sz w:val="16"/>
          <w:szCs w:val="16"/>
        </w:rPr>
        <w:t>2</w:t>
      </w:r>
      <w:r w:rsidR="00465194" w:rsidRPr="0056674C">
        <w:rPr>
          <w:rFonts w:ascii="Arial" w:hAnsi="Arial" w:cs="Arial"/>
          <w:sz w:val="16"/>
          <w:szCs w:val="16"/>
        </w:rPr>
        <w:t xml:space="preserve">.  Records showing is no longer eligible to serve in his or her MOS due to loss of security clearance. </w:t>
      </w:r>
    </w:p>
    <w:p w:rsidR="00465194" w:rsidRPr="0056674C" w:rsidRDefault="00465194" w:rsidP="00465194">
      <w:pPr>
        <w:pStyle w:val="ListParagraph"/>
        <w:spacing w:after="0" w:line="240" w:lineRule="auto"/>
        <w:rPr>
          <w:rFonts w:ascii="Arial" w:hAnsi="Arial" w:cs="Arial"/>
          <w:sz w:val="16"/>
          <w:szCs w:val="16"/>
        </w:rPr>
      </w:pPr>
    </w:p>
    <w:p w:rsidR="00465194" w:rsidRPr="0056674C" w:rsidRDefault="00BB4BCB" w:rsidP="00465194">
      <w:pPr>
        <w:rPr>
          <w:rFonts w:ascii="Arial" w:hAnsi="Arial" w:cs="Arial"/>
          <w:sz w:val="16"/>
          <w:szCs w:val="16"/>
        </w:rPr>
      </w:pPr>
      <w:r w:rsidRPr="0056674C">
        <w:rPr>
          <w:rFonts w:ascii="Arial" w:hAnsi="Arial" w:cs="Arial"/>
          <w:sz w:val="16"/>
          <w:szCs w:val="16"/>
        </w:rPr>
        <w:t>3</w:t>
      </w:r>
      <w:r w:rsidR="00465194" w:rsidRPr="0056674C">
        <w:rPr>
          <w:rFonts w:ascii="Arial" w:hAnsi="Arial" w:cs="Arial"/>
          <w:sz w:val="16"/>
          <w:szCs w:val="16"/>
        </w:rPr>
        <w:t xml:space="preserve">.  Records of Article 15s, Courts-Martial, and/or other disciplinary actions, if applicable. </w:t>
      </w:r>
    </w:p>
    <w:p w:rsidR="00465194" w:rsidRPr="0056674C" w:rsidRDefault="00465194" w:rsidP="00465194">
      <w:pPr>
        <w:rPr>
          <w:rFonts w:ascii="Arial" w:hAnsi="Arial" w:cs="Arial"/>
          <w:sz w:val="16"/>
          <w:szCs w:val="16"/>
        </w:rPr>
      </w:pPr>
    </w:p>
    <w:p w:rsidR="00465194" w:rsidRPr="0056674C" w:rsidRDefault="00BB4BCB" w:rsidP="00465194">
      <w:pPr>
        <w:rPr>
          <w:rFonts w:ascii="Arial" w:hAnsi="Arial" w:cs="Arial"/>
          <w:sz w:val="16"/>
          <w:szCs w:val="16"/>
        </w:rPr>
      </w:pPr>
      <w:r w:rsidRPr="0056674C">
        <w:rPr>
          <w:rFonts w:ascii="Arial" w:hAnsi="Arial" w:cs="Arial"/>
          <w:sz w:val="16"/>
          <w:szCs w:val="16"/>
        </w:rPr>
        <w:t>4</w:t>
      </w:r>
      <w:r w:rsidR="00465194" w:rsidRPr="0056674C">
        <w:rPr>
          <w:rFonts w:ascii="Arial" w:hAnsi="Arial" w:cs="Arial"/>
          <w:sz w:val="16"/>
          <w:szCs w:val="16"/>
        </w:rPr>
        <w:t xml:space="preserve">.  MEDCOM Form 699-R, Report of Mental Status Evaluation.  Not older than three (3) months.  </w:t>
      </w:r>
    </w:p>
    <w:p w:rsidR="00465194" w:rsidRPr="0056674C" w:rsidRDefault="00465194" w:rsidP="00465194">
      <w:pPr>
        <w:rPr>
          <w:rFonts w:ascii="Arial" w:hAnsi="Arial" w:cs="Arial"/>
          <w:sz w:val="16"/>
          <w:szCs w:val="16"/>
        </w:rPr>
      </w:pPr>
    </w:p>
    <w:p w:rsidR="00465194" w:rsidRPr="0056674C" w:rsidRDefault="00BB4BCB" w:rsidP="00465194">
      <w:pPr>
        <w:rPr>
          <w:rFonts w:ascii="Arial" w:hAnsi="Arial" w:cs="Arial"/>
          <w:sz w:val="16"/>
          <w:szCs w:val="16"/>
        </w:rPr>
      </w:pPr>
      <w:r w:rsidRPr="0056674C">
        <w:rPr>
          <w:rFonts w:ascii="Arial" w:hAnsi="Arial" w:cs="Arial"/>
          <w:sz w:val="16"/>
          <w:szCs w:val="16"/>
        </w:rPr>
        <w:t>5</w:t>
      </w:r>
      <w:r w:rsidR="00465194" w:rsidRPr="0056674C">
        <w:rPr>
          <w:rFonts w:ascii="Arial" w:hAnsi="Arial" w:cs="Arial"/>
          <w:sz w:val="16"/>
          <w:szCs w:val="16"/>
        </w:rPr>
        <w:t xml:space="preserve">.  </w:t>
      </w:r>
      <w:r w:rsidR="00130A35" w:rsidRPr="0056674C">
        <w:rPr>
          <w:rFonts w:ascii="Arial" w:hAnsi="Arial" w:cs="Arial"/>
          <w:sz w:val="16"/>
          <w:szCs w:val="16"/>
        </w:rPr>
        <w:t>Medical Examination.  It must be a separation physical and cannot be older than six (6) months.  If older than three (3) months a Report of Report of Medical Assessment, DD Form 2697, not older than one (1) month, must be included.  DD Form 2808, Block 74a, must state that Soldier is qualified for service.  Soldier must be referred to MEB if not qualified for service and cannot be processed through this chapter.</w:t>
      </w:r>
    </w:p>
    <w:p w:rsidR="00465194" w:rsidRPr="0056674C" w:rsidRDefault="00465194" w:rsidP="00465194">
      <w:pPr>
        <w:rPr>
          <w:rFonts w:ascii="Arial" w:hAnsi="Arial" w:cs="Arial"/>
          <w:sz w:val="16"/>
          <w:szCs w:val="16"/>
        </w:rPr>
      </w:pPr>
    </w:p>
    <w:p w:rsidR="002F023F" w:rsidRPr="0056674C" w:rsidRDefault="002F023F" w:rsidP="002F023F">
      <w:pPr>
        <w:rPr>
          <w:rFonts w:ascii="Arial" w:hAnsi="Arial" w:cs="Arial"/>
          <w:sz w:val="16"/>
          <w:szCs w:val="16"/>
        </w:rPr>
      </w:pPr>
      <w:r w:rsidRPr="0056674C">
        <w:rPr>
          <w:rFonts w:ascii="Arial" w:hAnsi="Arial" w:cs="Arial"/>
          <w:sz w:val="16"/>
          <w:szCs w:val="16"/>
        </w:rPr>
        <w:t>6.  DD Forms 4/1-3, Enlistment/Reenlistment Contract.  It must be for Soldier’s current enlistment period.</w:t>
      </w:r>
    </w:p>
    <w:p w:rsidR="002F023F" w:rsidRPr="0056674C" w:rsidRDefault="002F023F" w:rsidP="00465194">
      <w:pPr>
        <w:rPr>
          <w:rFonts w:ascii="Arial" w:hAnsi="Arial" w:cs="Arial"/>
          <w:sz w:val="16"/>
          <w:szCs w:val="16"/>
        </w:rPr>
      </w:pPr>
    </w:p>
    <w:p w:rsidR="00465194" w:rsidRPr="0056674C" w:rsidRDefault="002F023F" w:rsidP="00465194">
      <w:pPr>
        <w:rPr>
          <w:rFonts w:ascii="Arial" w:hAnsi="Arial" w:cs="Arial"/>
          <w:sz w:val="16"/>
          <w:szCs w:val="16"/>
        </w:rPr>
      </w:pPr>
      <w:r w:rsidRPr="0056674C">
        <w:rPr>
          <w:rFonts w:ascii="Arial" w:hAnsi="Arial" w:cs="Arial"/>
          <w:sz w:val="16"/>
          <w:szCs w:val="16"/>
        </w:rPr>
        <w:t>7</w:t>
      </w:r>
      <w:r w:rsidR="00465194" w:rsidRPr="0056674C">
        <w:rPr>
          <w:rFonts w:ascii="Arial" w:hAnsi="Arial" w:cs="Arial"/>
          <w:sz w:val="16"/>
          <w:szCs w:val="16"/>
        </w:rPr>
        <w:t xml:space="preserve">.  DD Form 2648, ACAP Pre-separation Counseling Checklist.  </w:t>
      </w:r>
      <w:r w:rsidRPr="0056674C">
        <w:rPr>
          <w:rFonts w:ascii="Arial" w:hAnsi="Arial" w:cs="Arial"/>
          <w:sz w:val="16"/>
          <w:szCs w:val="16"/>
        </w:rPr>
        <w:t>It cannot be older than two (2) months.</w:t>
      </w:r>
    </w:p>
    <w:p w:rsidR="00EE3131" w:rsidRPr="0056674C" w:rsidRDefault="00EE3131" w:rsidP="00662A84">
      <w:pPr>
        <w:rPr>
          <w:rFonts w:ascii="Arial" w:hAnsi="Arial" w:cs="Arial"/>
          <w:sz w:val="16"/>
          <w:szCs w:val="16"/>
        </w:rPr>
      </w:pPr>
    </w:p>
    <w:p w:rsidR="00465194" w:rsidRPr="0056674C" w:rsidRDefault="00EE3131" w:rsidP="00465194">
      <w:pPr>
        <w:rPr>
          <w:rFonts w:ascii="Arial" w:hAnsi="Arial" w:cs="Arial"/>
          <w:sz w:val="16"/>
          <w:szCs w:val="16"/>
        </w:rPr>
      </w:pPr>
      <w:r w:rsidRPr="0056674C">
        <w:rPr>
          <w:rFonts w:ascii="Arial" w:hAnsi="Arial" w:cs="Arial"/>
          <w:sz w:val="16"/>
          <w:szCs w:val="16"/>
        </w:rPr>
        <w:t xml:space="preserve">8.  </w:t>
      </w:r>
      <w:r w:rsidR="00E94FC3" w:rsidRPr="0056674C">
        <w:rPr>
          <w:rFonts w:ascii="Arial" w:hAnsi="Arial" w:cs="Arial"/>
          <w:sz w:val="16"/>
          <w:szCs w:val="16"/>
        </w:rPr>
        <w:t>DA Form 669, Army Continuing Education System Record.  Soldier must report Army Education Center to receive an education benefits counseling to receive this record.  It cannot be older than two (2) months.</w:t>
      </w:r>
    </w:p>
    <w:p w:rsidR="00E94FC3" w:rsidRPr="0056674C" w:rsidRDefault="00E94FC3" w:rsidP="00465194">
      <w:pPr>
        <w:rPr>
          <w:rFonts w:ascii="Arial" w:hAnsi="Arial" w:cs="Arial"/>
          <w:sz w:val="16"/>
          <w:szCs w:val="16"/>
        </w:rPr>
      </w:pPr>
    </w:p>
    <w:p w:rsidR="00465194" w:rsidRPr="0056674C" w:rsidRDefault="00465194" w:rsidP="00465194">
      <w:pPr>
        <w:rPr>
          <w:rFonts w:ascii="Arial" w:hAnsi="Arial" w:cs="Arial"/>
          <w:sz w:val="16"/>
          <w:szCs w:val="16"/>
        </w:rPr>
      </w:pPr>
      <w:r w:rsidRPr="0056674C">
        <w:rPr>
          <w:rFonts w:ascii="Arial" w:hAnsi="Arial" w:cs="Arial"/>
          <w:sz w:val="16"/>
          <w:szCs w:val="16"/>
        </w:rPr>
        <w:t xml:space="preserve">9.  DD Form 93, Record of Emergency Data.  </w:t>
      </w:r>
      <w:r w:rsidR="002F023F" w:rsidRPr="0056674C">
        <w:rPr>
          <w:rFonts w:ascii="Arial" w:hAnsi="Arial" w:cs="Arial"/>
          <w:sz w:val="16"/>
          <w:szCs w:val="16"/>
        </w:rPr>
        <w:t>It cannot be older than two (2) months.</w:t>
      </w:r>
    </w:p>
    <w:p w:rsidR="00465194" w:rsidRPr="0056674C" w:rsidRDefault="00465194" w:rsidP="00465194">
      <w:pPr>
        <w:rPr>
          <w:rFonts w:ascii="Arial" w:hAnsi="Arial" w:cs="Arial"/>
          <w:sz w:val="16"/>
          <w:szCs w:val="16"/>
        </w:rPr>
      </w:pPr>
    </w:p>
    <w:p w:rsidR="00465194" w:rsidRPr="0056674C" w:rsidRDefault="00465194" w:rsidP="00465194">
      <w:pPr>
        <w:rPr>
          <w:rFonts w:ascii="Arial" w:hAnsi="Arial" w:cs="Arial"/>
          <w:sz w:val="16"/>
          <w:szCs w:val="16"/>
        </w:rPr>
      </w:pPr>
      <w:r w:rsidRPr="0056674C">
        <w:rPr>
          <w:rFonts w:ascii="Arial" w:hAnsi="Arial" w:cs="Arial"/>
          <w:sz w:val="16"/>
          <w:szCs w:val="16"/>
        </w:rPr>
        <w:t xml:space="preserve">10.  </w:t>
      </w:r>
      <w:r w:rsidR="00BB4BCB" w:rsidRPr="0056674C">
        <w:rPr>
          <w:rFonts w:ascii="Arial" w:hAnsi="Arial" w:cs="Arial"/>
          <w:sz w:val="16"/>
          <w:szCs w:val="16"/>
        </w:rPr>
        <w:t xml:space="preserve">DA Form 268, FLAG for Elimination – field initiated (Block B).  </w:t>
      </w:r>
    </w:p>
    <w:p w:rsidR="00465194" w:rsidRPr="0056674C" w:rsidRDefault="00465194" w:rsidP="00465194">
      <w:pPr>
        <w:rPr>
          <w:rFonts w:ascii="Arial" w:hAnsi="Arial" w:cs="Arial"/>
          <w:sz w:val="16"/>
          <w:szCs w:val="16"/>
        </w:rPr>
      </w:pPr>
    </w:p>
    <w:p w:rsidR="00465194" w:rsidRPr="0056674C" w:rsidRDefault="00465194" w:rsidP="00465194">
      <w:pPr>
        <w:rPr>
          <w:rFonts w:ascii="Arial" w:hAnsi="Arial" w:cs="Arial"/>
          <w:sz w:val="16"/>
          <w:szCs w:val="16"/>
        </w:rPr>
      </w:pPr>
      <w:r w:rsidRPr="0056674C">
        <w:rPr>
          <w:rFonts w:ascii="Arial" w:hAnsi="Arial" w:cs="Arial"/>
          <w:sz w:val="16"/>
          <w:szCs w:val="16"/>
        </w:rPr>
        <w:t xml:space="preserve">11.  </w:t>
      </w:r>
      <w:r w:rsidR="00B301FF" w:rsidRPr="0056674C">
        <w:rPr>
          <w:rFonts w:ascii="Arial" w:hAnsi="Arial" w:cs="Arial"/>
          <w:sz w:val="16"/>
          <w:szCs w:val="16"/>
        </w:rPr>
        <w:t>Enlisted Record Brief.  It must be accurate and been updated within the last fourteen (14) days.  FLAG for elimination (BA) must also be annotated on ERB and the date of the FLAG must match the date on the provided DA Form 268.</w:t>
      </w:r>
    </w:p>
    <w:p w:rsidR="00465194" w:rsidRPr="0056674C" w:rsidRDefault="00465194" w:rsidP="00465194">
      <w:pPr>
        <w:rPr>
          <w:rFonts w:ascii="Arial" w:hAnsi="Arial" w:cs="Arial"/>
          <w:sz w:val="16"/>
          <w:szCs w:val="16"/>
        </w:rPr>
      </w:pPr>
    </w:p>
    <w:p w:rsidR="00465194" w:rsidRPr="0056674C" w:rsidRDefault="00465194" w:rsidP="00465194">
      <w:pPr>
        <w:rPr>
          <w:rFonts w:ascii="Arial" w:hAnsi="Arial" w:cs="Arial"/>
          <w:sz w:val="16"/>
          <w:szCs w:val="16"/>
        </w:rPr>
      </w:pPr>
    </w:p>
    <w:p w:rsidR="00465194" w:rsidRPr="0056674C" w:rsidRDefault="00465194" w:rsidP="00465194">
      <w:pPr>
        <w:rPr>
          <w:rFonts w:ascii="Arial" w:hAnsi="Arial" w:cs="Arial"/>
          <w:sz w:val="16"/>
          <w:szCs w:val="16"/>
        </w:rPr>
      </w:pPr>
    </w:p>
    <w:p w:rsidR="00416FAC" w:rsidRPr="0056674C" w:rsidRDefault="00416FAC" w:rsidP="00465194">
      <w:pPr>
        <w:rPr>
          <w:rFonts w:ascii="Arial" w:hAnsi="Arial" w:cs="Arial"/>
          <w:sz w:val="16"/>
          <w:szCs w:val="16"/>
        </w:rPr>
      </w:pPr>
    </w:p>
    <w:p w:rsidR="00416FAC" w:rsidRPr="0056674C" w:rsidRDefault="00416FAC" w:rsidP="00465194">
      <w:pPr>
        <w:rPr>
          <w:rFonts w:ascii="Arial" w:hAnsi="Arial" w:cs="Arial"/>
          <w:sz w:val="16"/>
          <w:szCs w:val="16"/>
        </w:rPr>
      </w:pPr>
    </w:p>
    <w:p w:rsidR="00416FAC" w:rsidRDefault="00416FAC" w:rsidP="00465194">
      <w:pPr>
        <w:rPr>
          <w:rFonts w:ascii="Arial" w:hAnsi="Arial" w:cs="Arial"/>
          <w:sz w:val="16"/>
          <w:szCs w:val="16"/>
        </w:rPr>
      </w:pPr>
    </w:p>
    <w:p w:rsidR="0056674C" w:rsidRPr="0056674C" w:rsidRDefault="0056674C" w:rsidP="00465194">
      <w:pPr>
        <w:rPr>
          <w:rFonts w:ascii="Arial" w:hAnsi="Arial" w:cs="Arial"/>
          <w:sz w:val="16"/>
          <w:szCs w:val="16"/>
        </w:rPr>
      </w:pPr>
    </w:p>
    <w:p w:rsidR="00416FAC" w:rsidRPr="0056674C" w:rsidRDefault="00416FAC" w:rsidP="00465194">
      <w:pPr>
        <w:rPr>
          <w:rFonts w:ascii="Arial" w:hAnsi="Arial" w:cs="Arial"/>
          <w:sz w:val="16"/>
          <w:szCs w:val="16"/>
        </w:rPr>
      </w:pPr>
    </w:p>
    <w:p w:rsidR="00416FAC" w:rsidRPr="0056674C" w:rsidRDefault="00416FAC" w:rsidP="00465194">
      <w:pPr>
        <w:rPr>
          <w:rFonts w:ascii="Arial" w:hAnsi="Arial" w:cs="Arial"/>
          <w:sz w:val="16"/>
          <w:szCs w:val="16"/>
        </w:rPr>
      </w:pPr>
    </w:p>
    <w:p w:rsidR="00416FAC" w:rsidRPr="0056674C" w:rsidRDefault="00416FAC" w:rsidP="00465194">
      <w:pPr>
        <w:rPr>
          <w:rFonts w:ascii="Arial" w:hAnsi="Arial" w:cs="Arial"/>
          <w:sz w:val="16"/>
          <w:szCs w:val="16"/>
        </w:rPr>
      </w:pPr>
    </w:p>
    <w:p w:rsidR="00416FAC" w:rsidRPr="0056674C" w:rsidRDefault="00416FAC" w:rsidP="00465194">
      <w:pPr>
        <w:rPr>
          <w:rFonts w:ascii="Arial" w:hAnsi="Arial" w:cs="Arial"/>
          <w:sz w:val="16"/>
          <w:szCs w:val="16"/>
        </w:rPr>
      </w:pPr>
    </w:p>
    <w:p w:rsidR="00416FAC" w:rsidRPr="0056674C" w:rsidRDefault="00416FAC" w:rsidP="00465194">
      <w:pPr>
        <w:rPr>
          <w:rFonts w:ascii="Arial" w:hAnsi="Arial" w:cs="Arial"/>
          <w:sz w:val="16"/>
          <w:szCs w:val="16"/>
        </w:rPr>
      </w:pPr>
    </w:p>
    <w:p w:rsidR="00465194" w:rsidRPr="0056674C" w:rsidRDefault="00465194" w:rsidP="00465194">
      <w:pPr>
        <w:rPr>
          <w:rFonts w:ascii="Arial" w:hAnsi="Arial" w:cs="Arial"/>
          <w:sz w:val="16"/>
          <w:szCs w:val="16"/>
        </w:rPr>
      </w:pPr>
    </w:p>
    <w:p w:rsidR="00465194" w:rsidRPr="0056674C" w:rsidRDefault="00465194" w:rsidP="00465194">
      <w:pPr>
        <w:rPr>
          <w:rFonts w:ascii="Arial" w:hAnsi="Arial" w:cs="Arial"/>
          <w:sz w:val="16"/>
          <w:szCs w:val="16"/>
        </w:rPr>
      </w:pPr>
    </w:p>
    <w:p w:rsidR="00130A35" w:rsidRPr="0056674C" w:rsidRDefault="00130A35" w:rsidP="00465194">
      <w:pPr>
        <w:rPr>
          <w:rFonts w:ascii="Arial" w:hAnsi="Arial" w:cs="Arial"/>
          <w:sz w:val="16"/>
          <w:szCs w:val="16"/>
        </w:rPr>
      </w:pPr>
    </w:p>
    <w:p w:rsidR="00130A35" w:rsidRPr="0056674C" w:rsidRDefault="00130A35" w:rsidP="00465194">
      <w:pPr>
        <w:rPr>
          <w:rFonts w:ascii="Arial" w:hAnsi="Arial" w:cs="Arial"/>
          <w:sz w:val="16"/>
          <w:szCs w:val="16"/>
        </w:rPr>
      </w:pPr>
    </w:p>
    <w:p w:rsidR="00130A35" w:rsidRPr="0056674C" w:rsidRDefault="00130A35" w:rsidP="00465194">
      <w:pPr>
        <w:rPr>
          <w:rFonts w:ascii="Arial" w:hAnsi="Arial" w:cs="Arial"/>
          <w:sz w:val="16"/>
          <w:szCs w:val="16"/>
        </w:rPr>
      </w:pPr>
    </w:p>
    <w:p w:rsidR="00130A35" w:rsidRPr="0056674C" w:rsidRDefault="00130A35" w:rsidP="00465194">
      <w:pPr>
        <w:rPr>
          <w:rFonts w:ascii="Arial" w:hAnsi="Arial" w:cs="Arial"/>
          <w:sz w:val="16"/>
          <w:szCs w:val="16"/>
        </w:rPr>
      </w:pPr>
    </w:p>
    <w:p w:rsidR="00130A35" w:rsidRPr="0056674C" w:rsidRDefault="00130A35" w:rsidP="00465194">
      <w:pPr>
        <w:rPr>
          <w:rFonts w:ascii="Arial" w:hAnsi="Arial" w:cs="Arial"/>
          <w:sz w:val="16"/>
          <w:szCs w:val="16"/>
        </w:rPr>
      </w:pPr>
    </w:p>
    <w:p w:rsidR="00130A35" w:rsidRPr="0056674C" w:rsidRDefault="00130A35" w:rsidP="00465194">
      <w:pPr>
        <w:rPr>
          <w:rFonts w:ascii="Arial" w:hAnsi="Arial" w:cs="Arial"/>
          <w:sz w:val="16"/>
          <w:szCs w:val="16"/>
        </w:rPr>
      </w:pPr>
    </w:p>
    <w:p w:rsidR="00130A35" w:rsidRPr="0056674C" w:rsidRDefault="00130A35" w:rsidP="00465194">
      <w:pPr>
        <w:rPr>
          <w:rFonts w:ascii="Arial" w:hAnsi="Arial" w:cs="Arial"/>
          <w:sz w:val="16"/>
          <w:szCs w:val="16"/>
        </w:rPr>
      </w:pPr>
    </w:p>
    <w:p w:rsidR="00465194" w:rsidRPr="0056674C" w:rsidRDefault="00465194" w:rsidP="00465194">
      <w:pPr>
        <w:jc w:val="center"/>
        <w:rPr>
          <w:rFonts w:ascii="Arial" w:hAnsi="Arial" w:cs="Arial"/>
          <w:b/>
          <w:sz w:val="16"/>
          <w:szCs w:val="16"/>
        </w:rPr>
      </w:pPr>
      <w:r w:rsidRPr="0056674C">
        <w:rPr>
          <w:rFonts w:ascii="Arial" w:hAnsi="Arial" w:cs="Arial"/>
          <w:b/>
          <w:sz w:val="16"/>
          <w:szCs w:val="16"/>
        </w:rPr>
        <w:lastRenderedPageBreak/>
        <w:t>CONVICTION BY CIVIL COURT</w:t>
      </w:r>
    </w:p>
    <w:p w:rsidR="00465194" w:rsidRPr="0056674C" w:rsidRDefault="00465194" w:rsidP="00465194">
      <w:pPr>
        <w:jc w:val="center"/>
        <w:rPr>
          <w:rFonts w:ascii="Arial" w:hAnsi="Arial" w:cs="Arial"/>
          <w:b/>
          <w:sz w:val="16"/>
          <w:szCs w:val="16"/>
        </w:rPr>
      </w:pPr>
      <w:r w:rsidRPr="0056674C">
        <w:rPr>
          <w:rFonts w:ascii="Arial" w:hAnsi="Arial" w:cs="Arial"/>
          <w:b/>
          <w:sz w:val="16"/>
          <w:szCs w:val="16"/>
        </w:rPr>
        <w:t>(CHAPTER 14-5)</w:t>
      </w:r>
    </w:p>
    <w:p w:rsidR="00465194" w:rsidRPr="0056674C" w:rsidRDefault="00465194" w:rsidP="00465194">
      <w:pPr>
        <w:rPr>
          <w:rFonts w:ascii="Arial" w:hAnsi="Arial" w:cs="Arial"/>
          <w:sz w:val="16"/>
          <w:szCs w:val="16"/>
        </w:rPr>
      </w:pPr>
    </w:p>
    <w:p w:rsidR="00465194" w:rsidRPr="0056674C" w:rsidRDefault="00465194" w:rsidP="00465194">
      <w:pPr>
        <w:autoSpaceDE w:val="0"/>
        <w:autoSpaceDN w:val="0"/>
        <w:adjustRightInd w:val="0"/>
        <w:rPr>
          <w:rFonts w:ascii="Arial" w:hAnsi="Arial" w:cs="Arial"/>
          <w:sz w:val="16"/>
          <w:szCs w:val="16"/>
        </w:rPr>
      </w:pPr>
      <w:r w:rsidRPr="0056674C">
        <w:rPr>
          <w:rFonts w:ascii="Arial" w:hAnsi="Arial" w:cs="Arial"/>
          <w:sz w:val="16"/>
          <w:szCs w:val="16"/>
          <w:u w:val="single"/>
        </w:rPr>
        <w:t>ELIGIBILITY:</w:t>
      </w:r>
      <w:r w:rsidRPr="0056674C">
        <w:rPr>
          <w:rFonts w:ascii="Arial" w:hAnsi="Arial" w:cs="Arial"/>
          <w:sz w:val="16"/>
          <w:szCs w:val="16"/>
        </w:rPr>
        <w:t xml:space="preserve">  Soldier sentenced to confinement for 180 days or more may be considered for involuntary separation under Chapter 14-5.  It does not matter if confinement was suspended or if the Soldier was paroled. Soldier may also be considered for separation if a punitive discharge would have been authorized for the same or a closely related offense under the UCMJ.  Initiation of separation action is not mandatory.</w:t>
      </w:r>
    </w:p>
    <w:p w:rsidR="00465194" w:rsidRPr="0056674C" w:rsidRDefault="00465194" w:rsidP="00465194">
      <w:pPr>
        <w:rPr>
          <w:rFonts w:ascii="Arial" w:hAnsi="Arial" w:cs="Arial"/>
          <w:sz w:val="16"/>
          <w:szCs w:val="16"/>
        </w:rPr>
      </w:pPr>
    </w:p>
    <w:p w:rsidR="00465194" w:rsidRPr="0056674C" w:rsidRDefault="00465194" w:rsidP="00465194">
      <w:pPr>
        <w:rPr>
          <w:rFonts w:ascii="Arial" w:hAnsi="Arial" w:cs="Arial"/>
          <w:sz w:val="16"/>
          <w:szCs w:val="16"/>
        </w:rPr>
      </w:pPr>
      <w:r w:rsidRPr="0056674C">
        <w:rPr>
          <w:rFonts w:ascii="Arial" w:hAnsi="Arial" w:cs="Arial"/>
          <w:sz w:val="16"/>
          <w:szCs w:val="16"/>
          <w:u w:val="single"/>
        </w:rPr>
        <w:t>MEB/PEB:</w:t>
      </w:r>
      <w:r w:rsidRPr="0056674C">
        <w:rPr>
          <w:rFonts w:ascii="Arial" w:hAnsi="Arial" w:cs="Arial"/>
          <w:sz w:val="16"/>
          <w:szCs w:val="16"/>
        </w:rPr>
        <w:t xml:space="preserve">  </w:t>
      </w:r>
      <w:r w:rsidR="00416FAC" w:rsidRPr="0056674C">
        <w:rPr>
          <w:rFonts w:ascii="Arial" w:hAnsi="Arial" w:cs="Arial"/>
          <w:sz w:val="16"/>
          <w:szCs w:val="16"/>
        </w:rPr>
        <w:t>Soldier not medically qualified for continued service will be processed for MEB in conjunction with the chapter packet.  Once the MEB process is completed the Commanding General (GCMCA) will determine whether the Soldier should be referred to a PEB or be administratively chaptered for misconduct.</w:t>
      </w:r>
    </w:p>
    <w:p w:rsidR="00465194" w:rsidRPr="0056674C" w:rsidRDefault="00465194" w:rsidP="00465194">
      <w:pPr>
        <w:rPr>
          <w:rFonts w:ascii="Arial" w:hAnsi="Arial" w:cs="Arial"/>
          <w:sz w:val="16"/>
          <w:szCs w:val="16"/>
        </w:rPr>
      </w:pPr>
    </w:p>
    <w:p w:rsidR="00465194" w:rsidRPr="0056674C" w:rsidRDefault="00465194" w:rsidP="00465194">
      <w:pPr>
        <w:rPr>
          <w:rFonts w:ascii="Arial" w:hAnsi="Arial" w:cs="Arial"/>
          <w:sz w:val="16"/>
          <w:szCs w:val="16"/>
        </w:rPr>
      </w:pPr>
      <w:r w:rsidRPr="0056674C">
        <w:rPr>
          <w:rFonts w:ascii="Arial" w:hAnsi="Arial" w:cs="Arial"/>
          <w:sz w:val="16"/>
          <w:szCs w:val="16"/>
          <w:u w:val="single"/>
        </w:rPr>
        <w:t>COUNSELING:</w:t>
      </w:r>
      <w:r w:rsidRPr="0056674C">
        <w:rPr>
          <w:rFonts w:ascii="Arial" w:hAnsi="Arial" w:cs="Arial"/>
          <w:sz w:val="16"/>
          <w:szCs w:val="16"/>
        </w:rPr>
        <w:t xml:space="preserve">  Counseling not required.</w:t>
      </w:r>
    </w:p>
    <w:p w:rsidR="00465194" w:rsidRPr="0056674C" w:rsidRDefault="00465194" w:rsidP="00465194">
      <w:pPr>
        <w:autoSpaceDE w:val="0"/>
        <w:autoSpaceDN w:val="0"/>
        <w:adjustRightInd w:val="0"/>
        <w:rPr>
          <w:rFonts w:ascii="Arial" w:hAnsi="Arial" w:cs="Arial"/>
          <w:sz w:val="16"/>
          <w:szCs w:val="16"/>
        </w:rPr>
      </w:pPr>
    </w:p>
    <w:p w:rsidR="00465194" w:rsidRPr="0056674C" w:rsidRDefault="00465194" w:rsidP="00465194">
      <w:pPr>
        <w:autoSpaceDE w:val="0"/>
        <w:autoSpaceDN w:val="0"/>
        <w:adjustRightInd w:val="0"/>
        <w:rPr>
          <w:rFonts w:ascii="Arial" w:hAnsi="Arial" w:cs="Arial"/>
          <w:sz w:val="16"/>
          <w:szCs w:val="16"/>
        </w:rPr>
      </w:pPr>
      <w:r w:rsidRPr="0056674C">
        <w:rPr>
          <w:rFonts w:ascii="Arial" w:hAnsi="Arial" w:cs="Arial"/>
          <w:sz w:val="16"/>
          <w:szCs w:val="16"/>
          <w:u w:val="single"/>
        </w:rPr>
        <w:t>REHABILITATION:</w:t>
      </w:r>
      <w:r w:rsidRPr="0056674C">
        <w:rPr>
          <w:rFonts w:ascii="Arial" w:hAnsi="Arial" w:cs="Arial"/>
          <w:sz w:val="16"/>
          <w:szCs w:val="16"/>
        </w:rPr>
        <w:t xml:space="preserve">  Rehabilitative transfer is not required.  </w:t>
      </w:r>
    </w:p>
    <w:p w:rsidR="00465194" w:rsidRPr="0056674C" w:rsidRDefault="00465194" w:rsidP="00465194">
      <w:pPr>
        <w:autoSpaceDE w:val="0"/>
        <w:autoSpaceDN w:val="0"/>
        <w:adjustRightInd w:val="0"/>
        <w:rPr>
          <w:rFonts w:ascii="Arial" w:hAnsi="Arial" w:cs="Arial"/>
          <w:sz w:val="16"/>
          <w:szCs w:val="16"/>
        </w:rPr>
      </w:pPr>
    </w:p>
    <w:p w:rsidR="00465194" w:rsidRPr="0056674C" w:rsidRDefault="00465194" w:rsidP="00465194">
      <w:pPr>
        <w:autoSpaceDE w:val="0"/>
        <w:autoSpaceDN w:val="0"/>
        <w:adjustRightInd w:val="0"/>
        <w:rPr>
          <w:rFonts w:ascii="Arial" w:hAnsi="Arial" w:cs="Arial"/>
          <w:sz w:val="16"/>
          <w:szCs w:val="16"/>
        </w:rPr>
      </w:pPr>
      <w:r w:rsidRPr="0056674C">
        <w:rPr>
          <w:rFonts w:ascii="Arial" w:hAnsi="Arial" w:cs="Arial"/>
          <w:sz w:val="16"/>
          <w:szCs w:val="16"/>
          <w:u w:val="single"/>
        </w:rPr>
        <w:t>CHARACTERIZATION OF SERVICE:</w:t>
      </w:r>
      <w:r w:rsidRPr="0056674C">
        <w:rPr>
          <w:rFonts w:ascii="Arial" w:hAnsi="Arial" w:cs="Arial"/>
          <w:sz w:val="16"/>
          <w:szCs w:val="16"/>
        </w:rPr>
        <w:t xml:space="preserve">  Honorable (must justify), </w:t>
      </w:r>
      <w:r w:rsidR="005D4524" w:rsidRPr="0056674C">
        <w:rPr>
          <w:rFonts w:ascii="Arial" w:hAnsi="Arial" w:cs="Arial"/>
          <w:sz w:val="16"/>
          <w:szCs w:val="16"/>
        </w:rPr>
        <w:t xml:space="preserve">General under honorable conditions, or </w:t>
      </w:r>
      <w:r w:rsidR="00BE23FF" w:rsidRPr="0056674C">
        <w:rPr>
          <w:rFonts w:ascii="Arial" w:hAnsi="Arial" w:cs="Arial"/>
          <w:sz w:val="16"/>
          <w:szCs w:val="16"/>
        </w:rPr>
        <w:t xml:space="preserve">under </w:t>
      </w:r>
      <w:r w:rsidR="005D4524" w:rsidRPr="0056674C">
        <w:rPr>
          <w:rFonts w:ascii="Arial" w:hAnsi="Arial" w:cs="Arial"/>
          <w:sz w:val="16"/>
          <w:szCs w:val="16"/>
        </w:rPr>
        <w:t>Other Than Honorable.</w:t>
      </w:r>
    </w:p>
    <w:p w:rsidR="00465194" w:rsidRPr="0056674C" w:rsidRDefault="00465194" w:rsidP="00465194">
      <w:pPr>
        <w:autoSpaceDE w:val="0"/>
        <w:autoSpaceDN w:val="0"/>
        <w:adjustRightInd w:val="0"/>
        <w:rPr>
          <w:rFonts w:ascii="Arial" w:hAnsi="Arial" w:cs="Arial"/>
          <w:sz w:val="16"/>
          <w:szCs w:val="16"/>
        </w:rPr>
      </w:pPr>
    </w:p>
    <w:p w:rsidR="005D4524" w:rsidRPr="0056674C" w:rsidRDefault="00465194" w:rsidP="005D4524">
      <w:pPr>
        <w:rPr>
          <w:rFonts w:ascii="Arial" w:hAnsi="Arial" w:cs="Arial"/>
          <w:sz w:val="16"/>
          <w:szCs w:val="16"/>
        </w:rPr>
      </w:pPr>
      <w:r w:rsidRPr="0056674C">
        <w:rPr>
          <w:rFonts w:ascii="Arial" w:hAnsi="Arial" w:cs="Arial"/>
          <w:sz w:val="16"/>
          <w:szCs w:val="16"/>
          <w:u w:val="single"/>
        </w:rPr>
        <w:t>SEPARATION AUTHORITY:</w:t>
      </w:r>
      <w:r w:rsidRPr="0056674C">
        <w:rPr>
          <w:rFonts w:ascii="Arial" w:hAnsi="Arial" w:cs="Arial"/>
          <w:sz w:val="16"/>
          <w:szCs w:val="16"/>
        </w:rPr>
        <w:t xml:space="preserve">  </w:t>
      </w:r>
      <w:r w:rsidR="005D4524" w:rsidRPr="0056674C">
        <w:rPr>
          <w:rFonts w:ascii="Arial" w:hAnsi="Arial" w:cs="Arial"/>
          <w:sz w:val="16"/>
          <w:szCs w:val="16"/>
        </w:rPr>
        <w:t>SPCMCA (Brigade Commander) for General under honorable conditions.  GCMCA (Commanding General) for Honorable and</w:t>
      </w:r>
      <w:r w:rsidR="00BE23FF" w:rsidRPr="0056674C">
        <w:rPr>
          <w:rFonts w:ascii="Arial" w:hAnsi="Arial" w:cs="Arial"/>
          <w:sz w:val="16"/>
          <w:szCs w:val="16"/>
        </w:rPr>
        <w:t xml:space="preserve"> under</w:t>
      </w:r>
      <w:r w:rsidR="005D4524" w:rsidRPr="0056674C">
        <w:rPr>
          <w:rFonts w:ascii="Arial" w:hAnsi="Arial" w:cs="Arial"/>
          <w:sz w:val="16"/>
          <w:szCs w:val="16"/>
        </w:rPr>
        <w:t xml:space="preserve"> Other Than Honorable.</w:t>
      </w:r>
    </w:p>
    <w:p w:rsidR="000A20E8" w:rsidRPr="0056674C" w:rsidRDefault="000A20E8" w:rsidP="00465194">
      <w:pPr>
        <w:rPr>
          <w:rFonts w:ascii="Arial" w:hAnsi="Arial" w:cs="Arial"/>
          <w:sz w:val="16"/>
          <w:szCs w:val="16"/>
        </w:rPr>
      </w:pPr>
    </w:p>
    <w:p w:rsidR="000A20E8" w:rsidRPr="0056674C" w:rsidRDefault="000A20E8" w:rsidP="000A20E8">
      <w:pPr>
        <w:autoSpaceDE w:val="0"/>
        <w:autoSpaceDN w:val="0"/>
        <w:adjustRightInd w:val="0"/>
        <w:rPr>
          <w:rFonts w:ascii="Arial" w:hAnsi="Arial" w:cs="Arial"/>
          <w:sz w:val="16"/>
          <w:szCs w:val="16"/>
        </w:rPr>
      </w:pPr>
      <w:r w:rsidRPr="0056674C">
        <w:rPr>
          <w:rFonts w:ascii="Arial" w:hAnsi="Arial" w:cs="Arial"/>
          <w:sz w:val="16"/>
          <w:szCs w:val="16"/>
          <w:u w:val="single"/>
        </w:rPr>
        <w:t>TRANSFER TO IRR:</w:t>
      </w:r>
      <w:r w:rsidRPr="0056674C">
        <w:rPr>
          <w:rFonts w:ascii="Arial" w:hAnsi="Arial" w:cs="Arial"/>
          <w:sz w:val="16"/>
          <w:szCs w:val="16"/>
        </w:rPr>
        <w:t xml:space="preserve">  Soldier cannot be transferred to the Individual Ready Reserve (IRR).</w:t>
      </w:r>
    </w:p>
    <w:p w:rsidR="00465194" w:rsidRPr="0056674C" w:rsidRDefault="00465194" w:rsidP="00465194">
      <w:pPr>
        <w:rPr>
          <w:rFonts w:ascii="Arial" w:hAnsi="Arial" w:cs="Arial"/>
          <w:sz w:val="16"/>
          <w:szCs w:val="16"/>
        </w:rPr>
      </w:pPr>
    </w:p>
    <w:p w:rsidR="00465194" w:rsidRPr="0056674C" w:rsidRDefault="00465194" w:rsidP="00465194">
      <w:pPr>
        <w:jc w:val="center"/>
        <w:rPr>
          <w:rFonts w:ascii="Arial" w:hAnsi="Arial" w:cs="Arial"/>
          <w:b/>
          <w:sz w:val="16"/>
          <w:szCs w:val="16"/>
        </w:rPr>
      </w:pPr>
      <w:r w:rsidRPr="0056674C">
        <w:rPr>
          <w:rFonts w:ascii="Arial" w:hAnsi="Arial" w:cs="Arial"/>
          <w:b/>
          <w:sz w:val="16"/>
          <w:szCs w:val="16"/>
        </w:rPr>
        <w:t>REQUIRED DOCUMENTATION</w:t>
      </w:r>
    </w:p>
    <w:p w:rsidR="00465194" w:rsidRPr="0056674C" w:rsidRDefault="00465194" w:rsidP="00465194">
      <w:pPr>
        <w:rPr>
          <w:rFonts w:ascii="Arial" w:hAnsi="Arial" w:cs="Arial"/>
          <w:sz w:val="16"/>
          <w:szCs w:val="16"/>
        </w:rPr>
      </w:pPr>
    </w:p>
    <w:p w:rsidR="00465194" w:rsidRPr="0056674C" w:rsidRDefault="00465194" w:rsidP="00465194">
      <w:pPr>
        <w:rPr>
          <w:rFonts w:ascii="Arial" w:hAnsi="Arial" w:cs="Arial"/>
          <w:sz w:val="16"/>
          <w:szCs w:val="16"/>
        </w:rPr>
      </w:pPr>
      <w:r w:rsidRPr="0056674C">
        <w:rPr>
          <w:rFonts w:ascii="Arial" w:hAnsi="Arial" w:cs="Arial"/>
          <w:sz w:val="16"/>
          <w:szCs w:val="16"/>
        </w:rPr>
        <w:t>1.  Court Documents showing a conviction of Soldier to include findings and sentence.  Soldier must have been sentenced to confinement for 180 days or more (does not matter if confinement was suspended or if the Soldier was paroled) or if a punitive discharge would have been authorized for the same or a closely related offense under the UCMJ.</w:t>
      </w:r>
    </w:p>
    <w:p w:rsidR="00465194" w:rsidRPr="0056674C" w:rsidRDefault="00465194" w:rsidP="00465194">
      <w:pPr>
        <w:pStyle w:val="ListParagraph"/>
        <w:spacing w:after="0" w:line="240" w:lineRule="auto"/>
        <w:rPr>
          <w:rFonts w:ascii="Arial" w:hAnsi="Arial" w:cs="Arial"/>
          <w:sz w:val="16"/>
          <w:szCs w:val="16"/>
        </w:rPr>
      </w:pPr>
    </w:p>
    <w:p w:rsidR="00465194" w:rsidRPr="0056674C" w:rsidRDefault="00465194" w:rsidP="00465194">
      <w:pPr>
        <w:rPr>
          <w:rFonts w:ascii="Arial" w:hAnsi="Arial" w:cs="Arial"/>
          <w:sz w:val="16"/>
          <w:szCs w:val="16"/>
        </w:rPr>
      </w:pPr>
      <w:r w:rsidRPr="0056674C">
        <w:rPr>
          <w:rFonts w:ascii="Arial" w:hAnsi="Arial" w:cs="Arial"/>
          <w:sz w:val="16"/>
          <w:szCs w:val="16"/>
        </w:rPr>
        <w:t>2.  Records of Article 15s, Courts-Martial, and/or other disciplinary actions, if applicable.</w:t>
      </w:r>
    </w:p>
    <w:p w:rsidR="00465194" w:rsidRPr="0056674C" w:rsidRDefault="00465194" w:rsidP="00465194">
      <w:pPr>
        <w:pStyle w:val="ListParagraph"/>
        <w:spacing w:after="0" w:line="240" w:lineRule="auto"/>
        <w:rPr>
          <w:rFonts w:ascii="Arial" w:hAnsi="Arial" w:cs="Arial"/>
          <w:sz w:val="16"/>
          <w:szCs w:val="16"/>
        </w:rPr>
      </w:pPr>
    </w:p>
    <w:p w:rsidR="00465194" w:rsidRPr="0056674C" w:rsidRDefault="00465194" w:rsidP="00465194">
      <w:pPr>
        <w:rPr>
          <w:rFonts w:ascii="Arial" w:hAnsi="Arial" w:cs="Arial"/>
          <w:sz w:val="16"/>
          <w:szCs w:val="16"/>
        </w:rPr>
      </w:pPr>
      <w:r w:rsidRPr="0056674C">
        <w:rPr>
          <w:rFonts w:ascii="Arial" w:hAnsi="Arial" w:cs="Arial"/>
          <w:sz w:val="16"/>
          <w:szCs w:val="16"/>
        </w:rPr>
        <w:t xml:space="preserve">3.  </w:t>
      </w:r>
      <w:r w:rsidR="00130A35" w:rsidRPr="0056674C">
        <w:rPr>
          <w:rFonts w:ascii="Arial" w:hAnsi="Arial" w:cs="Arial"/>
          <w:sz w:val="16"/>
          <w:szCs w:val="16"/>
        </w:rPr>
        <w:t>Medical Examination.  It must be a separation physical and cannot be older than six (6) months.  If older than three (3) months a Report of Report of Medical Assessment, DD Form 2697, not older than one (1) month, must be included.  DD Form 2808, Block 74a, must state that Soldier is qualified for service.  Soldier must be referred to MEB if not qualified for service.</w:t>
      </w:r>
    </w:p>
    <w:p w:rsidR="00465194" w:rsidRPr="0056674C" w:rsidRDefault="00465194" w:rsidP="00465194">
      <w:pPr>
        <w:rPr>
          <w:rFonts w:ascii="Arial" w:hAnsi="Arial" w:cs="Arial"/>
          <w:sz w:val="16"/>
          <w:szCs w:val="16"/>
        </w:rPr>
      </w:pPr>
    </w:p>
    <w:p w:rsidR="00465194" w:rsidRPr="0056674C" w:rsidRDefault="00465194" w:rsidP="00465194">
      <w:pPr>
        <w:rPr>
          <w:rFonts w:ascii="Arial" w:hAnsi="Arial" w:cs="Arial"/>
          <w:sz w:val="16"/>
          <w:szCs w:val="16"/>
        </w:rPr>
      </w:pPr>
      <w:r w:rsidRPr="0056674C">
        <w:rPr>
          <w:rFonts w:ascii="Arial" w:hAnsi="Arial" w:cs="Arial"/>
          <w:sz w:val="16"/>
          <w:szCs w:val="16"/>
        </w:rPr>
        <w:t>4.  DD Form 2648, ACAP Pre-separation Counseling Checklist.  Not older than two (2) months.  Not required if Soldier is confined.</w:t>
      </w:r>
    </w:p>
    <w:p w:rsidR="00465194" w:rsidRPr="0056674C" w:rsidRDefault="00465194" w:rsidP="00465194">
      <w:pPr>
        <w:rPr>
          <w:rFonts w:ascii="Arial" w:hAnsi="Arial" w:cs="Arial"/>
          <w:sz w:val="16"/>
          <w:szCs w:val="16"/>
        </w:rPr>
      </w:pPr>
    </w:p>
    <w:p w:rsidR="00EE3131" w:rsidRPr="0056674C" w:rsidRDefault="00BB4BCB" w:rsidP="00EE3131">
      <w:pPr>
        <w:rPr>
          <w:rFonts w:ascii="Arial" w:hAnsi="Arial" w:cs="Arial"/>
          <w:sz w:val="16"/>
          <w:szCs w:val="16"/>
        </w:rPr>
      </w:pPr>
      <w:r w:rsidRPr="0056674C">
        <w:rPr>
          <w:rFonts w:ascii="Arial" w:hAnsi="Arial" w:cs="Arial"/>
          <w:sz w:val="16"/>
          <w:szCs w:val="16"/>
        </w:rPr>
        <w:t>5</w:t>
      </w:r>
      <w:r w:rsidR="00EE3131" w:rsidRPr="0056674C">
        <w:rPr>
          <w:rFonts w:ascii="Arial" w:hAnsi="Arial" w:cs="Arial"/>
          <w:sz w:val="16"/>
          <w:szCs w:val="16"/>
        </w:rPr>
        <w:t xml:space="preserve">.  </w:t>
      </w:r>
      <w:r w:rsidR="00E94FC3" w:rsidRPr="0056674C">
        <w:rPr>
          <w:rFonts w:ascii="Arial" w:hAnsi="Arial" w:cs="Arial"/>
          <w:sz w:val="16"/>
          <w:szCs w:val="16"/>
        </w:rPr>
        <w:t>DA Form 669, Army Continuing Education System Record.  Soldier must report Army Education Center to receive an education benefits counseling to receive this record.  It cannot be older than two (2) months.</w:t>
      </w:r>
    </w:p>
    <w:p w:rsidR="00EE3131" w:rsidRPr="0056674C" w:rsidRDefault="00EE3131" w:rsidP="00465194">
      <w:pPr>
        <w:rPr>
          <w:rFonts w:ascii="Arial" w:hAnsi="Arial" w:cs="Arial"/>
          <w:sz w:val="16"/>
          <w:szCs w:val="16"/>
        </w:rPr>
      </w:pPr>
    </w:p>
    <w:p w:rsidR="00465194" w:rsidRPr="0056674C" w:rsidRDefault="00BB4BCB" w:rsidP="00465194">
      <w:pPr>
        <w:rPr>
          <w:rFonts w:ascii="Arial" w:hAnsi="Arial" w:cs="Arial"/>
          <w:sz w:val="16"/>
          <w:szCs w:val="16"/>
        </w:rPr>
      </w:pPr>
      <w:r w:rsidRPr="0056674C">
        <w:rPr>
          <w:rFonts w:ascii="Arial" w:hAnsi="Arial" w:cs="Arial"/>
          <w:sz w:val="16"/>
          <w:szCs w:val="16"/>
        </w:rPr>
        <w:t>6</w:t>
      </w:r>
      <w:r w:rsidR="00465194" w:rsidRPr="0056674C">
        <w:rPr>
          <w:rFonts w:ascii="Arial" w:hAnsi="Arial" w:cs="Arial"/>
          <w:sz w:val="16"/>
          <w:szCs w:val="16"/>
        </w:rPr>
        <w:t xml:space="preserve">.  DD Forms 4/1-3, Enlistment/Reenlistment Contract.  </w:t>
      </w:r>
      <w:r w:rsidR="002F023F" w:rsidRPr="0056674C">
        <w:rPr>
          <w:rFonts w:ascii="Arial" w:hAnsi="Arial" w:cs="Arial"/>
          <w:sz w:val="16"/>
          <w:szCs w:val="16"/>
        </w:rPr>
        <w:t>It must be for Soldier’s current enlistment period.</w:t>
      </w:r>
    </w:p>
    <w:p w:rsidR="00465194" w:rsidRPr="0056674C" w:rsidRDefault="00465194" w:rsidP="00465194">
      <w:pPr>
        <w:rPr>
          <w:rFonts w:ascii="Arial" w:hAnsi="Arial" w:cs="Arial"/>
          <w:sz w:val="16"/>
          <w:szCs w:val="16"/>
        </w:rPr>
      </w:pPr>
    </w:p>
    <w:p w:rsidR="00465194" w:rsidRPr="0056674C" w:rsidRDefault="00BB4BCB" w:rsidP="00465194">
      <w:pPr>
        <w:rPr>
          <w:rFonts w:ascii="Arial" w:hAnsi="Arial" w:cs="Arial"/>
          <w:sz w:val="16"/>
          <w:szCs w:val="16"/>
        </w:rPr>
      </w:pPr>
      <w:r w:rsidRPr="0056674C">
        <w:rPr>
          <w:rFonts w:ascii="Arial" w:hAnsi="Arial" w:cs="Arial"/>
          <w:sz w:val="16"/>
          <w:szCs w:val="16"/>
        </w:rPr>
        <w:t>7</w:t>
      </w:r>
      <w:r w:rsidR="00465194" w:rsidRPr="0056674C">
        <w:rPr>
          <w:rFonts w:ascii="Arial" w:hAnsi="Arial" w:cs="Arial"/>
          <w:sz w:val="16"/>
          <w:szCs w:val="16"/>
        </w:rPr>
        <w:t>.  DD Form 93, Record of Emergency Data.  Not older than two (2) months.</w:t>
      </w:r>
    </w:p>
    <w:p w:rsidR="00465194" w:rsidRPr="0056674C" w:rsidRDefault="00465194" w:rsidP="00465194">
      <w:pPr>
        <w:rPr>
          <w:rFonts w:ascii="Arial" w:hAnsi="Arial" w:cs="Arial"/>
          <w:sz w:val="16"/>
          <w:szCs w:val="16"/>
        </w:rPr>
      </w:pPr>
    </w:p>
    <w:p w:rsidR="00465194" w:rsidRPr="0056674C" w:rsidRDefault="00BB4BCB" w:rsidP="00465194">
      <w:pPr>
        <w:rPr>
          <w:rFonts w:ascii="Arial" w:hAnsi="Arial" w:cs="Arial"/>
          <w:sz w:val="16"/>
          <w:szCs w:val="16"/>
        </w:rPr>
      </w:pPr>
      <w:r w:rsidRPr="0056674C">
        <w:rPr>
          <w:rFonts w:ascii="Arial" w:hAnsi="Arial" w:cs="Arial"/>
          <w:sz w:val="16"/>
          <w:szCs w:val="16"/>
        </w:rPr>
        <w:t>8</w:t>
      </w:r>
      <w:r w:rsidR="00465194" w:rsidRPr="0056674C">
        <w:rPr>
          <w:rFonts w:ascii="Arial" w:hAnsi="Arial" w:cs="Arial"/>
          <w:sz w:val="16"/>
          <w:szCs w:val="16"/>
        </w:rPr>
        <w:t xml:space="preserve">.  </w:t>
      </w:r>
      <w:r w:rsidRPr="0056674C">
        <w:rPr>
          <w:rFonts w:ascii="Arial" w:hAnsi="Arial" w:cs="Arial"/>
          <w:sz w:val="16"/>
          <w:szCs w:val="16"/>
        </w:rPr>
        <w:t xml:space="preserve">DA Form 268, FLAG for Elimination – field initiated (Block B).  </w:t>
      </w:r>
    </w:p>
    <w:p w:rsidR="00465194" w:rsidRPr="0056674C" w:rsidRDefault="00465194" w:rsidP="00465194">
      <w:pPr>
        <w:rPr>
          <w:rFonts w:ascii="Arial" w:hAnsi="Arial" w:cs="Arial"/>
          <w:sz w:val="16"/>
          <w:szCs w:val="16"/>
        </w:rPr>
      </w:pPr>
    </w:p>
    <w:p w:rsidR="00465194" w:rsidRPr="0056674C" w:rsidRDefault="00BB4BCB" w:rsidP="00465194">
      <w:pPr>
        <w:rPr>
          <w:rFonts w:ascii="Arial" w:hAnsi="Arial" w:cs="Arial"/>
          <w:sz w:val="16"/>
          <w:szCs w:val="16"/>
        </w:rPr>
      </w:pPr>
      <w:r w:rsidRPr="0056674C">
        <w:rPr>
          <w:rFonts w:ascii="Arial" w:hAnsi="Arial" w:cs="Arial"/>
          <w:sz w:val="16"/>
          <w:szCs w:val="16"/>
        </w:rPr>
        <w:t>9</w:t>
      </w:r>
      <w:r w:rsidR="00465194" w:rsidRPr="0056674C">
        <w:rPr>
          <w:rFonts w:ascii="Arial" w:hAnsi="Arial" w:cs="Arial"/>
          <w:sz w:val="16"/>
          <w:szCs w:val="16"/>
        </w:rPr>
        <w:t xml:space="preserve">.  </w:t>
      </w:r>
      <w:r w:rsidR="00B301FF" w:rsidRPr="0056674C">
        <w:rPr>
          <w:rFonts w:ascii="Arial" w:hAnsi="Arial" w:cs="Arial"/>
          <w:sz w:val="16"/>
          <w:szCs w:val="16"/>
        </w:rPr>
        <w:t>Enlisted Record Brief.  It must be accurate and been updated within the last fourteen (14) days.  FLAG for elimination (BA) must also be annotated on ERB and the date of the FLAG must match the date on the provided DA Form 268.</w:t>
      </w:r>
    </w:p>
    <w:p w:rsidR="00465194" w:rsidRPr="0056674C" w:rsidRDefault="00465194" w:rsidP="00465194">
      <w:pPr>
        <w:rPr>
          <w:rFonts w:ascii="Arial" w:hAnsi="Arial" w:cs="Arial"/>
          <w:sz w:val="16"/>
          <w:szCs w:val="16"/>
        </w:rPr>
      </w:pPr>
    </w:p>
    <w:p w:rsidR="00465194" w:rsidRPr="0056674C" w:rsidRDefault="00465194" w:rsidP="00465194">
      <w:pPr>
        <w:rPr>
          <w:rFonts w:ascii="Arial" w:hAnsi="Arial" w:cs="Arial"/>
          <w:sz w:val="16"/>
          <w:szCs w:val="16"/>
        </w:rPr>
      </w:pPr>
    </w:p>
    <w:p w:rsidR="00465194" w:rsidRPr="0056674C" w:rsidRDefault="00465194" w:rsidP="00465194">
      <w:pPr>
        <w:rPr>
          <w:rFonts w:ascii="Arial" w:hAnsi="Arial" w:cs="Arial"/>
          <w:sz w:val="16"/>
          <w:szCs w:val="16"/>
        </w:rPr>
      </w:pPr>
    </w:p>
    <w:p w:rsidR="00465194" w:rsidRPr="0056674C" w:rsidRDefault="00465194" w:rsidP="00465194">
      <w:pPr>
        <w:rPr>
          <w:rFonts w:ascii="Arial" w:hAnsi="Arial" w:cs="Arial"/>
          <w:sz w:val="16"/>
          <w:szCs w:val="16"/>
        </w:rPr>
      </w:pPr>
    </w:p>
    <w:p w:rsidR="00465194" w:rsidRPr="0056674C" w:rsidRDefault="00465194" w:rsidP="00465194">
      <w:pPr>
        <w:rPr>
          <w:rFonts w:ascii="Arial" w:hAnsi="Arial" w:cs="Arial"/>
          <w:sz w:val="16"/>
          <w:szCs w:val="16"/>
        </w:rPr>
      </w:pPr>
      <w:r w:rsidRPr="0056674C">
        <w:rPr>
          <w:rFonts w:ascii="Arial" w:hAnsi="Arial" w:cs="Arial"/>
          <w:sz w:val="16"/>
          <w:szCs w:val="16"/>
        </w:rPr>
        <w:t xml:space="preserve"> </w:t>
      </w:r>
    </w:p>
    <w:p w:rsidR="00465194" w:rsidRPr="0056674C" w:rsidRDefault="00465194" w:rsidP="00465194">
      <w:pPr>
        <w:rPr>
          <w:rFonts w:ascii="Arial" w:hAnsi="Arial" w:cs="Arial"/>
          <w:sz w:val="16"/>
          <w:szCs w:val="16"/>
        </w:rPr>
      </w:pPr>
    </w:p>
    <w:p w:rsidR="00465194" w:rsidRPr="0056674C" w:rsidRDefault="00465194" w:rsidP="00465194">
      <w:pPr>
        <w:rPr>
          <w:rFonts w:ascii="Arial" w:hAnsi="Arial" w:cs="Arial"/>
          <w:sz w:val="16"/>
          <w:szCs w:val="16"/>
        </w:rPr>
      </w:pPr>
    </w:p>
    <w:p w:rsidR="00465194" w:rsidRDefault="00465194" w:rsidP="00465194">
      <w:pPr>
        <w:rPr>
          <w:rFonts w:ascii="Arial" w:hAnsi="Arial" w:cs="Arial"/>
          <w:sz w:val="16"/>
          <w:szCs w:val="16"/>
        </w:rPr>
      </w:pPr>
    </w:p>
    <w:p w:rsidR="0056674C" w:rsidRPr="0056674C" w:rsidRDefault="0056674C" w:rsidP="00465194">
      <w:pPr>
        <w:rPr>
          <w:rFonts w:ascii="Arial" w:hAnsi="Arial" w:cs="Arial"/>
          <w:sz w:val="16"/>
          <w:szCs w:val="16"/>
        </w:rPr>
      </w:pPr>
    </w:p>
    <w:p w:rsidR="00465194" w:rsidRPr="0056674C" w:rsidRDefault="00465194" w:rsidP="00465194">
      <w:pPr>
        <w:rPr>
          <w:rFonts w:ascii="Arial" w:hAnsi="Arial" w:cs="Arial"/>
          <w:sz w:val="16"/>
          <w:szCs w:val="16"/>
        </w:rPr>
      </w:pPr>
    </w:p>
    <w:p w:rsidR="00465194" w:rsidRPr="0056674C" w:rsidRDefault="00465194" w:rsidP="00465194">
      <w:pPr>
        <w:rPr>
          <w:rFonts w:ascii="Arial" w:hAnsi="Arial" w:cs="Arial"/>
          <w:sz w:val="16"/>
          <w:szCs w:val="16"/>
        </w:rPr>
      </w:pPr>
    </w:p>
    <w:p w:rsidR="00465194" w:rsidRPr="0056674C" w:rsidRDefault="00465194" w:rsidP="00465194">
      <w:pPr>
        <w:rPr>
          <w:rFonts w:ascii="Arial" w:hAnsi="Arial" w:cs="Arial"/>
          <w:sz w:val="16"/>
          <w:szCs w:val="16"/>
        </w:rPr>
      </w:pPr>
    </w:p>
    <w:p w:rsidR="00465194" w:rsidRPr="0056674C" w:rsidRDefault="00465194" w:rsidP="00465194">
      <w:pPr>
        <w:rPr>
          <w:rFonts w:ascii="Arial" w:hAnsi="Arial" w:cs="Arial"/>
          <w:sz w:val="16"/>
          <w:szCs w:val="16"/>
        </w:rPr>
      </w:pPr>
    </w:p>
    <w:p w:rsidR="00465194" w:rsidRPr="0056674C" w:rsidRDefault="00465194" w:rsidP="00465194">
      <w:pPr>
        <w:rPr>
          <w:rFonts w:ascii="Arial" w:hAnsi="Arial" w:cs="Arial"/>
          <w:sz w:val="16"/>
          <w:szCs w:val="16"/>
        </w:rPr>
      </w:pPr>
    </w:p>
    <w:p w:rsidR="00130A35" w:rsidRPr="0056674C" w:rsidRDefault="00130A35" w:rsidP="00465194">
      <w:pPr>
        <w:rPr>
          <w:rFonts w:ascii="Arial" w:hAnsi="Arial" w:cs="Arial"/>
          <w:sz w:val="16"/>
          <w:szCs w:val="16"/>
        </w:rPr>
      </w:pPr>
    </w:p>
    <w:p w:rsidR="00130A35" w:rsidRPr="0056674C" w:rsidRDefault="00130A35" w:rsidP="00465194">
      <w:pPr>
        <w:rPr>
          <w:rFonts w:ascii="Arial" w:hAnsi="Arial" w:cs="Arial"/>
          <w:sz w:val="16"/>
          <w:szCs w:val="16"/>
        </w:rPr>
      </w:pPr>
    </w:p>
    <w:p w:rsidR="00BE23FF" w:rsidRPr="0056674C" w:rsidRDefault="00BE23FF" w:rsidP="00465194">
      <w:pPr>
        <w:rPr>
          <w:rFonts w:ascii="Arial" w:hAnsi="Arial" w:cs="Arial"/>
          <w:sz w:val="16"/>
          <w:szCs w:val="16"/>
        </w:rPr>
      </w:pPr>
    </w:p>
    <w:p w:rsidR="00BE23FF" w:rsidRPr="0056674C" w:rsidRDefault="00BE23FF" w:rsidP="00465194">
      <w:pPr>
        <w:rPr>
          <w:rFonts w:ascii="Arial" w:hAnsi="Arial" w:cs="Arial"/>
          <w:sz w:val="16"/>
          <w:szCs w:val="16"/>
        </w:rPr>
      </w:pPr>
    </w:p>
    <w:p w:rsidR="00BE23FF" w:rsidRPr="0056674C" w:rsidRDefault="00BE23FF" w:rsidP="00465194">
      <w:pPr>
        <w:rPr>
          <w:rFonts w:ascii="Arial" w:hAnsi="Arial" w:cs="Arial"/>
          <w:sz w:val="16"/>
          <w:szCs w:val="16"/>
        </w:rPr>
      </w:pPr>
    </w:p>
    <w:p w:rsidR="00BE23FF" w:rsidRPr="0056674C" w:rsidRDefault="00BE23FF" w:rsidP="00465194">
      <w:pPr>
        <w:rPr>
          <w:rFonts w:ascii="Arial" w:hAnsi="Arial" w:cs="Arial"/>
          <w:sz w:val="16"/>
          <w:szCs w:val="16"/>
        </w:rPr>
      </w:pPr>
    </w:p>
    <w:p w:rsidR="00BE23FF" w:rsidRPr="0056674C" w:rsidRDefault="00BE23FF" w:rsidP="00465194">
      <w:pPr>
        <w:rPr>
          <w:rFonts w:ascii="Arial" w:hAnsi="Arial" w:cs="Arial"/>
          <w:sz w:val="16"/>
          <w:szCs w:val="16"/>
        </w:rPr>
      </w:pPr>
    </w:p>
    <w:p w:rsidR="00BE23FF" w:rsidRPr="0056674C" w:rsidRDefault="00BE23FF" w:rsidP="00465194">
      <w:pPr>
        <w:rPr>
          <w:rFonts w:ascii="Arial" w:hAnsi="Arial" w:cs="Arial"/>
          <w:sz w:val="16"/>
          <w:szCs w:val="16"/>
        </w:rPr>
      </w:pPr>
    </w:p>
    <w:p w:rsidR="00BE23FF" w:rsidRPr="0056674C" w:rsidRDefault="00BE23FF" w:rsidP="00465194">
      <w:pPr>
        <w:rPr>
          <w:rFonts w:ascii="Arial" w:hAnsi="Arial" w:cs="Arial"/>
          <w:sz w:val="16"/>
          <w:szCs w:val="16"/>
        </w:rPr>
      </w:pPr>
    </w:p>
    <w:p w:rsidR="00130A35" w:rsidRPr="0056674C" w:rsidRDefault="00130A35" w:rsidP="00465194">
      <w:pPr>
        <w:rPr>
          <w:rFonts w:ascii="Arial" w:hAnsi="Arial" w:cs="Arial"/>
          <w:sz w:val="16"/>
          <w:szCs w:val="16"/>
        </w:rPr>
      </w:pPr>
    </w:p>
    <w:p w:rsidR="00130A35" w:rsidRPr="0056674C" w:rsidRDefault="00130A35" w:rsidP="00465194">
      <w:pPr>
        <w:rPr>
          <w:rFonts w:ascii="Arial" w:hAnsi="Arial" w:cs="Arial"/>
          <w:sz w:val="16"/>
          <w:szCs w:val="16"/>
        </w:rPr>
      </w:pPr>
    </w:p>
    <w:p w:rsidR="00130A35" w:rsidRPr="0056674C" w:rsidRDefault="00130A35" w:rsidP="00465194">
      <w:pPr>
        <w:rPr>
          <w:rFonts w:ascii="Arial" w:hAnsi="Arial" w:cs="Arial"/>
          <w:sz w:val="16"/>
          <w:szCs w:val="16"/>
        </w:rPr>
      </w:pPr>
    </w:p>
    <w:p w:rsidR="00130A35" w:rsidRPr="0056674C" w:rsidRDefault="00130A35" w:rsidP="00465194">
      <w:pPr>
        <w:rPr>
          <w:rFonts w:ascii="Arial" w:hAnsi="Arial" w:cs="Arial"/>
          <w:sz w:val="16"/>
          <w:szCs w:val="16"/>
        </w:rPr>
      </w:pPr>
    </w:p>
    <w:p w:rsidR="00130A35" w:rsidRPr="0056674C" w:rsidRDefault="00130A35" w:rsidP="00465194">
      <w:pPr>
        <w:rPr>
          <w:rFonts w:ascii="Arial" w:hAnsi="Arial" w:cs="Arial"/>
          <w:sz w:val="16"/>
          <w:szCs w:val="16"/>
        </w:rPr>
      </w:pPr>
    </w:p>
    <w:p w:rsidR="00C679CC" w:rsidRPr="0056674C" w:rsidRDefault="00C679CC" w:rsidP="000F55B4">
      <w:pPr>
        <w:jc w:val="center"/>
        <w:rPr>
          <w:rFonts w:ascii="Arial" w:hAnsi="Arial" w:cs="Arial"/>
          <w:b/>
          <w:sz w:val="16"/>
          <w:szCs w:val="16"/>
        </w:rPr>
      </w:pPr>
    </w:p>
    <w:p w:rsidR="00C679CC" w:rsidRPr="0056674C" w:rsidRDefault="00C679CC" w:rsidP="000F55B4">
      <w:pPr>
        <w:jc w:val="center"/>
        <w:rPr>
          <w:rFonts w:ascii="Arial" w:hAnsi="Arial" w:cs="Arial"/>
          <w:b/>
          <w:sz w:val="16"/>
          <w:szCs w:val="16"/>
        </w:rPr>
      </w:pPr>
    </w:p>
    <w:p w:rsidR="00C679CC" w:rsidRPr="0056674C" w:rsidRDefault="00C679CC" w:rsidP="000F55B4">
      <w:pPr>
        <w:jc w:val="center"/>
        <w:rPr>
          <w:rFonts w:ascii="Arial" w:hAnsi="Arial" w:cs="Arial"/>
          <w:b/>
          <w:sz w:val="16"/>
          <w:szCs w:val="16"/>
        </w:rPr>
      </w:pPr>
    </w:p>
    <w:p w:rsidR="000F55B4" w:rsidRPr="0056674C" w:rsidRDefault="000F55B4" w:rsidP="000F55B4">
      <w:pPr>
        <w:jc w:val="center"/>
        <w:rPr>
          <w:rFonts w:ascii="Arial" w:hAnsi="Arial" w:cs="Arial"/>
          <w:b/>
          <w:sz w:val="16"/>
          <w:szCs w:val="16"/>
        </w:rPr>
      </w:pPr>
      <w:r w:rsidRPr="0056674C">
        <w:rPr>
          <w:rFonts w:ascii="Arial" w:hAnsi="Arial" w:cs="Arial"/>
          <w:b/>
          <w:sz w:val="16"/>
          <w:szCs w:val="16"/>
        </w:rPr>
        <w:lastRenderedPageBreak/>
        <w:t>MINOR DISCIPLINARY INFRACTIONS</w:t>
      </w:r>
    </w:p>
    <w:p w:rsidR="000F55B4" w:rsidRPr="0056674C" w:rsidRDefault="000F55B4" w:rsidP="000F55B4">
      <w:pPr>
        <w:jc w:val="center"/>
        <w:rPr>
          <w:rFonts w:ascii="Arial" w:hAnsi="Arial" w:cs="Arial"/>
          <w:b/>
          <w:sz w:val="16"/>
          <w:szCs w:val="16"/>
        </w:rPr>
      </w:pPr>
      <w:r w:rsidRPr="0056674C">
        <w:rPr>
          <w:rFonts w:ascii="Arial" w:hAnsi="Arial" w:cs="Arial"/>
          <w:b/>
          <w:sz w:val="16"/>
          <w:szCs w:val="16"/>
        </w:rPr>
        <w:t>(CHAPTER 14-12a)</w:t>
      </w:r>
    </w:p>
    <w:p w:rsidR="000F55B4" w:rsidRPr="0056674C" w:rsidRDefault="000F55B4" w:rsidP="000F55B4">
      <w:pPr>
        <w:rPr>
          <w:rFonts w:ascii="Arial" w:hAnsi="Arial" w:cs="Arial"/>
          <w:sz w:val="16"/>
          <w:szCs w:val="16"/>
        </w:rPr>
      </w:pPr>
    </w:p>
    <w:p w:rsidR="000F55B4" w:rsidRPr="0056674C" w:rsidRDefault="000F55B4" w:rsidP="000F55B4">
      <w:pPr>
        <w:autoSpaceDE w:val="0"/>
        <w:autoSpaceDN w:val="0"/>
        <w:adjustRightInd w:val="0"/>
        <w:rPr>
          <w:rFonts w:ascii="Arial" w:hAnsi="Arial" w:cs="Arial"/>
          <w:sz w:val="16"/>
          <w:szCs w:val="16"/>
        </w:rPr>
      </w:pPr>
      <w:r w:rsidRPr="0056674C">
        <w:rPr>
          <w:rFonts w:ascii="Arial" w:hAnsi="Arial" w:cs="Arial"/>
          <w:sz w:val="16"/>
          <w:szCs w:val="16"/>
          <w:u w:val="single"/>
        </w:rPr>
        <w:t>ELIGIBILITY:</w:t>
      </w:r>
      <w:r w:rsidRPr="0056674C">
        <w:rPr>
          <w:rFonts w:ascii="Arial" w:hAnsi="Arial" w:cs="Arial"/>
          <w:sz w:val="16"/>
          <w:szCs w:val="16"/>
        </w:rPr>
        <w:t xml:space="preserve">  Soldier may b</w:t>
      </w:r>
      <w:r w:rsidR="00C679CC" w:rsidRPr="0056674C">
        <w:rPr>
          <w:rFonts w:ascii="Arial" w:hAnsi="Arial" w:cs="Arial"/>
          <w:sz w:val="16"/>
          <w:szCs w:val="16"/>
        </w:rPr>
        <w:t xml:space="preserve">e separated under Chapter 14-12a for a considerable large number of minor military disciplinary infractions and when </w:t>
      </w:r>
      <w:r w:rsidRPr="0056674C">
        <w:rPr>
          <w:rFonts w:ascii="Arial" w:hAnsi="Arial" w:cs="Arial"/>
          <w:sz w:val="16"/>
          <w:szCs w:val="16"/>
        </w:rPr>
        <w:t xml:space="preserve">it is clearly established that rehabilitation is impracticable or the Soldier is not amenable to rehabilitation. </w:t>
      </w:r>
    </w:p>
    <w:p w:rsidR="000F55B4" w:rsidRPr="0056674C" w:rsidRDefault="000F55B4" w:rsidP="000F55B4">
      <w:pPr>
        <w:rPr>
          <w:rFonts w:ascii="Arial" w:hAnsi="Arial" w:cs="Arial"/>
          <w:sz w:val="16"/>
          <w:szCs w:val="16"/>
        </w:rPr>
      </w:pPr>
    </w:p>
    <w:p w:rsidR="00416FAC" w:rsidRPr="0056674C" w:rsidRDefault="000F55B4" w:rsidP="00416FAC">
      <w:pPr>
        <w:rPr>
          <w:rFonts w:ascii="Arial" w:hAnsi="Arial" w:cs="Arial"/>
          <w:sz w:val="16"/>
          <w:szCs w:val="16"/>
        </w:rPr>
      </w:pPr>
      <w:r w:rsidRPr="0056674C">
        <w:rPr>
          <w:rFonts w:ascii="Arial" w:hAnsi="Arial" w:cs="Arial"/>
          <w:sz w:val="16"/>
          <w:szCs w:val="16"/>
          <w:u w:val="single"/>
        </w:rPr>
        <w:t>MEB/PEB:</w:t>
      </w:r>
      <w:r w:rsidRPr="0056674C">
        <w:rPr>
          <w:rFonts w:ascii="Arial" w:hAnsi="Arial" w:cs="Arial"/>
          <w:sz w:val="16"/>
          <w:szCs w:val="16"/>
        </w:rPr>
        <w:t xml:space="preserve">  </w:t>
      </w:r>
      <w:r w:rsidR="00416FAC" w:rsidRPr="0056674C">
        <w:rPr>
          <w:rFonts w:ascii="Arial" w:hAnsi="Arial" w:cs="Arial"/>
          <w:sz w:val="16"/>
          <w:szCs w:val="16"/>
        </w:rPr>
        <w:t>Soldier not medically qualified for continued service will be processed for MEB in conjunction with the chapter packet.  Once the MEB process is completed the Commanding General (GCMCA) will determine whether the Soldier should be referred to a PEB or be administratively chaptered for misconduct.</w:t>
      </w:r>
    </w:p>
    <w:p w:rsidR="000F55B4" w:rsidRPr="0056674C" w:rsidRDefault="000F55B4" w:rsidP="000F55B4">
      <w:pPr>
        <w:rPr>
          <w:rFonts w:ascii="Arial" w:hAnsi="Arial" w:cs="Arial"/>
          <w:sz w:val="16"/>
          <w:szCs w:val="16"/>
        </w:rPr>
      </w:pPr>
    </w:p>
    <w:p w:rsidR="000F55B4" w:rsidRPr="0056674C" w:rsidRDefault="000F55B4" w:rsidP="000F55B4">
      <w:pPr>
        <w:rPr>
          <w:rFonts w:ascii="Arial" w:hAnsi="Arial" w:cs="Arial"/>
          <w:sz w:val="16"/>
          <w:szCs w:val="16"/>
        </w:rPr>
      </w:pPr>
      <w:r w:rsidRPr="0056674C">
        <w:rPr>
          <w:rFonts w:ascii="Arial" w:hAnsi="Arial" w:cs="Arial"/>
          <w:sz w:val="16"/>
          <w:szCs w:val="16"/>
          <w:u w:val="single"/>
        </w:rPr>
        <w:t>COUNSELING:</w:t>
      </w:r>
      <w:r w:rsidRPr="0056674C">
        <w:rPr>
          <w:rFonts w:ascii="Arial" w:hAnsi="Arial" w:cs="Arial"/>
          <w:sz w:val="16"/>
          <w:szCs w:val="16"/>
        </w:rPr>
        <w:t xml:space="preserve">  Must reflect Soldier was counseled, specifically, about how his/her misconduct.  Soldier must have been counseled about potential separation if misconduct continues.  </w:t>
      </w:r>
    </w:p>
    <w:p w:rsidR="000F55B4" w:rsidRPr="0056674C" w:rsidRDefault="000F55B4" w:rsidP="000F55B4">
      <w:pPr>
        <w:rPr>
          <w:rFonts w:ascii="Arial" w:hAnsi="Arial" w:cs="Arial"/>
          <w:sz w:val="16"/>
          <w:szCs w:val="16"/>
        </w:rPr>
      </w:pPr>
    </w:p>
    <w:p w:rsidR="000F55B4" w:rsidRPr="0056674C" w:rsidRDefault="000F55B4" w:rsidP="000F55B4">
      <w:pPr>
        <w:rPr>
          <w:rFonts w:ascii="Arial" w:hAnsi="Arial" w:cs="Arial"/>
          <w:sz w:val="16"/>
          <w:szCs w:val="16"/>
        </w:rPr>
      </w:pPr>
      <w:r w:rsidRPr="0056674C">
        <w:rPr>
          <w:rFonts w:ascii="Arial" w:hAnsi="Arial" w:cs="Arial"/>
          <w:sz w:val="16"/>
          <w:szCs w:val="16"/>
          <w:u w:val="single"/>
        </w:rPr>
        <w:t>REHABILITATION:</w:t>
      </w:r>
      <w:r w:rsidRPr="0056674C">
        <w:rPr>
          <w:rFonts w:ascii="Arial" w:hAnsi="Arial" w:cs="Arial"/>
          <w:sz w:val="16"/>
          <w:szCs w:val="16"/>
        </w:rPr>
        <w:t xml:space="preserve">  Rehabilitative transfer is required but can be waived by the separation authority.  </w:t>
      </w:r>
    </w:p>
    <w:p w:rsidR="000F55B4" w:rsidRPr="0056674C" w:rsidRDefault="000F55B4" w:rsidP="000F55B4">
      <w:pPr>
        <w:autoSpaceDE w:val="0"/>
        <w:autoSpaceDN w:val="0"/>
        <w:adjustRightInd w:val="0"/>
        <w:rPr>
          <w:rFonts w:ascii="Arial" w:hAnsi="Arial" w:cs="Arial"/>
          <w:sz w:val="16"/>
          <w:szCs w:val="16"/>
        </w:rPr>
      </w:pPr>
    </w:p>
    <w:p w:rsidR="000F55B4" w:rsidRPr="0056674C" w:rsidRDefault="000F55B4" w:rsidP="000F55B4">
      <w:pPr>
        <w:autoSpaceDE w:val="0"/>
        <w:autoSpaceDN w:val="0"/>
        <w:adjustRightInd w:val="0"/>
        <w:rPr>
          <w:rFonts w:ascii="Arial" w:hAnsi="Arial" w:cs="Arial"/>
          <w:sz w:val="16"/>
          <w:szCs w:val="16"/>
        </w:rPr>
      </w:pPr>
      <w:r w:rsidRPr="0056674C">
        <w:rPr>
          <w:rFonts w:ascii="Arial" w:hAnsi="Arial" w:cs="Arial"/>
          <w:sz w:val="16"/>
          <w:szCs w:val="16"/>
          <w:u w:val="single"/>
        </w:rPr>
        <w:t>CHARACTERIZATION OF SERVICE:</w:t>
      </w:r>
      <w:r w:rsidRPr="0056674C">
        <w:rPr>
          <w:rFonts w:ascii="Arial" w:hAnsi="Arial" w:cs="Arial"/>
          <w:sz w:val="16"/>
          <w:szCs w:val="16"/>
        </w:rPr>
        <w:t xml:space="preserve">  Honorable (must justify), General under honorable conditions, or</w:t>
      </w:r>
      <w:r w:rsidR="00BE23FF" w:rsidRPr="0056674C">
        <w:rPr>
          <w:rFonts w:ascii="Arial" w:hAnsi="Arial" w:cs="Arial"/>
          <w:sz w:val="16"/>
          <w:szCs w:val="16"/>
        </w:rPr>
        <w:t xml:space="preserve"> under</w:t>
      </w:r>
      <w:r w:rsidRPr="0056674C">
        <w:rPr>
          <w:rFonts w:ascii="Arial" w:hAnsi="Arial" w:cs="Arial"/>
          <w:sz w:val="16"/>
          <w:szCs w:val="16"/>
        </w:rPr>
        <w:t xml:space="preserve"> Other Than Honorable.</w:t>
      </w:r>
    </w:p>
    <w:p w:rsidR="000F55B4" w:rsidRPr="0056674C" w:rsidRDefault="000F55B4" w:rsidP="000F55B4">
      <w:pPr>
        <w:autoSpaceDE w:val="0"/>
        <w:autoSpaceDN w:val="0"/>
        <w:adjustRightInd w:val="0"/>
        <w:rPr>
          <w:rFonts w:ascii="Arial" w:hAnsi="Arial" w:cs="Arial"/>
          <w:sz w:val="16"/>
          <w:szCs w:val="16"/>
        </w:rPr>
      </w:pPr>
    </w:p>
    <w:p w:rsidR="000F55B4" w:rsidRPr="0056674C" w:rsidRDefault="000F55B4" w:rsidP="000F55B4">
      <w:pPr>
        <w:rPr>
          <w:rFonts w:ascii="Arial" w:hAnsi="Arial" w:cs="Arial"/>
          <w:sz w:val="16"/>
          <w:szCs w:val="16"/>
        </w:rPr>
      </w:pPr>
      <w:r w:rsidRPr="0056674C">
        <w:rPr>
          <w:rFonts w:ascii="Arial" w:hAnsi="Arial" w:cs="Arial"/>
          <w:sz w:val="16"/>
          <w:szCs w:val="16"/>
          <w:u w:val="single"/>
        </w:rPr>
        <w:t>SEPARATION AUTHORITY:</w:t>
      </w:r>
      <w:r w:rsidRPr="0056674C">
        <w:rPr>
          <w:rFonts w:ascii="Arial" w:hAnsi="Arial" w:cs="Arial"/>
          <w:sz w:val="16"/>
          <w:szCs w:val="16"/>
        </w:rPr>
        <w:t xml:space="preserve">  SPCMCA (Brigade Commander) for General under honorable conditions.  GCMCA (Commanding General) for Honorable and </w:t>
      </w:r>
      <w:r w:rsidR="00BE23FF" w:rsidRPr="0056674C">
        <w:rPr>
          <w:rFonts w:ascii="Arial" w:hAnsi="Arial" w:cs="Arial"/>
          <w:sz w:val="16"/>
          <w:szCs w:val="16"/>
        </w:rPr>
        <w:t xml:space="preserve">under </w:t>
      </w:r>
      <w:r w:rsidRPr="0056674C">
        <w:rPr>
          <w:rFonts w:ascii="Arial" w:hAnsi="Arial" w:cs="Arial"/>
          <w:sz w:val="16"/>
          <w:szCs w:val="16"/>
        </w:rPr>
        <w:t>Other Than Honorable.</w:t>
      </w:r>
    </w:p>
    <w:p w:rsidR="000F55B4" w:rsidRPr="0056674C" w:rsidRDefault="000F55B4" w:rsidP="000F55B4">
      <w:pPr>
        <w:rPr>
          <w:rFonts w:ascii="Arial" w:hAnsi="Arial" w:cs="Arial"/>
          <w:sz w:val="16"/>
          <w:szCs w:val="16"/>
        </w:rPr>
      </w:pPr>
    </w:p>
    <w:p w:rsidR="000F55B4" w:rsidRPr="0056674C" w:rsidRDefault="000F55B4" w:rsidP="000F55B4">
      <w:pPr>
        <w:autoSpaceDE w:val="0"/>
        <w:autoSpaceDN w:val="0"/>
        <w:adjustRightInd w:val="0"/>
        <w:rPr>
          <w:rFonts w:ascii="Arial" w:hAnsi="Arial" w:cs="Arial"/>
          <w:sz w:val="16"/>
          <w:szCs w:val="16"/>
        </w:rPr>
      </w:pPr>
      <w:r w:rsidRPr="0056674C">
        <w:rPr>
          <w:rFonts w:ascii="Arial" w:hAnsi="Arial" w:cs="Arial"/>
          <w:sz w:val="16"/>
          <w:szCs w:val="16"/>
          <w:u w:val="single"/>
        </w:rPr>
        <w:t>TRANSFER TO IRR:</w:t>
      </w:r>
      <w:r w:rsidRPr="0056674C">
        <w:rPr>
          <w:rFonts w:ascii="Arial" w:hAnsi="Arial" w:cs="Arial"/>
          <w:sz w:val="16"/>
          <w:szCs w:val="16"/>
        </w:rPr>
        <w:t xml:space="preserve">  Soldier cannot be transferred to the Individual Ready Reserve (IRR).</w:t>
      </w:r>
    </w:p>
    <w:p w:rsidR="000F55B4" w:rsidRPr="0056674C" w:rsidRDefault="000F55B4" w:rsidP="000F55B4">
      <w:pPr>
        <w:rPr>
          <w:rFonts w:ascii="Arial" w:hAnsi="Arial" w:cs="Arial"/>
          <w:sz w:val="16"/>
          <w:szCs w:val="16"/>
        </w:rPr>
      </w:pPr>
    </w:p>
    <w:p w:rsidR="000F55B4" w:rsidRPr="0056674C" w:rsidRDefault="000F55B4" w:rsidP="000F55B4">
      <w:pPr>
        <w:jc w:val="center"/>
        <w:rPr>
          <w:rFonts w:ascii="Arial" w:hAnsi="Arial" w:cs="Arial"/>
          <w:b/>
          <w:sz w:val="16"/>
          <w:szCs w:val="16"/>
        </w:rPr>
      </w:pPr>
      <w:r w:rsidRPr="0056674C">
        <w:rPr>
          <w:rFonts w:ascii="Arial" w:hAnsi="Arial" w:cs="Arial"/>
          <w:b/>
          <w:sz w:val="16"/>
          <w:szCs w:val="16"/>
        </w:rPr>
        <w:t>REQUIRED DOCUMENTATION</w:t>
      </w:r>
    </w:p>
    <w:p w:rsidR="000F55B4" w:rsidRPr="0056674C" w:rsidRDefault="000F55B4" w:rsidP="000F55B4">
      <w:pPr>
        <w:rPr>
          <w:rFonts w:ascii="Arial" w:hAnsi="Arial" w:cs="Arial"/>
          <w:sz w:val="16"/>
          <w:szCs w:val="16"/>
        </w:rPr>
      </w:pPr>
    </w:p>
    <w:p w:rsidR="000F55B4" w:rsidRPr="0056674C" w:rsidRDefault="000F55B4" w:rsidP="000F55B4">
      <w:pPr>
        <w:rPr>
          <w:rFonts w:ascii="Arial" w:hAnsi="Arial" w:cs="Arial"/>
          <w:sz w:val="16"/>
          <w:szCs w:val="16"/>
        </w:rPr>
      </w:pPr>
      <w:r w:rsidRPr="0056674C">
        <w:rPr>
          <w:rFonts w:ascii="Arial" w:hAnsi="Arial" w:cs="Arial"/>
          <w:sz w:val="16"/>
          <w:szCs w:val="16"/>
        </w:rPr>
        <w:t>1.  Soldier’s counseling record and must, at minimum, include the following:</w:t>
      </w:r>
    </w:p>
    <w:p w:rsidR="000F55B4" w:rsidRPr="0056674C" w:rsidRDefault="000F55B4" w:rsidP="000F55B4">
      <w:pPr>
        <w:rPr>
          <w:rFonts w:ascii="Arial" w:hAnsi="Arial" w:cs="Arial"/>
          <w:sz w:val="16"/>
          <w:szCs w:val="16"/>
        </w:rPr>
      </w:pPr>
    </w:p>
    <w:p w:rsidR="000F55B4" w:rsidRPr="0056674C" w:rsidRDefault="000F55B4" w:rsidP="000F55B4">
      <w:pPr>
        <w:ind w:firstLine="720"/>
        <w:rPr>
          <w:rFonts w:ascii="Arial" w:hAnsi="Arial" w:cs="Arial"/>
          <w:sz w:val="16"/>
          <w:szCs w:val="16"/>
        </w:rPr>
      </w:pPr>
      <w:r w:rsidRPr="0056674C">
        <w:rPr>
          <w:rFonts w:ascii="Arial" w:hAnsi="Arial" w:cs="Arial"/>
          <w:sz w:val="16"/>
          <w:szCs w:val="16"/>
        </w:rPr>
        <w:t xml:space="preserve">a.  DA Form 4856, Counseling Form, </w:t>
      </w:r>
      <w:r w:rsidRPr="0056674C">
        <w:rPr>
          <w:rFonts w:ascii="Arial" w:hAnsi="Arial" w:cs="Arial"/>
          <w:sz w:val="16"/>
          <w:szCs w:val="16"/>
          <w:u w:val="single"/>
        </w:rPr>
        <w:t>with 1-16 Magic Statement</w:t>
      </w:r>
      <w:r w:rsidRPr="0056674C">
        <w:rPr>
          <w:rFonts w:ascii="Arial" w:hAnsi="Arial" w:cs="Arial"/>
          <w:sz w:val="16"/>
          <w:szCs w:val="16"/>
        </w:rPr>
        <w:t>.  Must reflect Soldier was counseled, specifically, about how his/her misconduct.  Soldier must have been counseled about potential separation if misconduct continues.</w:t>
      </w:r>
    </w:p>
    <w:p w:rsidR="000F55B4" w:rsidRPr="0056674C" w:rsidRDefault="000F55B4" w:rsidP="000F55B4">
      <w:pPr>
        <w:pStyle w:val="ListParagraph"/>
        <w:spacing w:after="0" w:line="240" w:lineRule="auto"/>
        <w:rPr>
          <w:rFonts w:ascii="Arial" w:hAnsi="Arial" w:cs="Arial"/>
          <w:sz w:val="16"/>
          <w:szCs w:val="16"/>
        </w:rPr>
      </w:pPr>
    </w:p>
    <w:p w:rsidR="000F55B4" w:rsidRPr="0056674C" w:rsidRDefault="000F55B4" w:rsidP="000F55B4">
      <w:pPr>
        <w:ind w:firstLine="720"/>
        <w:rPr>
          <w:rFonts w:ascii="Arial" w:hAnsi="Arial" w:cs="Arial"/>
          <w:sz w:val="16"/>
          <w:szCs w:val="16"/>
        </w:rPr>
      </w:pPr>
      <w:r w:rsidRPr="0056674C">
        <w:rPr>
          <w:rFonts w:ascii="Arial" w:hAnsi="Arial" w:cs="Arial"/>
          <w:sz w:val="16"/>
          <w:szCs w:val="16"/>
        </w:rPr>
        <w:t>b.  DA Form 4856, Counseling Form (a follow-up counseling to the above counseling).  Must reflect Soldier was counseled, specifically, about how his/her misconduct continued despite rehabilitation efforts.  Must show Soldier was given reasonable time and opportunity to reha</w:t>
      </w:r>
      <w:r w:rsidR="00BE23FF" w:rsidRPr="0056674C">
        <w:rPr>
          <w:rFonts w:ascii="Arial" w:hAnsi="Arial" w:cs="Arial"/>
          <w:sz w:val="16"/>
          <w:szCs w:val="16"/>
        </w:rPr>
        <w:t>bilitate but failed to do so.  It m</w:t>
      </w:r>
      <w:r w:rsidRPr="0056674C">
        <w:rPr>
          <w:rFonts w:ascii="Arial" w:hAnsi="Arial" w:cs="Arial"/>
          <w:sz w:val="16"/>
          <w:szCs w:val="16"/>
        </w:rPr>
        <w:t>ust show that separation proceedings will be initiated.</w:t>
      </w:r>
    </w:p>
    <w:p w:rsidR="000F55B4" w:rsidRPr="0056674C" w:rsidRDefault="000F55B4" w:rsidP="000F55B4">
      <w:pPr>
        <w:rPr>
          <w:rFonts w:ascii="Arial" w:hAnsi="Arial" w:cs="Arial"/>
          <w:sz w:val="16"/>
          <w:szCs w:val="16"/>
        </w:rPr>
      </w:pPr>
    </w:p>
    <w:p w:rsidR="000F55B4" w:rsidRPr="0056674C" w:rsidRDefault="000F55B4" w:rsidP="000F55B4">
      <w:pPr>
        <w:ind w:firstLine="720"/>
        <w:rPr>
          <w:rFonts w:ascii="Arial" w:hAnsi="Arial" w:cs="Arial"/>
          <w:sz w:val="16"/>
          <w:szCs w:val="16"/>
        </w:rPr>
      </w:pPr>
      <w:r w:rsidRPr="0056674C">
        <w:rPr>
          <w:rFonts w:ascii="Arial" w:hAnsi="Arial" w:cs="Arial"/>
          <w:sz w:val="16"/>
          <w:szCs w:val="16"/>
        </w:rPr>
        <w:t xml:space="preserve">c.  Counseling records must document </w:t>
      </w:r>
      <w:r w:rsidR="00C679CC" w:rsidRPr="0056674C">
        <w:rPr>
          <w:rFonts w:ascii="Arial" w:hAnsi="Arial" w:cs="Arial"/>
          <w:sz w:val="16"/>
          <w:szCs w:val="16"/>
        </w:rPr>
        <w:t xml:space="preserve"> a considerable large number of minor disciplinary infractions which together shows that  further retention of the Soldier would not be in the best interest of the Army and rehabilitation is not practical.</w:t>
      </w:r>
    </w:p>
    <w:p w:rsidR="000F55B4" w:rsidRPr="0056674C" w:rsidRDefault="000F55B4" w:rsidP="000F55B4">
      <w:pPr>
        <w:rPr>
          <w:rFonts w:ascii="Arial" w:hAnsi="Arial" w:cs="Arial"/>
          <w:sz w:val="16"/>
          <w:szCs w:val="16"/>
        </w:rPr>
      </w:pPr>
    </w:p>
    <w:p w:rsidR="000F55B4" w:rsidRPr="0056674C" w:rsidRDefault="000F55B4" w:rsidP="000F55B4">
      <w:pPr>
        <w:rPr>
          <w:rFonts w:ascii="Arial" w:hAnsi="Arial" w:cs="Arial"/>
          <w:sz w:val="16"/>
          <w:szCs w:val="16"/>
        </w:rPr>
      </w:pPr>
      <w:r w:rsidRPr="0056674C">
        <w:rPr>
          <w:rFonts w:ascii="Arial" w:hAnsi="Arial" w:cs="Arial"/>
          <w:sz w:val="16"/>
          <w:szCs w:val="16"/>
        </w:rPr>
        <w:t>2.  Records of Arti</w:t>
      </w:r>
      <w:r w:rsidR="00C679CC" w:rsidRPr="0056674C">
        <w:rPr>
          <w:rFonts w:ascii="Arial" w:hAnsi="Arial" w:cs="Arial"/>
          <w:sz w:val="16"/>
          <w:szCs w:val="16"/>
        </w:rPr>
        <w:t>cle 15s</w:t>
      </w:r>
      <w:r w:rsidRPr="0056674C">
        <w:rPr>
          <w:rFonts w:ascii="Arial" w:hAnsi="Arial" w:cs="Arial"/>
          <w:sz w:val="16"/>
          <w:szCs w:val="16"/>
        </w:rPr>
        <w:t>, if applicable.</w:t>
      </w:r>
    </w:p>
    <w:p w:rsidR="000F55B4" w:rsidRPr="0056674C" w:rsidRDefault="000F55B4" w:rsidP="000F55B4">
      <w:pPr>
        <w:rPr>
          <w:rFonts w:ascii="Arial" w:hAnsi="Arial" w:cs="Arial"/>
          <w:sz w:val="16"/>
          <w:szCs w:val="16"/>
        </w:rPr>
      </w:pPr>
    </w:p>
    <w:p w:rsidR="000F55B4" w:rsidRPr="0056674C" w:rsidRDefault="000F55B4" w:rsidP="000F55B4">
      <w:pPr>
        <w:rPr>
          <w:rFonts w:ascii="Arial" w:hAnsi="Arial" w:cs="Arial"/>
          <w:sz w:val="16"/>
          <w:szCs w:val="16"/>
        </w:rPr>
      </w:pPr>
      <w:r w:rsidRPr="0056674C">
        <w:rPr>
          <w:rFonts w:ascii="Arial" w:hAnsi="Arial" w:cs="Arial"/>
          <w:sz w:val="16"/>
          <w:szCs w:val="16"/>
        </w:rPr>
        <w:t xml:space="preserve">3.  MEDCOM Form 699-R, Report of Mental Status Evaluation.  Not older than three (3) months.  </w:t>
      </w:r>
    </w:p>
    <w:p w:rsidR="000F55B4" w:rsidRPr="0056674C" w:rsidRDefault="000F55B4" w:rsidP="000F55B4">
      <w:pPr>
        <w:rPr>
          <w:rFonts w:ascii="Arial" w:hAnsi="Arial" w:cs="Arial"/>
          <w:sz w:val="16"/>
          <w:szCs w:val="16"/>
        </w:rPr>
      </w:pPr>
    </w:p>
    <w:p w:rsidR="000F55B4" w:rsidRPr="0056674C" w:rsidRDefault="000F55B4" w:rsidP="000F55B4">
      <w:pPr>
        <w:rPr>
          <w:rFonts w:ascii="Arial" w:hAnsi="Arial" w:cs="Arial"/>
          <w:sz w:val="16"/>
          <w:szCs w:val="16"/>
        </w:rPr>
      </w:pPr>
      <w:r w:rsidRPr="0056674C">
        <w:rPr>
          <w:rFonts w:ascii="Arial" w:hAnsi="Arial" w:cs="Arial"/>
          <w:sz w:val="16"/>
          <w:szCs w:val="16"/>
        </w:rPr>
        <w:t>4.  Medical Examination.  It must be a separation physical and cannot be older than six (6) months.  If older than three (3) months a Report of Report of Medical Assessment, DD Form 2697, not older than one (1) month, must be included.  DD Form 2808, Block 74a, must state that Soldier is qualified for service.  Soldier must be referred to MEB if not qualified for service.</w:t>
      </w:r>
    </w:p>
    <w:p w:rsidR="000F55B4" w:rsidRPr="0056674C" w:rsidRDefault="000F55B4" w:rsidP="000F55B4">
      <w:pPr>
        <w:rPr>
          <w:rFonts w:ascii="Arial" w:hAnsi="Arial" w:cs="Arial"/>
          <w:sz w:val="16"/>
          <w:szCs w:val="16"/>
        </w:rPr>
      </w:pPr>
    </w:p>
    <w:p w:rsidR="000F55B4" w:rsidRPr="0056674C" w:rsidRDefault="000F55B4" w:rsidP="000F55B4">
      <w:pPr>
        <w:rPr>
          <w:rFonts w:ascii="Arial" w:hAnsi="Arial" w:cs="Arial"/>
          <w:sz w:val="16"/>
          <w:szCs w:val="16"/>
        </w:rPr>
      </w:pPr>
      <w:r w:rsidRPr="0056674C">
        <w:rPr>
          <w:rFonts w:ascii="Arial" w:hAnsi="Arial" w:cs="Arial"/>
          <w:sz w:val="16"/>
          <w:szCs w:val="16"/>
        </w:rPr>
        <w:t>5.  DD Forms 4/1-3, Enlistment/Reenlistment Contract.  It must be for Soldier’s current enlistment period.</w:t>
      </w:r>
    </w:p>
    <w:p w:rsidR="000F55B4" w:rsidRPr="0056674C" w:rsidRDefault="000F55B4" w:rsidP="000F55B4">
      <w:pPr>
        <w:rPr>
          <w:rFonts w:ascii="Arial" w:hAnsi="Arial" w:cs="Arial"/>
          <w:sz w:val="16"/>
          <w:szCs w:val="16"/>
        </w:rPr>
      </w:pPr>
    </w:p>
    <w:p w:rsidR="000F55B4" w:rsidRPr="0056674C" w:rsidRDefault="000F55B4" w:rsidP="000F55B4">
      <w:pPr>
        <w:rPr>
          <w:rFonts w:ascii="Arial" w:hAnsi="Arial" w:cs="Arial"/>
          <w:sz w:val="16"/>
          <w:szCs w:val="16"/>
        </w:rPr>
      </w:pPr>
      <w:r w:rsidRPr="0056674C">
        <w:rPr>
          <w:rFonts w:ascii="Arial" w:hAnsi="Arial" w:cs="Arial"/>
          <w:sz w:val="16"/>
          <w:szCs w:val="16"/>
        </w:rPr>
        <w:t>6.  DD Form 2648, ACAP Pre-separation Counseling Checklist.  It cannot be older than two (2) months.</w:t>
      </w:r>
    </w:p>
    <w:p w:rsidR="000F55B4" w:rsidRPr="0056674C" w:rsidRDefault="000F55B4" w:rsidP="000F55B4">
      <w:pPr>
        <w:rPr>
          <w:rFonts w:ascii="Arial" w:hAnsi="Arial" w:cs="Arial"/>
          <w:sz w:val="16"/>
          <w:szCs w:val="16"/>
        </w:rPr>
      </w:pPr>
    </w:p>
    <w:p w:rsidR="000F55B4" w:rsidRPr="0056674C" w:rsidRDefault="000F55B4" w:rsidP="000F55B4">
      <w:pPr>
        <w:rPr>
          <w:rFonts w:ascii="Arial" w:hAnsi="Arial" w:cs="Arial"/>
          <w:sz w:val="16"/>
          <w:szCs w:val="16"/>
        </w:rPr>
      </w:pPr>
      <w:r w:rsidRPr="0056674C">
        <w:rPr>
          <w:rFonts w:ascii="Arial" w:hAnsi="Arial" w:cs="Arial"/>
          <w:sz w:val="16"/>
          <w:szCs w:val="16"/>
        </w:rPr>
        <w:t>7.  DA Form 669, Army Continuing Education System Record.  Soldier must report Army Education Center to receive an education benefits counseling to receive this record.  It cannot be older than two (2) months.</w:t>
      </w:r>
    </w:p>
    <w:p w:rsidR="000F55B4" w:rsidRPr="0056674C" w:rsidRDefault="000F55B4" w:rsidP="000F55B4">
      <w:pPr>
        <w:rPr>
          <w:rFonts w:ascii="Arial" w:hAnsi="Arial" w:cs="Arial"/>
          <w:sz w:val="16"/>
          <w:szCs w:val="16"/>
        </w:rPr>
      </w:pPr>
    </w:p>
    <w:p w:rsidR="000F55B4" w:rsidRPr="0056674C" w:rsidRDefault="000F55B4" w:rsidP="000F55B4">
      <w:pPr>
        <w:rPr>
          <w:rFonts w:ascii="Arial" w:hAnsi="Arial" w:cs="Arial"/>
          <w:sz w:val="16"/>
          <w:szCs w:val="16"/>
        </w:rPr>
      </w:pPr>
      <w:r w:rsidRPr="0056674C">
        <w:rPr>
          <w:rFonts w:ascii="Arial" w:hAnsi="Arial" w:cs="Arial"/>
          <w:sz w:val="16"/>
          <w:szCs w:val="16"/>
        </w:rPr>
        <w:t>8.  DD Form 93, Record of Emergency Data.  It cannot be older than two (2) months.</w:t>
      </w:r>
    </w:p>
    <w:p w:rsidR="000F55B4" w:rsidRPr="0056674C" w:rsidRDefault="000F55B4" w:rsidP="000F55B4">
      <w:pPr>
        <w:rPr>
          <w:rFonts w:ascii="Arial" w:hAnsi="Arial" w:cs="Arial"/>
          <w:sz w:val="16"/>
          <w:szCs w:val="16"/>
        </w:rPr>
      </w:pPr>
    </w:p>
    <w:p w:rsidR="000F55B4" w:rsidRPr="0056674C" w:rsidRDefault="000F55B4" w:rsidP="000F55B4">
      <w:pPr>
        <w:rPr>
          <w:rFonts w:ascii="Arial" w:hAnsi="Arial" w:cs="Arial"/>
          <w:sz w:val="16"/>
          <w:szCs w:val="16"/>
        </w:rPr>
      </w:pPr>
      <w:r w:rsidRPr="0056674C">
        <w:rPr>
          <w:rFonts w:ascii="Arial" w:hAnsi="Arial" w:cs="Arial"/>
          <w:sz w:val="16"/>
          <w:szCs w:val="16"/>
        </w:rPr>
        <w:t xml:space="preserve">9.  DA Form 268, FLAG for Elimination – field initiated (Block B).  </w:t>
      </w:r>
    </w:p>
    <w:p w:rsidR="000F55B4" w:rsidRPr="0056674C" w:rsidRDefault="000F55B4" w:rsidP="000F55B4">
      <w:pPr>
        <w:rPr>
          <w:rFonts w:ascii="Arial" w:hAnsi="Arial" w:cs="Arial"/>
          <w:sz w:val="16"/>
          <w:szCs w:val="16"/>
        </w:rPr>
      </w:pPr>
    </w:p>
    <w:p w:rsidR="000F55B4" w:rsidRPr="0056674C" w:rsidRDefault="000F55B4" w:rsidP="000F55B4">
      <w:pPr>
        <w:rPr>
          <w:rFonts w:ascii="Arial" w:hAnsi="Arial" w:cs="Arial"/>
          <w:sz w:val="16"/>
          <w:szCs w:val="16"/>
        </w:rPr>
      </w:pPr>
      <w:r w:rsidRPr="0056674C">
        <w:rPr>
          <w:rFonts w:ascii="Arial" w:hAnsi="Arial" w:cs="Arial"/>
          <w:sz w:val="16"/>
          <w:szCs w:val="16"/>
        </w:rPr>
        <w:t>10.  Enlisted Record Brief.  It must be accurate and been updated within the last fourteen (14) days.  FLAG for elimination (BA) must also be annotated on ERB and the date of the FLAG must match the date on the provided DA Form 268.</w:t>
      </w:r>
    </w:p>
    <w:p w:rsidR="00465194" w:rsidRPr="0056674C" w:rsidRDefault="00465194" w:rsidP="00465194">
      <w:pPr>
        <w:rPr>
          <w:rFonts w:ascii="Arial" w:hAnsi="Arial" w:cs="Arial"/>
          <w:sz w:val="16"/>
          <w:szCs w:val="16"/>
        </w:rPr>
      </w:pPr>
    </w:p>
    <w:p w:rsidR="00C679CC" w:rsidRPr="0056674C" w:rsidRDefault="00C679CC" w:rsidP="00465194">
      <w:pPr>
        <w:rPr>
          <w:rFonts w:ascii="Arial" w:hAnsi="Arial" w:cs="Arial"/>
          <w:sz w:val="16"/>
          <w:szCs w:val="16"/>
        </w:rPr>
      </w:pPr>
    </w:p>
    <w:p w:rsidR="00C679CC" w:rsidRPr="0056674C" w:rsidRDefault="00C679CC" w:rsidP="00465194">
      <w:pPr>
        <w:rPr>
          <w:rFonts w:ascii="Arial" w:hAnsi="Arial" w:cs="Arial"/>
          <w:sz w:val="16"/>
          <w:szCs w:val="16"/>
        </w:rPr>
      </w:pPr>
    </w:p>
    <w:p w:rsidR="00C679CC" w:rsidRPr="0056674C" w:rsidRDefault="00C679CC" w:rsidP="00465194">
      <w:pPr>
        <w:rPr>
          <w:rFonts w:ascii="Arial" w:hAnsi="Arial" w:cs="Arial"/>
          <w:sz w:val="16"/>
          <w:szCs w:val="16"/>
        </w:rPr>
      </w:pPr>
    </w:p>
    <w:p w:rsidR="00C679CC" w:rsidRPr="0056674C" w:rsidRDefault="00C679CC" w:rsidP="00465194">
      <w:pPr>
        <w:rPr>
          <w:rFonts w:ascii="Arial" w:hAnsi="Arial" w:cs="Arial"/>
          <w:sz w:val="16"/>
          <w:szCs w:val="16"/>
        </w:rPr>
      </w:pPr>
    </w:p>
    <w:p w:rsidR="00C679CC" w:rsidRPr="0056674C" w:rsidRDefault="00C679CC" w:rsidP="00465194">
      <w:pPr>
        <w:rPr>
          <w:rFonts w:ascii="Arial" w:hAnsi="Arial" w:cs="Arial"/>
          <w:sz w:val="16"/>
          <w:szCs w:val="16"/>
        </w:rPr>
      </w:pPr>
    </w:p>
    <w:p w:rsidR="00C679CC" w:rsidRPr="0056674C" w:rsidRDefault="00C679CC" w:rsidP="00465194">
      <w:pPr>
        <w:rPr>
          <w:rFonts w:ascii="Arial" w:hAnsi="Arial" w:cs="Arial"/>
          <w:sz w:val="16"/>
          <w:szCs w:val="16"/>
        </w:rPr>
      </w:pPr>
    </w:p>
    <w:p w:rsidR="00C679CC" w:rsidRPr="0056674C" w:rsidRDefault="00C679CC" w:rsidP="00465194">
      <w:pPr>
        <w:rPr>
          <w:rFonts w:ascii="Arial" w:hAnsi="Arial" w:cs="Arial"/>
          <w:sz w:val="16"/>
          <w:szCs w:val="16"/>
        </w:rPr>
      </w:pPr>
    </w:p>
    <w:p w:rsidR="00C679CC" w:rsidRPr="0056674C" w:rsidRDefault="00C679CC" w:rsidP="00465194">
      <w:pPr>
        <w:rPr>
          <w:rFonts w:ascii="Arial" w:hAnsi="Arial" w:cs="Arial"/>
          <w:sz w:val="16"/>
          <w:szCs w:val="16"/>
        </w:rPr>
      </w:pPr>
    </w:p>
    <w:p w:rsidR="00C679CC" w:rsidRPr="0056674C" w:rsidRDefault="00C679CC" w:rsidP="00465194">
      <w:pPr>
        <w:rPr>
          <w:rFonts w:ascii="Arial" w:hAnsi="Arial" w:cs="Arial"/>
          <w:sz w:val="16"/>
          <w:szCs w:val="16"/>
        </w:rPr>
      </w:pPr>
    </w:p>
    <w:p w:rsidR="00C679CC" w:rsidRPr="0056674C" w:rsidRDefault="00C679CC" w:rsidP="00465194">
      <w:pPr>
        <w:rPr>
          <w:rFonts w:ascii="Arial" w:hAnsi="Arial" w:cs="Arial"/>
          <w:sz w:val="16"/>
          <w:szCs w:val="16"/>
        </w:rPr>
      </w:pPr>
    </w:p>
    <w:p w:rsidR="00C679CC" w:rsidRPr="0056674C" w:rsidRDefault="00C679CC" w:rsidP="00465194">
      <w:pPr>
        <w:rPr>
          <w:rFonts w:ascii="Arial" w:hAnsi="Arial" w:cs="Arial"/>
          <w:sz w:val="16"/>
          <w:szCs w:val="16"/>
        </w:rPr>
      </w:pPr>
    </w:p>
    <w:p w:rsidR="00465194" w:rsidRDefault="00465194" w:rsidP="00465194">
      <w:pPr>
        <w:rPr>
          <w:rFonts w:ascii="Arial" w:hAnsi="Arial" w:cs="Arial"/>
          <w:sz w:val="16"/>
          <w:szCs w:val="16"/>
        </w:rPr>
      </w:pPr>
    </w:p>
    <w:p w:rsidR="0056674C" w:rsidRPr="0056674C" w:rsidRDefault="0056674C" w:rsidP="00465194">
      <w:pPr>
        <w:rPr>
          <w:rFonts w:ascii="Arial" w:hAnsi="Arial" w:cs="Arial"/>
          <w:sz w:val="16"/>
          <w:szCs w:val="16"/>
        </w:rPr>
      </w:pPr>
    </w:p>
    <w:p w:rsidR="00BE23FF" w:rsidRPr="0056674C" w:rsidRDefault="00BE23FF" w:rsidP="00465194">
      <w:pPr>
        <w:rPr>
          <w:rFonts w:ascii="Arial" w:hAnsi="Arial" w:cs="Arial"/>
          <w:sz w:val="16"/>
          <w:szCs w:val="16"/>
        </w:rPr>
      </w:pPr>
    </w:p>
    <w:p w:rsidR="00BE23FF" w:rsidRPr="0056674C" w:rsidRDefault="00BE23FF" w:rsidP="00465194">
      <w:pPr>
        <w:rPr>
          <w:rFonts w:ascii="Arial" w:hAnsi="Arial" w:cs="Arial"/>
          <w:sz w:val="16"/>
          <w:szCs w:val="16"/>
        </w:rPr>
      </w:pPr>
    </w:p>
    <w:p w:rsidR="00BE23FF" w:rsidRPr="0056674C" w:rsidRDefault="00BE23FF" w:rsidP="00465194">
      <w:pPr>
        <w:rPr>
          <w:rFonts w:ascii="Arial" w:hAnsi="Arial" w:cs="Arial"/>
          <w:sz w:val="16"/>
          <w:szCs w:val="16"/>
        </w:rPr>
      </w:pPr>
    </w:p>
    <w:p w:rsidR="00BE23FF" w:rsidRPr="0056674C" w:rsidRDefault="00BE23FF" w:rsidP="00465194">
      <w:pPr>
        <w:rPr>
          <w:rFonts w:ascii="Arial" w:hAnsi="Arial" w:cs="Arial"/>
          <w:sz w:val="16"/>
          <w:szCs w:val="16"/>
        </w:rPr>
      </w:pPr>
    </w:p>
    <w:p w:rsidR="00BE23FF" w:rsidRPr="0056674C" w:rsidRDefault="00BE23FF" w:rsidP="00465194">
      <w:pPr>
        <w:rPr>
          <w:rFonts w:ascii="Arial" w:hAnsi="Arial" w:cs="Arial"/>
          <w:sz w:val="16"/>
          <w:szCs w:val="16"/>
        </w:rPr>
      </w:pPr>
    </w:p>
    <w:p w:rsidR="00BE23FF" w:rsidRPr="0056674C" w:rsidRDefault="00BE23FF" w:rsidP="00465194">
      <w:pPr>
        <w:rPr>
          <w:rFonts w:ascii="Arial" w:hAnsi="Arial" w:cs="Arial"/>
          <w:sz w:val="16"/>
          <w:szCs w:val="16"/>
        </w:rPr>
      </w:pPr>
    </w:p>
    <w:p w:rsidR="00465194" w:rsidRPr="0056674C" w:rsidRDefault="00465194" w:rsidP="00465194">
      <w:pPr>
        <w:rPr>
          <w:rFonts w:ascii="Arial" w:hAnsi="Arial" w:cs="Arial"/>
          <w:sz w:val="16"/>
          <w:szCs w:val="16"/>
        </w:rPr>
      </w:pPr>
    </w:p>
    <w:p w:rsidR="00465194" w:rsidRPr="0056674C" w:rsidRDefault="00465194" w:rsidP="00465194">
      <w:pPr>
        <w:jc w:val="center"/>
        <w:rPr>
          <w:rFonts w:ascii="Arial" w:hAnsi="Arial" w:cs="Arial"/>
          <w:b/>
          <w:sz w:val="16"/>
          <w:szCs w:val="16"/>
        </w:rPr>
      </w:pPr>
      <w:r w:rsidRPr="0056674C">
        <w:rPr>
          <w:rFonts w:ascii="Arial" w:hAnsi="Arial" w:cs="Arial"/>
          <w:b/>
          <w:sz w:val="16"/>
          <w:szCs w:val="16"/>
        </w:rPr>
        <w:lastRenderedPageBreak/>
        <w:t>PATTERNS OF MISCONDUCT</w:t>
      </w:r>
    </w:p>
    <w:p w:rsidR="00465194" w:rsidRPr="0056674C" w:rsidRDefault="00465194" w:rsidP="00465194">
      <w:pPr>
        <w:jc w:val="center"/>
        <w:rPr>
          <w:rFonts w:ascii="Arial" w:hAnsi="Arial" w:cs="Arial"/>
          <w:b/>
          <w:sz w:val="16"/>
          <w:szCs w:val="16"/>
        </w:rPr>
      </w:pPr>
      <w:r w:rsidRPr="0056674C">
        <w:rPr>
          <w:rFonts w:ascii="Arial" w:hAnsi="Arial" w:cs="Arial"/>
          <w:b/>
          <w:sz w:val="16"/>
          <w:szCs w:val="16"/>
        </w:rPr>
        <w:t>(CHAPTER 14-12b)</w:t>
      </w:r>
    </w:p>
    <w:p w:rsidR="00465194" w:rsidRPr="0056674C" w:rsidRDefault="00465194" w:rsidP="00465194">
      <w:pPr>
        <w:rPr>
          <w:rFonts w:ascii="Arial" w:hAnsi="Arial" w:cs="Arial"/>
          <w:sz w:val="16"/>
          <w:szCs w:val="16"/>
        </w:rPr>
      </w:pPr>
    </w:p>
    <w:p w:rsidR="00465194" w:rsidRPr="0056674C" w:rsidRDefault="00465194" w:rsidP="00465194">
      <w:pPr>
        <w:autoSpaceDE w:val="0"/>
        <w:autoSpaceDN w:val="0"/>
        <w:adjustRightInd w:val="0"/>
        <w:rPr>
          <w:rFonts w:ascii="Arial" w:hAnsi="Arial" w:cs="Arial"/>
          <w:sz w:val="16"/>
          <w:szCs w:val="16"/>
        </w:rPr>
      </w:pPr>
      <w:r w:rsidRPr="0056674C">
        <w:rPr>
          <w:rFonts w:ascii="Arial" w:hAnsi="Arial" w:cs="Arial"/>
          <w:sz w:val="16"/>
          <w:szCs w:val="16"/>
          <w:u w:val="single"/>
        </w:rPr>
        <w:t>ELIGIBILITY:</w:t>
      </w:r>
      <w:r w:rsidRPr="0056674C">
        <w:rPr>
          <w:rFonts w:ascii="Arial" w:hAnsi="Arial" w:cs="Arial"/>
          <w:sz w:val="16"/>
          <w:szCs w:val="16"/>
        </w:rPr>
        <w:t xml:space="preserve">  Soldier may be separated under Chapter 14-12b for a pattern of misconduct when it is clearly established that rehabilitation is impracticable or the Soldier is not amenable to rehabilitation. Commanders will not initiate separation solely to spare an Soldier who may have committed serious misconduct from the harsher penalties that may be imposed under the UCMJ.  Pattern of misconduct includes discreditable involvement with civil or military authorities, discreditable conduct and conduct prejudicial to good order and discipline including conduct violating the accepted standards of personal conduct found in the UCMJ, Army regulations, the civil law, and time-honored customs and traditions of the Army.</w:t>
      </w:r>
    </w:p>
    <w:p w:rsidR="00465194" w:rsidRPr="0056674C" w:rsidRDefault="00465194" w:rsidP="00465194">
      <w:pPr>
        <w:rPr>
          <w:rFonts w:ascii="Arial" w:hAnsi="Arial" w:cs="Arial"/>
          <w:sz w:val="16"/>
          <w:szCs w:val="16"/>
        </w:rPr>
      </w:pPr>
    </w:p>
    <w:p w:rsidR="00416FAC" w:rsidRPr="0056674C" w:rsidRDefault="00465194" w:rsidP="00416FAC">
      <w:pPr>
        <w:rPr>
          <w:rFonts w:ascii="Arial" w:hAnsi="Arial" w:cs="Arial"/>
          <w:sz w:val="16"/>
          <w:szCs w:val="16"/>
        </w:rPr>
      </w:pPr>
      <w:r w:rsidRPr="0056674C">
        <w:rPr>
          <w:rFonts w:ascii="Arial" w:hAnsi="Arial" w:cs="Arial"/>
          <w:sz w:val="16"/>
          <w:szCs w:val="16"/>
          <w:u w:val="single"/>
        </w:rPr>
        <w:t>MEB/PEB:</w:t>
      </w:r>
      <w:r w:rsidRPr="0056674C">
        <w:rPr>
          <w:rFonts w:ascii="Arial" w:hAnsi="Arial" w:cs="Arial"/>
          <w:sz w:val="16"/>
          <w:szCs w:val="16"/>
        </w:rPr>
        <w:t xml:space="preserve">  </w:t>
      </w:r>
      <w:r w:rsidR="00416FAC" w:rsidRPr="0056674C">
        <w:rPr>
          <w:rFonts w:ascii="Arial" w:hAnsi="Arial" w:cs="Arial"/>
          <w:sz w:val="16"/>
          <w:szCs w:val="16"/>
        </w:rPr>
        <w:t>Soldier not medically qualified for continued service will be processed for MEB in conjunction with the chapter packet.  Once the MEB process is completed the Commanding General (GCMCA) will determine whether the Soldier should be referred to a PEB or be administratively chaptered for misconduct.</w:t>
      </w:r>
    </w:p>
    <w:p w:rsidR="00465194" w:rsidRPr="0056674C" w:rsidRDefault="00465194" w:rsidP="00465194">
      <w:pPr>
        <w:rPr>
          <w:rFonts w:ascii="Arial" w:hAnsi="Arial" w:cs="Arial"/>
          <w:sz w:val="16"/>
          <w:szCs w:val="16"/>
        </w:rPr>
      </w:pPr>
    </w:p>
    <w:p w:rsidR="00465194" w:rsidRPr="0056674C" w:rsidRDefault="00465194" w:rsidP="00465194">
      <w:pPr>
        <w:rPr>
          <w:rFonts w:ascii="Arial" w:hAnsi="Arial" w:cs="Arial"/>
          <w:sz w:val="16"/>
          <w:szCs w:val="16"/>
        </w:rPr>
      </w:pPr>
      <w:r w:rsidRPr="0056674C">
        <w:rPr>
          <w:rFonts w:ascii="Arial" w:hAnsi="Arial" w:cs="Arial"/>
          <w:sz w:val="16"/>
          <w:szCs w:val="16"/>
          <w:u w:val="single"/>
        </w:rPr>
        <w:t>COUNSELING:</w:t>
      </w:r>
      <w:r w:rsidRPr="0056674C">
        <w:rPr>
          <w:rFonts w:ascii="Arial" w:hAnsi="Arial" w:cs="Arial"/>
          <w:sz w:val="16"/>
          <w:szCs w:val="16"/>
        </w:rPr>
        <w:t xml:space="preserve">  Must reflect Soldier was counseled, specifically, about how his/her misconduct.  Soldier must have been counseled about potential separation if misconduct continues.  </w:t>
      </w:r>
    </w:p>
    <w:p w:rsidR="00465194" w:rsidRPr="0056674C" w:rsidRDefault="00465194" w:rsidP="00465194">
      <w:pPr>
        <w:rPr>
          <w:rFonts w:ascii="Arial" w:hAnsi="Arial" w:cs="Arial"/>
          <w:sz w:val="16"/>
          <w:szCs w:val="16"/>
        </w:rPr>
      </w:pPr>
    </w:p>
    <w:p w:rsidR="00465194" w:rsidRPr="0056674C" w:rsidRDefault="00465194" w:rsidP="00465194">
      <w:pPr>
        <w:rPr>
          <w:rFonts w:ascii="Arial" w:hAnsi="Arial" w:cs="Arial"/>
          <w:sz w:val="16"/>
          <w:szCs w:val="16"/>
        </w:rPr>
      </w:pPr>
      <w:r w:rsidRPr="0056674C">
        <w:rPr>
          <w:rFonts w:ascii="Arial" w:hAnsi="Arial" w:cs="Arial"/>
          <w:sz w:val="16"/>
          <w:szCs w:val="16"/>
          <w:u w:val="single"/>
        </w:rPr>
        <w:t>REHABILITATION:</w:t>
      </w:r>
      <w:r w:rsidRPr="0056674C">
        <w:rPr>
          <w:rFonts w:ascii="Arial" w:hAnsi="Arial" w:cs="Arial"/>
          <w:sz w:val="16"/>
          <w:szCs w:val="16"/>
        </w:rPr>
        <w:t xml:space="preserve">  </w:t>
      </w:r>
      <w:r w:rsidR="000A20E8" w:rsidRPr="0056674C">
        <w:rPr>
          <w:rFonts w:ascii="Arial" w:hAnsi="Arial" w:cs="Arial"/>
          <w:sz w:val="16"/>
          <w:szCs w:val="16"/>
        </w:rPr>
        <w:t xml:space="preserve">Rehabilitative transfer is required but can be waived by the separation authority.  </w:t>
      </w:r>
    </w:p>
    <w:p w:rsidR="00465194" w:rsidRPr="0056674C" w:rsidRDefault="00465194" w:rsidP="00465194">
      <w:pPr>
        <w:autoSpaceDE w:val="0"/>
        <w:autoSpaceDN w:val="0"/>
        <w:adjustRightInd w:val="0"/>
        <w:rPr>
          <w:rFonts w:ascii="Arial" w:hAnsi="Arial" w:cs="Arial"/>
          <w:sz w:val="16"/>
          <w:szCs w:val="16"/>
        </w:rPr>
      </w:pPr>
    </w:p>
    <w:p w:rsidR="00465194" w:rsidRPr="0056674C" w:rsidRDefault="00465194" w:rsidP="00465194">
      <w:pPr>
        <w:autoSpaceDE w:val="0"/>
        <w:autoSpaceDN w:val="0"/>
        <w:adjustRightInd w:val="0"/>
        <w:rPr>
          <w:rFonts w:ascii="Arial" w:hAnsi="Arial" w:cs="Arial"/>
          <w:sz w:val="16"/>
          <w:szCs w:val="16"/>
        </w:rPr>
      </w:pPr>
      <w:r w:rsidRPr="0056674C">
        <w:rPr>
          <w:rFonts w:ascii="Arial" w:hAnsi="Arial" w:cs="Arial"/>
          <w:sz w:val="16"/>
          <w:szCs w:val="16"/>
          <w:u w:val="single"/>
        </w:rPr>
        <w:t>CHARACTERIZATION OF SERVICE:</w:t>
      </w:r>
      <w:r w:rsidRPr="0056674C">
        <w:rPr>
          <w:rFonts w:ascii="Arial" w:hAnsi="Arial" w:cs="Arial"/>
          <w:sz w:val="16"/>
          <w:szCs w:val="16"/>
        </w:rPr>
        <w:t xml:space="preserve">  Honorable (must justify), </w:t>
      </w:r>
      <w:r w:rsidR="005D4524" w:rsidRPr="0056674C">
        <w:rPr>
          <w:rFonts w:ascii="Arial" w:hAnsi="Arial" w:cs="Arial"/>
          <w:sz w:val="16"/>
          <w:szCs w:val="16"/>
        </w:rPr>
        <w:t>General under honorable conditions, or Other Than Honorable.</w:t>
      </w:r>
    </w:p>
    <w:p w:rsidR="00465194" w:rsidRPr="0056674C" w:rsidRDefault="00465194" w:rsidP="00465194">
      <w:pPr>
        <w:autoSpaceDE w:val="0"/>
        <w:autoSpaceDN w:val="0"/>
        <w:adjustRightInd w:val="0"/>
        <w:rPr>
          <w:rFonts w:ascii="Arial" w:hAnsi="Arial" w:cs="Arial"/>
          <w:sz w:val="16"/>
          <w:szCs w:val="16"/>
        </w:rPr>
      </w:pPr>
    </w:p>
    <w:p w:rsidR="005D4524" w:rsidRPr="0056674C" w:rsidRDefault="00465194" w:rsidP="005D4524">
      <w:pPr>
        <w:rPr>
          <w:rFonts w:ascii="Arial" w:hAnsi="Arial" w:cs="Arial"/>
          <w:sz w:val="16"/>
          <w:szCs w:val="16"/>
        </w:rPr>
      </w:pPr>
      <w:r w:rsidRPr="0056674C">
        <w:rPr>
          <w:rFonts w:ascii="Arial" w:hAnsi="Arial" w:cs="Arial"/>
          <w:sz w:val="16"/>
          <w:szCs w:val="16"/>
          <w:u w:val="single"/>
        </w:rPr>
        <w:t>SEPARATION AUTHORITY:</w:t>
      </w:r>
      <w:r w:rsidRPr="0056674C">
        <w:rPr>
          <w:rFonts w:ascii="Arial" w:hAnsi="Arial" w:cs="Arial"/>
          <w:sz w:val="16"/>
          <w:szCs w:val="16"/>
        </w:rPr>
        <w:t xml:space="preserve">  </w:t>
      </w:r>
      <w:r w:rsidR="005D4524" w:rsidRPr="0056674C">
        <w:rPr>
          <w:rFonts w:ascii="Arial" w:hAnsi="Arial" w:cs="Arial"/>
          <w:sz w:val="16"/>
          <w:szCs w:val="16"/>
        </w:rPr>
        <w:t>SPCMCA (Brigade Commander) for General under honorable conditions.  GCMCA (Commanding General) for Honorable and Other Than Honorable.</w:t>
      </w:r>
    </w:p>
    <w:p w:rsidR="000A20E8" w:rsidRPr="0056674C" w:rsidRDefault="000A20E8" w:rsidP="00465194">
      <w:pPr>
        <w:rPr>
          <w:rFonts w:ascii="Arial" w:hAnsi="Arial" w:cs="Arial"/>
          <w:sz w:val="16"/>
          <w:szCs w:val="16"/>
        </w:rPr>
      </w:pPr>
    </w:p>
    <w:p w:rsidR="000A20E8" w:rsidRPr="0056674C" w:rsidRDefault="000A20E8" w:rsidP="000A20E8">
      <w:pPr>
        <w:autoSpaceDE w:val="0"/>
        <w:autoSpaceDN w:val="0"/>
        <w:adjustRightInd w:val="0"/>
        <w:rPr>
          <w:rFonts w:ascii="Arial" w:hAnsi="Arial" w:cs="Arial"/>
          <w:sz w:val="16"/>
          <w:szCs w:val="16"/>
        </w:rPr>
      </w:pPr>
      <w:r w:rsidRPr="0056674C">
        <w:rPr>
          <w:rFonts w:ascii="Arial" w:hAnsi="Arial" w:cs="Arial"/>
          <w:sz w:val="16"/>
          <w:szCs w:val="16"/>
          <w:u w:val="single"/>
        </w:rPr>
        <w:t>TRANSFER TO IRR:</w:t>
      </w:r>
      <w:r w:rsidRPr="0056674C">
        <w:rPr>
          <w:rFonts w:ascii="Arial" w:hAnsi="Arial" w:cs="Arial"/>
          <w:sz w:val="16"/>
          <w:szCs w:val="16"/>
        </w:rPr>
        <w:t xml:space="preserve">  Soldier cannot be transferred to the Individual Ready Reserve (IRR).</w:t>
      </w:r>
    </w:p>
    <w:p w:rsidR="00465194" w:rsidRPr="0056674C" w:rsidRDefault="00465194" w:rsidP="00465194">
      <w:pPr>
        <w:rPr>
          <w:rFonts w:ascii="Arial" w:hAnsi="Arial" w:cs="Arial"/>
          <w:sz w:val="16"/>
          <w:szCs w:val="16"/>
        </w:rPr>
      </w:pPr>
    </w:p>
    <w:p w:rsidR="00465194" w:rsidRPr="0056674C" w:rsidRDefault="00465194" w:rsidP="00465194">
      <w:pPr>
        <w:jc w:val="center"/>
        <w:rPr>
          <w:rFonts w:ascii="Arial" w:hAnsi="Arial" w:cs="Arial"/>
          <w:b/>
          <w:sz w:val="16"/>
          <w:szCs w:val="16"/>
        </w:rPr>
      </w:pPr>
      <w:r w:rsidRPr="0056674C">
        <w:rPr>
          <w:rFonts w:ascii="Arial" w:hAnsi="Arial" w:cs="Arial"/>
          <w:b/>
          <w:sz w:val="16"/>
          <w:szCs w:val="16"/>
        </w:rPr>
        <w:t>REQUIRED DOCUMENTATION</w:t>
      </w:r>
    </w:p>
    <w:p w:rsidR="00465194" w:rsidRPr="0056674C" w:rsidRDefault="00465194" w:rsidP="00465194">
      <w:pPr>
        <w:rPr>
          <w:rFonts w:ascii="Arial" w:hAnsi="Arial" w:cs="Arial"/>
          <w:sz w:val="16"/>
          <w:szCs w:val="16"/>
        </w:rPr>
      </w:pPr>
    </w:p>
    <w:p w:rsidR="00AC06EA" w:rsidRPr="0056674C" w:rsidRDefault="00AC06EA" w:rsidP="00465194">
      <w:pPr>
        <w:rPr>
          <w:rFonts w:ascii="Arial" w:hAnsi="Arial" w:cs="Arial"/>
          <w:sz w:val="16"/>
          <w:szCs w:val="16"/>
        </w:rPr>
      </w:pPr>
      <w:r w:rsidRPr="0056674C">
        <w:rPr>
          <w:rFonts w:ascii="Arial" w:hAnsi="Arial" w:cs="Arial"/>
          <w:sz w:val="16"/>
          <w:szCs w:val="16"/>
        </w:rPr>
        <w:t>1.  Soldier’s counseling record and must, at minimum, include the following:</w:t>
      </w:r>
    </w:p>
    <w:p w:rsidR="00AC06EA" w:rsidRPr="0056674C" w:rsidRDefault="00AC06EA" w:rsidP="00465194">
      <w:pPr>
        <w:rPr>
          <w:rFonts w:ascii="Arial" w:hAnsi="Arial" w:cs="Arial"/>
          <w:sz w:val="16"/>
          <w:szCs w:val="16"/>
        </w:rPr>
      </w:pPr>
    </w:p>
    <w:p w:rsidR="00465194" w:rsidRPr="0056674C" w:rsidRDefault="00AC06EA" w:rsidP="00662A84">
      <w:pPr>
        <w:ind w:firstLine="720"/>
        <w:rPr>
          <w:rFonts w:ascii="Arial" w:hAnsi="Arial" w:cs="Arial"/>
          <w:sz w:val="16"/>
          <w:szCs w:val="16"/>
        </w:rPr>
      </w:pPr>
      <w:r w:rsidRPr="0056674C">
        <w:rPr>
          <w:rFonts w:ascii="Arial" w:hAnsi="Arial" w:cs="Arial"/>
          <w:sz w:val="16"/>
          <w:szCs w:val="16"/>
        </w:rPr>
        <w:t>a</w:t>
      </w:r>
      <w:r w:rsidR="00465194" w:rsidRPr="0056674C">
        <w:rPr>
          <w:rFonts w:ascii="Arial" w:hAnsi="Arial" w:cs="Arial"/>
          <w:sz w:val="16"/>
          <w:szCs w:val="16"/>
        </w:rPr>
        <w:t xml:space="preserve">.  DA Form 4856, Counseling Form, </w:t>
      </w:r>
      <w:r w:rsidR="00465194" w:rsidRPr="0056674C">
        <w:rPr>
          <w:rFonts w:ascii="Arial" w:hAnsi="Arial" w:cs="Arial"/>
          <w:sz w:val="16"/>
          <w:szCs w:val="16"/>
          <w:u w:val="single"/>
        </w:rPr>
        <w:t>with 1-16 Magic Statement</w:t>
      </w:r>
      <w:r w:rsidR="00465194" w:rsidRPr="0056674C">
        <w:rPr>
          <w:rFonts w:ascii="Arial" w:hAnsi="Arial" w:cs="Arial"/>
          <w:sz w:val="16"/>
          <w:szCs w:val="16"/>
        </w:rPr>
        <w:t>.  Must reflect Soldier was counseled, specifically, about how his/her misconduct.  Soldier must have been counseled about potential separation if misconduct continues.</w:t>
      </w:r>
    </w:p>
    <w:p w:rsidR="00465194" w:rsidRPr="0056674C" w:rsidRDefault="00465194" w:rsidP="00465194">
      <w:pPr>
        <w:pStyle w:val="ListParagraph"/>
        <w:spacing w:after="0" w:line="240" w:lineRule="auto"/>
        <w:rPr>
          <w:rFonts w:ascii="Arial" w:hAnsi="Arial" w:cs="Arial"/>
          <w:sz w:val="16"/>
          <w:szCs w:val="16"/>
        </w:rPr>
      </w:pPr>
    </w:p>
    <w:p w:rsidR="00465194" w:rsidRPr="0056674C" w:rsidRDefault="00AC06EA" w:rsidP="00662A84">
      <w:pPr>
        <w:ind w:firstLine="720"/>
        <w:rPr>
          <w:rFonts w:ascii="Arial" w:hAnsi="Arial" w:cs="Arial"/>
          <w:sz w:val="16"/>
          <w:szCs w:val="16"/>
        </w:rPr>
      </w:pPr>
      <w:r w:rsidRPr="0056674C">
        <w:rPr>
          <w:rFonts w:ascii="Arial" w:hAnsi="Arial" w:cs="Arial"/>
          <w:sz w:val="16"/>
          <w:szCs w:val="16"/>
        </w:rPr>
        <w:t>b</w:t>
      </w:r>
      <w:r w:rsidR="00465194" w:rsidRPr="0056674C">
        <w:rPr>
          <w:rFonts w:ascii="Arial" w:hAnsi="Arial" w:cs="Arial"/>
          <w:sz w:val="16"/>
          <w:szCs w:val="16"/>
        </w:rPr>
        <w:t>.  DA Form 4856, Counseling Form</w:t>
      </w:r>
      <w:r w:rsidRPr="0056674C">
        <w:rPr>
          <w:rFonts w:ascii="Arial" w:hAnsi="Arial" w:cs="Arial"/>
          <w:sz w:val="16"/>
          <w:szCs w:val="16"/>
        </w:rPr>
        <w:t xml:space="preserve"> (a follow-up counseling to the above counseling).  </w:t>
      </w:r>
      <w:r w:rsidR="00465194" w:rsidRPr="0056674C">
        <w:rPr>
          <w:rFonts w:ascii="Arial" w:hAnsi="Arial" w:cs="Arial"/>
          <w:sz w:val="16"/>
          <w:szCs w:val="16"/>
        </w:rPr>
        <w:t>Must reflect Soldier was counseled, specifically, about how his/her misconduct continued despite rehabilitation efforts.  Must show Soldier was given reasonable time and opportunity to rehabilitate but failed to do so.  Must show that separation proceedings will be initiated.</w:t>
      </w:r>
    </w:p>
    <w:p w:rsidR="00465194" w:rsidRPr="0056674C" w:rsidRDefault="00465194" w:rsidP="00465194">
      <w:pPr>
        <w:rPr>
          <w:rFonts w:ascii="Arial" w:hAnsi="Arial" w:cs="Arial"/>
          <w:sz w:val="16"/>
          <w:szCs w:val="16"/>
        </w:rPr>
      </w:pPr>
    </w:p>
    <w:p w:rsidR="00465194" w:rsidRPr="0056674C" w:rsidRDefault="00662A84" w:rsidP="00662A84">
      <w:pPr>
        <w:ind w:firstLine="720"/>
        <w:rPr>
          <w:rFonts w:ascii="Arial" w:hAnsi="Arial" w:cs="Arial"/>
          <w:sz w:val="16"/>
          <w:szCs w:val="16"/>
        </w:rPr>
      </w:pPr>
      <w:r w:rsidRPr="0056674C">
        <w:rPr>
          <w:rFonts w:ascii="Arial" w:hAnsi="Arial" w:cs="Arial"/>
          <w:sz w:val="16"/>
          <w:szCs w:val="16"/>
        </w:rPr>
        <w:t>c</w:t>
      </w:r>
      <w:r w:rsidR="00465194" w:rsidRPr="0056674C">
        <w:rPr>
          <w:rFonts w:ascii="Arial" w:hAnsi="Arial" w:cs="Arial"/>
          <w:sz w:val="16"/>
          <w:szCs w:val="16"/>
        </w:rPr>
        <w:t>.  Counseling records must document continued misconduct and show efforts at rehabilitation.</w:t>
      </w:r>
    </w:p>
    <w:p w:rsidR="00465194" w:rsidRPr="0056674C" w:rsidRDefault="00465194" w:rsidP="00465194">
      <w:pPr>
        <w:rPr>
          <w:rFonts w:ascii="Arial" w:hAnsi="Arial" w:cs="Arial"/>
          <w:sz w:val="16"/>
          <w:szCs w:val="16"/>
        </w:rPr>
      </w:pPr>
    </w:p>
    <w:p w:rsidR="00465194" w:rsidRPr="0056674C" w:rsidRDefault="00BB4BCB" w:rsidP="00465194">
      <w:pPr>
        <w:rPr>
          <w:rFonts w:ascii="Arial" w:hAnsi="Arial" w:cs="Arial"/>
          <w:sz w:val="16"/>
          <w:szCs w:val="16"/>
        </w:rPr>
      </w:pPr>
      <w:r w:rsidRPr="0056674C">
        <w:rPr>
          <w:rFonts w:ascii="Arial" w:hAnsi="Arial" w:cs="Arial"/>
          <w:sz w:val="16"/>
          <w:szCs w:val="16"/>
        </w:rPr>
        <w:t>2</w:t>
      </w:r>
      <w:r w:rsidR="00465194" w:rsidRPr="0056674C">
        <w:rPr>
          <w:rFonts w:ascii="Arial" w:hAnsi="Arial" w:cs="Arial"/>
          <w:sz w:val="16"/>
          <w:szCs w:val="16"/>
        </w:rPr>
        <w:t>.  Records of Article 15s, Courts-Martial, and/or other disciplinary actions, if applicable.</w:t>
      </w:r>
    </w:p>
    <w:p w:rsidR="00465194" w:rsidRPr="0056674C" w:rsidRDefault="00465194" w:rsidP="00465194">
      <w:pPr>
        <w:rPr>
          <w:rFonts w:ascii="Arial" w:hAnsi="Arial" w:cs="Arial"/>
          <w:sz w:val="16"/>
          <w:szCs w:val="16"/>
        </w:rPr>
      </w:pPr>
    </w:p>
    <w:p w:rsidR="00465194" w:rsidRPr="0056674C" w:rsidRDefault="00BB4BCB" w:rsidP="00465194">
      <w:pPr>
        <w:rPr>
          <w:rFonts w:ascii="Arial" w:hAnsi="Arial" w:cs="Arial"/>
          <w:sz w:val="16"/>
          <w:szCs w:val="16"/>
        </w:rPr>
      </w:pPr>
      <w:r w:rsidRPr="0056674C">
        <w:rPr>
          <w:rFonts w:ascii="Arial" w:hAnsi="Arial" w:cs="Arial"/>
          <w:sz w:val="16"/>
          <w:szCs w:val="16"/>
        </w:rPr>
        <w:t>3</w:t>
      </w:r>
      <w:r w:rsidR="00465194" w:rsidRPr="0056674C">
        <w:rPr>
          <w:rFonts w:ascii="Arial" w:hAnsi="Arial" w:cs="Arial"/>
          <w:sz w:val="16"/>
          <w:szCs w:val="16"/>
        </w:rPr>
        <w:t xml:space="preserve">.  MEDCOM Form 699-R, Report of Mental Status Evaluation.  Not older than three (3) months.  </w:t>
      </w:r>
    </w:p>
    <w:p w:rsidR="00465194" w:rsidRPr="0056674C" w:rsidRDefault="00465194" w:rsidP="00465194">
      <w:pPr>
        <w:rPr>
          <w:rFonts w:ascii="Arial" w:hAnsi="Arial" w:cs="Arial"/>
          <w:sz w:val="16"/>
          <w:szCs w:val="16"/>
        </w:rPr>
      </w:pPr>
    </w:p>
    <w:p w:rsidR="00465194" w:rsidRPr="0056674C" w:rsidRDefault="00BB4BCB" w:rsidP="00465194">
      <w:pPr>
        <w:rPr>
          <w:rFonts w:ascii="Arial" w:hAnsi="Arial" w:cs="Arial"/>
          <w:sz w:val="16"/>
          <w:szCs w:val="16"/>
        </w:rPr>
      </w:pPr>
      <w:r w:rsidRPr="0056674C">
        <w:rPr>
          <w:rFonts w:ascii="Arial" w:hAnsi="Arial" w:cs="Arial"/>
          <w:sz w:val="16"/>
          <w:szCs w:val="16"/>
        </w:rPr>
        <w:t>4</w:t>
      </w:r>
      <w:r w:rsidR="00465194" w:rsidRPr="0056674C">
        <w:rPr>
          <w:rFonts w:ascii="Arial" w:hAnsi="Arial" w:cs="Arial"/>
          <w:sz w:val="16"/>
          <w:szCs w:val="16"/>
        </w:rPr>
        <w:t xml:space="preserve">.  </w:t>
      </w:r>
      <w:r w:rsidR="00130A35" w:rsidRPr="0056674C">
        <w:rPr>
          <w:rFonts w:ascii="Arial" w:hAnsi="Arial" w:cs="Arial"/>
          <w:sz w:val="16"/>
          <w:szCs w:val="16"/>
        </w:rPr>
        <w:t>Medical Examination.  It must be a separation physical and cannot be older than six (6) months.  If older than three (3) months a Report of Report of Medical Assessment, DD Form 2697, not older than one (1) month, must be included.  DD Form 2808, Block 74a, must state that Soldier is qualified for service.  Soldier must be referred to MEB if not qualified for service.</w:t>
      </w:r>
    </w:p>
    <w:p w:rsidR="00465194" w:rsidRPr="0056674C" w:rsidRDefault="00465194" w:rsidP="00465194">
      <w:pPr>
        <w:rPr>
          <w:rFonts w:ascii="Arial" w:hAnsi="Arial" w:cs="Arial"/>
          <w:sz w:val="16"/>
          <w:szCs w:val="16"/>
        </w:rPr>
      </w:pPr>
    </w:p>
    <w:p w:rsidR="00BB4BCB" w:rsidRPr="0056674C" w:rsidRDefault="00BB4BCB" w:rsidP="00465194">
      <w:pPr>
        <w:rPr>
          <w:rFonts w:ascii="Arial" w:hAnsi="Arial" w:cs="Arial"/>
          <w:sz w:val="16"/>
          <w:szCs w:val="16"/>
        </w:rPr>
      </w:pPr>
      <w:r w:rsidRPr="0056674C">
        <w:rPr>
          <w:rFonts w:ascii="Arial" w:hAnsi="Arial" w:cs="Arial"/>
          <w:sz w:val="16"/>
          <w:szCs w:val="16"/>
        </w:rPr>
        <w:t>5</w:t>
      </w:r>
      <w:r w:rsidR="00EE3131" w:rsidRPr="0056674C">
        <w:rPr>
          <w:rFonts w:ascii="Arial" w:hAnsi="Arial" w:cs="Arial"/>
          <w:sz w:val="16"/>
          <w:szCs w:val="16"/>
        </w:rPr>
        <w:t xml:space="preserve">.  DD Forms 4/1-3, Enlistment/Reenlistment Contract.  </w:t>
      </w:r>
      <w:r w:rsidR="002F023F" w:rsidRPr="0056674C">
        <w:rPr>
          <w:rFonts w:ascii="Arial" w:hAnsi="Arial" w:cs="Arial"/>
          <w:sz w:val="16"/>
          <w:szCs w:val="16"/>
        </w:rPr>
        <w:t>It must be for Soldier’s current enlistment period.</w:t>
      </w:r>
    </w:p>
    <w:p w:rsidR="002F023F" w:rsidRPr="0056674C" w:rsidRDefault="002F023F" w:rsidP="00465194">
      <w:pPr>
        <w:rPr>
          <w:rFonts w:ascii="Arial" w:hAnsi="Arial" w:cs="Arial"/>
          <w:sz w:val="16"/>
          <w:szCs w:val="16"/>
        </w:rPr>
      </w:pPr>
    </w:p>
    <w:p w:rsidR="00465194" w:rsidRPr="0056674C" w:rsidRDefault="00BB4BCB" w:rsidP="00465194">
      <w:pPr>
        <w:rPr>
          <w:rFonts w:ascii="Arial" w:hAnsi="Arial" w:cs="Arial"/>
          <w:sz w:val="16"/>
          <w:szCs w:val="16"/>
        </w:rPr>
      </w:pPr>
      <w:r w:rsidRPr="0056674C">
        <w:rPr>
          <w:rFonts w:ascii="Arial" w:hAnsi="Arial" w:cs="Arial"/>
          <w:sz w:val="16"/>
          <w:szCs w:val="16"/>
        </w:rPr>
        <w:t>6</w:t>
      </w:r>
      <w:r w:rsidR="00465194" w:rsidRPr="0056674C">
        <w:rPr>
          <w:rFonts w:ascii="Arial" w:hAnsi="Arial" w:cs="Arial"/>
          <w:sz w:val="16"/>
          <w:szCs w:val="16"/>
        </w:rPr>
        <w:t xml:space="preserve">.  DD Form 2648, ACAP Pre-separation Counseling Checklist.  </w:t>
      </w:r>
      <w:r w:rsidR="002F023F" w:rsidRPr="0056674C">
        <w:rPr>
          <w:rFonts w:ascii="Arial" w:hAnsi="Arial" w:cs="Arial"/>
          <w:sz w:val="16"/>
          <w:szCs w:val="16"/>
        </w:rPr>
        <w:t>It cannot be older than two (2) months.</w:t>
      </w:r>
    </w:p>
    <w:p w:rsidR="00465194" w:rsidRPr="0056674C" w:rsidRDefault="00465194" w:rsidP="00465194">
      <w:pPr>
        <w:rPr>
          <w:rFonts w:ascii="Arial" w:hAnsi="Arial" w:cs="Arial"/>
          <w:sz w:val="16"/>
          <w:szCs w:val="16"/>
        </w:rPr>
      </w:pPr>
    </w:p>
    <w:p w:rsidR="00465194" w:rsidRPr="0056674C" w:rsidRDefault="00BB4BCB" w:rsidP="00465194">
      <w:pPr>
        <w:rPr>
          <w:rFonts w:ascii="Arial" w:hAnsi="Arial" w:cs="Arial"/>
          <w:sz w:val="16"/>
          <w:szCs w:val="16"/>
        </w:rPr>
      </w:pPr>
      <w:r w:rsidRPr="0056674C">
        <w:rPr>
          <w:rFonts w:ascii="Arial" w:hAnsi="Arial" w:cs="Arial"/>
          <w:sz w:val="16"/>
          <w:szCs w:val="16"/>
        </w:rPr>
        <w:t>7</w:t>
      </w:r>
      <w:r w:rsidR="00EE3131" w:rsidRPr="0056674C">
        <w:rPr>
          <w:rFonts w:ascii="Arial" w:hAnsi="Arial" w:cs="Arial"/>
          <w:sz w:val="16"/>
          <w:szCs w:val="16"/>
        </w:rPr>
        <w:t xml:space="preserve">.  </w:t>
      </w:r>
      <w:r w:rsidR="00E94FC3" w:rsidRPr="0056674C">
        <w:rPr>
          <w:rFonts w:ascii="Arial" w:hAnsi="Arial" w:cs="Arial"/>
          <w:sz w:val="16"/>
          <w:szCs w:val="16"/>
        </w:rPr>
        <w:t>DA Form 669, Army Continuing Education System Record.  Soldier must report Army Education Center to receive an education benefits counseling to receive this record.  It cannot be older than two (2) months.</w:t>
      </w:r>
    </w:p>
    <w:p w:rsidR="00E94FC3" w:rsidRPr="0056674C" w:rsidRDefault="00E94FC3" w:rsidP="00465194">
      <w:pPr>
        <w:rPr>
          <w:rFonts w:ascii="Arial" w:hAnsi="Arial" w:cs="Arial"/>
          <w:sz w:val="16"/>
          <w:szCs w:val="16"/>
        </w:rPr>
      </w:pPr>
    </w:p>
    <w:p w:rsidR="00465194" w:rsidRPr="0056674C" w:rsidRDefault="00BB4BCB" w:rsidP="00465194">
      <w:pPr>
        <w:rPr>
          <w:rFonts w:ascii="Arial" w:hAnsi="Arial" w:cs="Arial"/>
          <w:sz w:val="16"/>
          <w:szCs w:val="16"/>
        </w:rPr>
      </w:pPr>
      <w:r w:rsidRPr="0056674C">
        <w:rPr>
          <w:rFonts w:ascii="Arial" w:hAnsi="Arial" w:cs="Arial"/>
          <w:sz w:val="16"/>
          <w:szCs w:val="16"/>
        </w:rPr>
        <w:t>8</w:t>
      </w:r>
      <w:r w:rsidR="00465194" w:rsidRPr="0056674C">
        <w:rPr>
          <w:rFonts w:ascii="Arial" w:hAnsi="Arial" w:cs="Arial"/>
          <w:sz w:val="16"/>
          <w:szCs w:val="16"/>
        </w:rPr>
        <w:t xml:space="preserve">.  DD Form 93, Record of Emergency Data.  </w:t>
      </w:r>
      <w:r w:rsidR="002F023F" w:rsidRPr="0056674C">
        <w:rPr>
          <w:rFonts w:ascii="Arial" w:hAnsi="Arial" w:cs="Arial"/>
          <w:sz w:val="16"/>
          <w:szCs w:val="16"/>
        </w:rPr>
        <w:t>It cannot be older than two (2) months.</w:t>
      </w:r>
    </w:p>
    <w:p w:rsidR="00465194" w:rsidRPr="0056674C" w:rsidRDefault="00465194" w:rsidP="00465194">
      <w:pPr>
        <w:rPr>
          <w:rFonts w:ascii="Arial" w:hAnsi="Arial" w:cs="Arial"/>
          <w:sz w:val="16"/>
          <w:szCs w:val="16"/>
        </w:rPr>
      </w:pPr>
    </w:p>
    <w:p w:rsidR="00465194" w:rsidRPr="0056674C" w:rsidRDefault="00BB4BCB" w:rsidP="00465194">
      <w:pPr>
        <w:rPr>
          <w:rFonts w:ascii="Arial" w:hAnsi="Arial" w:cs="Arial"/>
          <w:sz w:val="16"/>
          <w:szCs w:val="16"/>
        </w:rPr>
      </w:pPr>
      <w:r w:rsidRPr="0056674C">
        <w:rPr>
          <w:rFonts w:ascii="Arial" w:hAnsi="Arial" w:cs="Arial"/>
          <w:sz w:val="16"/>
          <w:szCs w:val="16"/>
        </w:rPr>
        <w:t>9</w:t>
      </w:r>
      <w:r w:rsidR="00465194" w:rsidRPr="0056674C">
        <w:rPr>
          <w:rFonts w:ascii="Arial" w:hAnsi="Arial" w:cs="Arial"/>
          <w:sz w:val="16"/>
          <w:szCs w:val="16"/>
        </w:rPr>
        <w:t xml:space="preserve">.  </w:t>
      </w:r>
      <w:r w:rsidRPr="0056674C">
        <w:rPr>
          <w:rFonts w:ascii="Arial" w:hAnsi="Arial" w:cs="Arial"/>
          <w:sz w:val="16"/>
          <w:szCs w:val="16"/>
        </w:rPr>
        <w:t xml:space="preserve">DA Form 268, FLAG for Elimination – field initiated (Block B).  </w:t>
      </w:r>
    </w:p>
    <w:p w:rsidR="00465194" w:rsidRPr="0056674C" w:rsidRDefault="00465194" w:rsidP="00465194">
      <w:pPr>
        <w:rPr>
          <w:rFonts w:ascii="Arial" w:hAnsi="Arial" w:cs="Arial"/>
          <w:sz w:val="16"/>
          <w:szCs w:val="16"/>
        </w:rPr>
      </w:pPr>
    </w:p>
    <w:p w:rsidR="00465194" w:rsidRPr="0056674C" w:rsidRDefault="00BB4BCB" w:rsidP="00465194">
      <w:pPr>
        <w:rPr>
          <w:rFonts w:ascii="Arial" w:hAnsi="Arial" w:cs="Arial"/>
          <w:sz w:val="16"/>
          <w:szCs w:val="16"/>
        </w:rPr>
      </w:pPr>
      <w:r w:rsidRPr="0056674C">
        <w:rPr>
          <w:rFonts w:ascii="Arial" w:hAnsi="Arial" w:cs="Arial"/>
          <w:sz w:val="16"/>
          <w:szCs w:val="16"/>
        </w:rPr>
        <w:t>10</w:t>
      </w:r>
      <w:r w:rsidR="00465194" w:rsidRPr="0056674C">
        <w:rPr>
          <w:rFonts w:ascii="Arial" w:hAnsi="Arial" w:cs="Arial"/>
          <w:sz w:val="16"/>
          <w:szCs w:val="16"/>
        </w:rPr>
        <w:t xml:space="preserve">.  </w:t>
      </w:r>
      <w:r w:rsidR="00B301FF" w:rsidRPr="0056674C">
        <w:rPr>
          <w:rFonts w:ascii="Arial" w:hAnsi="Arial" w:cs="Arial"/>
          <w:sz w:val="16"/>
          <w:szCs w:val="16"/>
        </w:rPr>
        <w:t>Enlisted Record Brief.  It must be accurate and been updated within the last fourteen (14) days.  FLAG for elimination (BA) must also be annotated on ERB and the date of the FLAG must match the date on the provided DA Form 268.</w:t>
      </w:r>
    </w:p>
    <w:p w:rsidR="00465194" w:rsidRDefault="00465194" w:rsidP="00465194">
      <w:pPr>
        <w:rPr>
          <w:rFonts w:ascii="Arial" w:hAnsi="Arial" w:cs="Arial"/>
          <w:sz w:val="16"/>
          <w:szCs w:val="16"/>
        </w:rPr>
      </w:pPr>
    </w:p>
    <w:p w:rsidR="0056674C" w:rsidRPr="0056674C" w:rsidRDefault="0056674C" w:rsidP="00465194">
      <w:pPr>
        <w:rPr>
          <w:rFonts w:ascii="Arial" w:hAnsi="Arial" w:cs="Arial"/>
          <w:sz w:val="16"/>
          <w:szCs w:val="16"/>
        </w:rPr>
      </w:pPr>
    </w:p>
    <w:p w:rsidR="00465194" w:rsidRPr="0056674C" w:rsidRDefault="00465194" w:rsidP="00465194">
      <w:pPr>
        <w:rPr>
          <w:rFonts w:ascii="Arial" w:hAnsi="Arial" w:cs="Arial"/>
          <w:sz w:val="16"/>
          <w:szCs w:val="16"/>
        </w:rPr>
      </w:pPr>
    </w:p>
    <w:p w:rsidR="00465194" w:rsidRPr="0056674C" w:rsidRDefault="00465194" w:rsidP="00465194">
      <w:pPr>
        <w:rPr>
          <w:rFonts w:ascii="Arial" w:hAnsi="Arial" w:cs="Arial"/>
          <w:sz w:val="16"/>
          <w:szCs w:val="16"/>
        </w:rPr>
      </w:pPr>
    </w:p>
    <w:p w:rsidR="00465194" w:rsidRPr="0056674C" w:rsidRDefault="00465194" w:rsidP="00465194">
      <w:pPr>
        <w:rPr>
          <w:rFonts w:ascii="Arial" w:hAnsi="Arial" w:cs="Arial"/>
          <w:sz w:val="16"/>
          <w:szCs w:val="16"/>
        </w:rPr>
      </w:pPr>
    </w:p>
    <w:p w:rsidR="00130A35" w:rsidRPr="0056674C" w:rsidRDefault="00130A35" w:rsidP="00465194">
      <w:pPr>
        <w:rPr>
          <w:rFonts w:ascii="Arial" w:hAnsi="Arial" w:cs="Arial"/>
          <w:sz w:val="16"/>
          <w:szCs w:val="16"/>
        </w:rPr>
      </w:pPr>
    </w:p>
    <w:p w:rsidR="00130A35" w:rsidRPr="0056674C" w:rsidRDefault="00130A35" w:rsidP="00465194">
      <w:pPr>
        <w:rPr>
          <w:rFonts w:ascii="Arial" w:hAnsi="Arial" w:cs="Arial"/>
          <w:sz w:val="16"/>
          <w:szCs w:val="16"/>
        </w:rPr>
      </w:pPr>
    </w:p>
    <w:p w:rsidR="00130A35" w:rsidRPr="0056674C" w:rsidRDefault="00130A35" w:rsidP="00465194">
      <w:pPr>
        <w:rPr>
          <w:rFonts w:ascii="Arial" w:hAnsi="Arial" w:cs="Arial"/>
          <w:sz w:val="16"/>
          <w:szCs w:val="16"/>
        </w:rPr>
      </w:pPr>
    </w:p>
    <w:p w:rsidR="00130A35" w:rsidRPr="0056674C" w:rsidRDefault="00130A35" w:rsidP="00465194">
      <w:pPr>
        <w:rPr>
          <w:rFonts w:ascii="Arial" w:hAnsi="Arial" w:cs="Arial"/>
          <w:sz w:val="16"/>
          <w:szCs w:val="16"/>
        </w:rPr>
      </w:pPr>
    </w:p>
    <w:p w:rsidR="00130A35" w:rsidRPr="0056674C" w:rsidRDefault="00130A35" w:rsidP="00465194">
      <w:pPr>
        <w:rPr>
          <w:rFonts w:ascii="Arial" w:hAnsi="Arial" w:cs="Arial"/>
          <w:sz w:val="16"/>
          <w:szCs w:val="16"/>
        </w:rPr>
      </w:pPr>
    </w:p>
    <w:p w:rsidR="00BE23FF" w:rsidRPr="0056674C" w:rsidRDefault="00BE23FF" w:rsidP="00465194">
      <w:pPr>
        <w:rPr>
          <w:rFonts w:ascii="Arial" w:hAnsi="Arial" w:cs="Arial"/>
          <w:sz w:val="16"/>
          <w:szCs w:val="16"/>
        </w:rPr>
      </w:pPr>
    </w:p>
    <w:p w:rsidR="00BE23FF" w:rsidRPr="0056674C" w:rsidRDefault="00BE23FF" w:rsidP="00465194">
      <w:pPr>
        <w:rPr>
          <w:rFonts w:ascii="Arial" w:hAnsi="Arial" w:cs="Arial"/>
          <w:sz w:val="16"/>
          <w:szCs w:val="16"/>
        </w:rPr>
      </w:pPr>
    </w:p>
    <w:p w:rsidR="00BE23FF" w:rsidRPr="0056674C" w:rsidRDefault="00BE23FF" w:rsidP="00465194">
      <w:pPr>
        <w:rPr>
          <w:rFonts w:ascii="Arial" w:hAnsi="Arial" w:cs="Arial"/>
          <w:sz w:val="16"/>
          <w:szCs w:val="16"/>
        </w:rPr>
      </w:pPr>
    </w:p>
    <w:p w:rsidR="00BE23FF" w:rsidRPr="0056674C" w:rsidRDefault="00BE23FF" w:rsidP="00465194">
      <w:pPr>
        <w:rPr>
          <w:rFonts w:ascii="Arial" w:hAnsi="Arial" w:cs="Arial"/>
          <w:sz w:val="16"/>
          <w:szCs w:val="16"/>
        </w:rPr>
      </w:pPr>
    </w:p>
    <w:p w:rsidR="00BE23FF" w:rsidRPr="0056674C" w:rsidRDefault="00BE23FF" w:rsidP="00465194">
      <w:pPr>
        <w:rPr>
          <w:rFonts w:ascii="Arial" w:hAnsi="Arial" w:cs="Arial"/>
          <w:sz w:val="16"/>
          <w:szCs w:val="16"/>
        </w:rPr>
      </w:pPr>
    </w:p>
    <w:p w:rsidR="00BE23FF" w:rsidRPr="0056674C" w:rsidRDefault="00BE23FF" w:rsidP="00465194">
      <w:pPr>
        <w:rPr>
          <w:rFonts w:ascii="Arial" w:hAnsi="Arial" w:cs="Arial"/>
          <w:sz w:val="16"/>
          <w:szCs w:val="16"/>
        </w:rPr>
      </w:pPr>
    </w:p>
    <w:p w:rsidR="00BE23FF" w:rsidRPr="0056674C" w:rsidRDefault="00BE23FF" w:rsidP="00465194">
      <w:pPr>
        <w:rPr>
          <w:rFonts w:ascii="Arial" w:hAnsi="Arial" w:cs="Arial"/>
          <w:sz w:val="16"/>
          <w:szCs w:val="16"/>
        </w:rPr>
      </w:pPr>
    </w:p>
    <w:p w:rsidR="00130A35" w:rsidRPr="0056674C" w:rsidRDefault="00130A35" w:rsidP="00465194">
      <w:pPr>
        <w:rPr>
          <w:rFonts w:ascii="Arial" w:hAnsi="Arial" w:cs="Arial"/>
          <w:sz w:val="16"/>
          <w:szCs w:val="16"/>
        </w:rPr>
      </w:pPr>
    </w:p>
    <w:p w:rsidR="00465194" w:rsidRPr="0056674C" w:rsidRDefault="00465194" w:rsidP="00465194">
      <w:pPr>
        <w:rPr>
          <w:rFonts w:ascii="Arial" w:hAnsi="Arial" w:cs="Arial"/>
          <w:sz w:val="16"/>
          <w:szCs w:val="16"/>
        </w:rPr>
      </w:pPr>
    </w:p>
    <w:p w:rsidR="00465194" w:rsidRPr="0056674C" w:rsidRDefault="000F55B4" w:rsidP="00465194">
      <w:pPr>
        <w:jc w:val="center"/>
        <w:rPr>
          <w:rFonts w:ascii="Arial" w:hAnsi="Arial" w:cs="Arial"/>
          <w:b/>
          <w:sz w:val="16"/>
          <w:szCs w:val="16"/>
        </w:rPr>
      </w:pPr>
      <w:r w:rsidRPr="0056674C">
        <w:rPr>
          <w:rFonts w:ascii="Arial" w:hAnsi="Arial" w:cs="Arial"/>
          <w:b/>
          <w:sz w:val="16"/>
          <w:szCs w:val="16"/>
        </w:rPr>
        <w:lastRenderedPageBreak/>
        <w:t>C</w:t>
      </w:r>
      <w:r w:rsidR="00465194" w:rsidRPr="0056674C">
        <w:rPr>
          <w:rFonts w:ascii="Arial" w:hAnsi="Arial" w:cs="Arial"/>
          <w:b/>
          <w:sz w:val="16"/>
          <w:szCs w:val="16"/>
        </w:rPr>
        <w:t>OMMISSION OF A SERIOUS OFFENSE</w:t>
      </w:r>
    </w:p>
    <w:p w:rsidR="00465194" w:rsidRPr="0056674C" w:rsidRDefault="00465194" w:rsidP="00465194">
      <w:pPr>
        <w:jc w:val="center"/>
        <w:rPr>
          <w:rFonts w:ascii="Arial" w:hAnsi="Arial" w:cs="Arial"/>
          <w:b/>
          <w:sz w:val="16"/>
          <w:szCs w:val="16"/>
        </w:rPr>
      </w:pPr>
      <w:r w:rsidRPr="0056674C">
        <w:rPr>
          <w:rFonts w:ascii="Arial" w:hAnsi="Arial" w:cs="Arial"/>
          <w:b/>
          <w:sz w:val="16"/>
          <w:szCs w:val="16"/>
        </w:rPr>
        <w:t>(CHAPTER 14-12c)</w:t>
      </w:r>
    </w:p>
    <w:p w:rsidR="00465194" w:rsidRPr="0056674C" w:rsidRDefault="00465194" w:rsidP="00465194">
      <w:pPr>
        <w:rPr>
          <w:rFonts w:ascii="Arial" w:hAnsi="Arial" w:cs="Arial"/>
          <w:sz w:val="16"/>
          <w:szCs w:val="16"/>
        </w:rPr>
      </w:pPr>
    </w:p>
    <w:p w:rsidR="00465194" w:rsidRPr="0056674C" w:rsidRDefault="00465194" w:rsidP="00465194">
      <w:pPr>
        <w:autoSpaceDE w:val="0"/>
        <w:autoSpaceDN w:val="0"/>
        <w:adjustRightInd w:val="0"/>
        <w:rPr>
          <w:rFonts w:ascii="Arial" w:hAnsi="Arial" w:cs="Arial"/>
          <w:sz w:val="16"/>
          <w:szCs w:val="16"/>
        </w:rPr>
      </w:pPr>
      <w:r w:rsidRPr="0056674C">
        <w:rPr>
          <w:rFonts w:ascii="Arial" w:hAnsi="Arial" w:cs="Arial"/>
          <w:sz w:val="16"/>
          <w:szCs w:val="16"/>
          <w:u w:val="single"/>
        </w:rPr>
        <w:t>ELIGIBILITY:</w:t>
      </w:r>
      <w:r w:rsidRPr="0056674C">
        <w:rPr>
          <w:rFonts w:ascii="Arial" w:hAnsi="Arial" w:cs="Arial"/>
          <w:sz w:val="16"/>
          <w:szCs w:val="16"/>
        </w:rPr>
        <w:t xml:space="preserve">  Soldier may be separated under Chapter 14-12c for the commission of a serious military or civil offense.  It is required that the offense would warrant a punitive discharge under the same or a closely related offense under the UCMJ. Commander will not initiate separation solely to spare a Soldier who may have committed serious misconduct from the harsher penalties that may be imposed under the UCMJ</w:t>
      </w:r>
    </w:p>
    <w:p w:rsidR="00465194" w:rsidRPr="0056674C" w:rsidRDefault="00465194" w:rsidP="00465194">
      <w:pPr>
        <w:rPr>
          <w:rFonts w:ascii="Arial" w:hAnsi="Arial" w:cs="Arial"/>
          <w:sz w:val="16"/>
          <w:szCs w:val="16"/>
        </w:rPr>
      </w:pPr>
    </w:p>
    <w:p w:rsidR="00416FAC" w:rsidRPr="0056674C" w:rsidRDefault="00465194" w:rsidP="00416FAC">
      <w:pPr>
        <w:rPr>
          <w:rFonts w:ascii="Arial" w:hAnsi="Arial" w:cs="Arial"/>
          <w:sz w:val="16"/>
          <w:szCs w:val="16"/>
        </w:rPr>
      </w:pPr>
      <w:r w:rsidRPr="0056674C">
        <w:rPr>
          <w:rFonts w:ascii="Arial" w:hAnsi="Arial" w:cs="Arial"/>
          <w:sz w:val="16"/>
          <w:szCs w:val="16"/>
          <w:u w:val="single"/>
        </w:rPr>
        <w:t>MEB/PEB:</w:t>
      </w:r>
      <w:r w:rsidRPr="0056674C">
        <w:rPr>
          <w:rFonts w:ascii="Arial" w:hAnsi="Arial" w:cs="Arial"/>
          <w:sz w:val="16"/>
          <w:szCs w:val="16"/>
        </w:rPr>
        <w:t xml:space="preserve">  </w:t>
      </w:r>
      <w:r w:rsidR="00416FAC" w:rsidRPr="0056674C">
        <w:rPr>
          <w:rFonts w:ascii="Arial" w:hAnsi="Arial" w:cs="Arial"/>
          <w:sz w:val="16"/>
          <w:szCs w:val="16"/>
        </w:rPr>
        <w:t>Soldier not medically qualified for continued service will be processed for MEB in conjunction with the chapter packet.  Once the MEB process is completed the Commanding General (GCMCA) will determine whether the Soldier should be referred to a PEB or be administratively chaptered for misconduct.</w:t>
      </w:r>
    </w:p>
    <w:p w:rsidR="00465194" w:rsidRPr="0056674C" w:rsidRDefault="00465194" w:rsidP="00465194">
      <w:pPr>
        <w:rPr>
          <w:rFonts w:ascii="Arial" w:hAnsi="Arial" w:cs="Arial"/>
          <w:sz w:val="16"/>
          <w:szCs w:val="16"/>
        </w:rPr>
      </w:pPr>
    </w:p>
    <w:p w:rsidR="00465194" w:rsidRPr="0056674C" w:rsidRDefault="00465194" w:rsidP="00465194">
      <w:pPr>
        <w:rPr>
          <w:rFonts w:ascii="Arial" w:hAnsi="Arial" w:cs="Arial"/>
          <w:sz w:val="16"/>
          <w:szCs w:val="16"/>
        </w:rPr>
      </w:pPr>
      <w:r w:rsidRPr="0056674C">
        <w:rPr>
          <w:rFonts w:ascii="Arial" w:hAnsi="Arial" w:cs="Arial"/>
          <w:sz w:val="16"/>
          <w:szCs w:val="16"/>
          <w:u w:val="single"/>
        </w:rPr>
        <w:t>COUNSELING:</w:t>
      </w:r>
      <w:r w:rsidRPr="0056674C">
        <w:rPr>
          <w:rFonts w:ascii="Arial" w:hAnsi="Arial" w:cs="Arial"/>
          <w:sz w:val="16"/>
          <w:szCs w:val="16"/>
        </w:rPr>
        <w:t xml:space="preserve">  Counseling not required.</w:t>
      </w:r>
    </w:p>
    <w:p w:rsidR="00465194" w:rsidRPr="0056674C" w:rsidRDefault="00465194" w:rsidP="00465194">
      <w:pPr>
        <w:autoSpaceDE w:val="0"/>
        <w:autoSpaceDN w:val="0"/>
        <w:adjustRightInd w:val="0"/>
        <w:rPr>
          <w:rFonts w:ascii="Arial" w:hAnsi="Arial" w:cs="Arial"/>
          <w:sz w:val="16"/>
          <w:szCs w:val="16"/>
        </w:rPr>
      </w:pPr>
    </w:p>
    <w:p w:rsidR="00465194" w:rsidRPr="0056674C" w:rsidRDefault="00465194" w:rsidP="00465194">
      <w:pPr>
        <w:rPr>
          <w:rFonts w:ascii="Arial" w:hAnsi="Arial" w:cs="Arial"/>
          <w:sz w:val="16"/>
          <w:szCs w:val="16"/>
        </w:rPr>
      </w:pPr>
      <w:r w:rsidRPr="0056674C">
        <w:rPr>
          <w:rFonts w:ascii="Arial" w:hAnsi="Arial" w:cs="Arial"/>
          <w:sz w:val="16"/>
          <w:szCs w:val="16"/>
          <w:u w:val="single"/>
        </w:rPr>
        <w:t>REHABILITATION:</w:t>
      </w:r>
      <w:r w:rsidRPr="0056674C">
        <w:rPr>
          <w:rFonts w:ascii="Arial" w:hAnsi="Arial" w:cs="Arial"/>
          <w:sz w:val="16"/>
          <w:szCs w:val="16"/>
        </w:rPr>
        <w:t xml:space="preserve">  Rehabilitative transfer not required.</w:t>
      </w:r>
    </w:p>
    <w:p w:rsidR="00465194" w:rsidRPr="0056674C" w:rsidRDefault="00465194" w:rsidP="00465194">
      <w:pPr>
        <w:autoSpaceDE w:val="0"/>
        <w:autoSpaceDN w:val="0"/>
        <w:adjustRightInd w:val="0"/>
        <w:rPr>
          <w:rFonts w:ascii="Arial" w:hAnsi="Arial" w:cs="Arial"/>
          <w:sz w:val="16"/>
          <w:szCs w:val="16"/>
        </w:rPr>
      </w:pPr>
    </w:p>
    <w:p w:rsidR="00465194" w:rsidRPr="0056674C" w:rsidRDefault="00465194" w:rsidP="00465194">
      <w:pPr>
        <w:autoSpaceDE w:val="0"/>
        <w:autoSpaceDN w:val="0"/>
        <w:adjustRightInd w:val="0"/>
        <w:rPr>
          <w:rFonts w:ascii="Arial" w:hAnsi="Arial" w:cs="Arial"/>
          <w:sz w:val="16"/>
          <w:szCs w:val="16"/>
        </w:rPr>
      </w:pPr>
      <w:r w:rsidRPr="0056674C">
        <w:rPr>
          <w:rFonts w:ascii="Arial" w:hAnsi="Arial" w:cs="Arial"/>
          <w:sz w:val="16"/>
          <w:szCs w:val="16"/>
          <w:u w:val="single"/>
        </w:rPr>
        <w:t>CHARACTERIZATION OF SERVICE:</w:t>
      </w:r>
      <w:r w:rsidRPr="0056674C">
        <w:rPr>
          <w:rFonts w:ascii="Arial" w:hAnsi="Arial" w:cs="Arial"/>
          <w:sz w:val="16"/>
          <w:szCs w:val="16"/>
        </w:rPr>
        <w:t xml:space="preserve">  Honorable (must justify), </w:t>
      </w:r>
      <w:r w:rsidR="005D4524" w:rsidRPr="0056674C">
        <w:rPr>
          <w:rFonts w:ascii="Arial" w:hAnsi="Arial" w:cs="Arial"/>
          <w:sz w:val="16"/>
          <w:szCs w:val="16"/>
        </w:rPr>
        <w:t xml:space="preserve">General under honorable conditions, or </w:t>
      </w:r>
      <w:r w:rsidR="00BE23FF" w:rsidRPr="0056674C">
        <w:rPr>
          <w:rFonts w:ascii="Arial" w:hAnsi="Arial" w:cs="Arial"/>
          <w:sz w:val="16"/>
          <w:szCs w:val="16"/>
        </w:rPr>
        <w:t xml:space="preserve">under </w:t>
      </w:r>
      <w:r w:rsidR="005D4524" w:rsidRPr="0056674C">
        <w:rPr>
          <w:rFonts w:ascii="Arial" w:hAnsi="Arial" w:cs="Arial"/>
          <w:sz w:val="16"/>
          <w:szCs w:val="16"/>
        </w:rPr>
        <w:t>Other Than Honorable.</w:t>
      </w:r>
    </w:p>
    <w:p w:rsidR="00465194" w:rsidRPr="0056674C" w:rsidRDefault="00465194" w:rsidP="00465194">
      <w:pPr>
        <w:autoSpaceDE w:val="0"/>
        <w:autoSpaceDN w:val="0"/>
        <w:adjustRightInd w:val="0"/>
        <w:rPr>
          <w:rFonts w:ascii="Arial" w:hAnsi="Arial" w:cs="Arial"/>
          <w:sz w:val="16"/>
          <w:szCs w:val="16"/>
        </w:rPr>
      </w:pPr>
    </w:p>
    <w:p w:rsidR="005D4524" w:rsidRPr="0056674C" w:rsidRDefault="00465194" w:rsidP="005D4524">
      <w:pPr>
        <w:rPr>
          <w:rFonts w:ascii="Arial" w:hAnsi="Arial" w:cs="Arial"/>
          <w:sz w:val="16"/>
          <w:szCs w:val="16"/>
        </w:rPr>
      </w:pPr>
      <w:r w:rsidRPr="0056674C">
        <w:rPr>
          <w:rFonts w:ascii="Arial" w:hAnsi="Arial" w:cs="Arial"/>
          <w:sz w:val="16"/>
          <w:szCs w:val="16"/>
          <w:u w:val="single"/>
        </w:rPr>
        <w:t>SEPARATION AUTHORITY:</w:t>
      </w:r>
      <w:r w:rsidRPr="0056674C">
        <w:rPr>
          <w:rFonts w:ascii="Arial" w:hAnsi="Arial" w:cs="Arial"/>
          <w:sz w:val="16"/>
          <w:szCs w:val="16"/>
        </w:rPr>
        <w:t xml:space="preserve">  </w:t>
      </w:r>
      <w:r w:rsidR="005D4524" w:rsidRPr="0056674C">
        <w:rPr>
          <w:rFonts w:ascii="Arial" w:hAnsi="Arial" w:cs="Arial"/>
          <w:sz w:val="16"/>
          <w:szCs w:val="16"/>
        </w:rPr>
        <w:t xml:space="preserve">SPCMCA (Brigade Commander) for General under honorable conditions.  GCMCA (Commanding General) for Honorable and </w:t>
      </w:r>
      <w:r w:rsidR="00BE23FF" w:rsidRPr="0056674C">
        <w:rPr>
          <w:rFonts w:ascii="Arial" w:hAnsi="Arial" w:cs="Arial"/>
          <w:sz w:val="16"/>
          <w:szCs w:val="16"/>
        </w:rPr>
        <w:t xml:space="preserve">under </w:t>
      </w:r>
      <w:r w:rsidR="005D4524" w:rsidRPr="0056674C">
        <w:rPr>
          <w:rFonts w:ascii="Arial" w:hAnsi="Arial" w:cs="Arial"/>
          <w:sz w:val="16"/>
          <w:szCs w:val="16"/>
        </w:rPr>
        <w:t>Other Than Honorable.</w:t>
      </w:r>
    </w:p>
    <w:p w:rsidR="000A20E8" w:rsidRPr="0056674C" w:rsidRDefault="000A20E8" w:rsidP="00465194">
      <w:pPr>
        <w:rPr>
          <w:rFonts w:ascii="Arial" w:hAnsi="Arial" w:cs="Arial"/>
          <w:sz w:val="16"/>
          <w:szCs w:val="16"/>
        </w:rPr>
      </w:pPr>
    </w:p>
    <w:p w:rsidR="000A20E8" w:rsidRPr="0056674C" w:rsidRDefault="000A20E8" w:rsidP="000A20E8">
      <w:pPr>
        <w:autoSpaceDE w:val="0"/>
        <w:autoSpaceDN w:val="0"/>
        <w:adjustRightInd w:val="0"/>
        <w:rPr>
          <w:rFonts w:ascii="Arial" w:hAnsi="Arial" w:cs="Arial"/>
          <w:sz w:val="16"/>
          <w:szCs w:val="16"/>
        </w:rPr>
      </w:pPr>
      <w:r w:rsidRPr="0056674C">
        <w:rPr>
          <w:rFonts w:ascii="Arial" w:hAnsi="Arial" w:cs="Arial"/>
          <w:sz w:val="16"/>
          <w:szCs w:val="16"/>
          <w:u w:val="single"/>
        </w:rPr>
        <w:t>TRANSFER TO IRR:</w:t>
      </w:r>
      <w:r w:rsidRPr="0056674C">
        <w:rPr>
          <w:rFonts w:ascii="Arial" w:hAnsi="Arial" w:cs="Arial"/>
          <w:sz w:val="16"/>
          <w:szCs w:val="16"/>
        </w:rPr>
        <w:t xml:space="preserve">  Soldier cannot be transferred to the Individual Ready Reserve (IRR).</w:t>
      </w:r>
    </w:p>
    <w:p w:rsidR="00465194" w:rsidRPr="0056674C" w:rsidRDefault="00465194" w:rsidP="00465194">
      <w:pPr>
        <w:rPr>
          <w:rFonts w:ascii="Arial" w:hAnsi="Arial" w:cs="Arial"/>
          <w:sz w:val="16"/>
          <w:szCs w:val="16"/>
        </w:rPr>
      </w:pPr>
    </w:p>
    <w:p w:rsidR="00465194" w:rsidRPr="0056674C" w:rsidRDefault="00465194" w:rsidP="00465194">
      <w:pPr>
        <w:jc w:val="center"/>
        <w:rPr>
          <w:rFonts w:ascii="Arial" w:hAnsi="Arial" w:cs="Arial"/>
          <w:b/>
          <w:sz w:val="16"/>
          <w:szCs w:val="16"/>
        </w:rPr>
      </w:pPr>
      <w:r w:rsidRPr="0056674C">
        <w:rPr>
          <w:rFonts w:ascii="Arial" w:hAnsi="Arial" w:cs="Arial"/>
          <w:b/>
          <w:sz w:val="16"/>
          <w:szCs w:val="16"/>
        </w:rPr>
        <w:t>REQUIRED DOCUMENTATION</w:t>
      </w:r>
    </w:p>
    <w:p w:rsidR="00465194" w:rsidRPr="0056674C" w:rsidRDefault="00465194" w:rsidP="00465194">
      <w:pPr>
        <w:rPr>
          <w:rFonts w:ascii="Arial" w:hAnsi="Arial" w:cs="Arial"/>
          <w:sz w:val="16"/>
          <w:szCs w:val="16"/>
        </w:rPr>
      </w:pPr>
    </w:p>
    <w:p w:rsidR="00465194" w:rsidRPr="0056674C" w:rsidRDefault="00465194" w:rsidP="00465194">
      <w:pPr>
        <w:rPr>
          <w:rFonts w:ascii="Arial" w:hAnsi="Arial" w:cs="Arial"/>
          <w:sz w:val="16"/>
          <w:szCs w:val="16"/>
        </w:rPr>
      </w:pPr>
      <w:r w:rsidRPr="0056674C">
        <w:rPr>
          <w:rFonts w:ascii="Arial" w:hAnsi="Arial" w:cs="Arial"/>
          <w:sz w:val="16"/>
          <w:szCs w:val="16"/>
        </w:rPr>
        <w:t>1.  Record showing the commission of a serious military or civil offense, if the specific circumstances of the offense warrant separation and a punitive discharge is, or would be, authorized for the same or a closely related offense under the MCM.</w:t>
      </w:r>
    </w:p>
    <w:p w:rsidR="00465194" w:rsidRPr="0056674C" w:rsidRDefault="00465194" w:rsidP="00465194">
      <w:pPr>
        <w:pStyle w:val="ListParagraph"/>
        <w:spacing w:after="0" w:line="240" w:lineRule="auto"/>
        <w:rPr>
          <w:rFonts w:ascii="Arial" w:hAnsi="Arial" w:cs="Arial"/>
          <w:sz w:val="16"/>
          <w:szCs w:val="16"/>
        </w:rPr>
      </w:pPr>
    </w:p>
    <w:p w:rsidR="00465194" w:rsidRPr="0056674C" w:rsidRDefault="00465194" w:rsidP="00465194">
      <w:pPr>
        <w:rPr>
          <w:rFonts w:ascii="Arial" w:hAnsi="Arial" w:cs="Arial"/>
          <w:sz w:val="16"/>
          <w:szCs w:val="16"/>
        </w:rPr>
      </w:pPr>
      <w:r w:rsidRPr="0056674C">
        <w:rPr>
          <w:rFonts w:ascii="Arial" w:hAnsi="Arial" w:cs="Arial"/>
          <w:sz w:val="16"/>
          <w:szCs w:val="16"/>
        </w:rPr>
        <w:t xml:space="preserve">2.  CID Report or MP Report, </w:t>
      </w:r>
      <w:r w:rsidR="00662A84" w:rsidRPr="0056674C">
        <w:rPr>
          <w:rFonts w:ascii="Arial" w:hAnsi="Arial" w:cs="Arial"/>
          <w:sz w:val="16"/>
          <w:szCs w:val="16"/>
        </w:rPr>
        <w:t>if</w:t>
      </w:r>
      <w:r w:rsidRPr="0056674C">
        <w:rPr>
          <w:rFonts w:ascii="Arial" w:hAnsi="Arial" w:cs="Arial"/>
          <w:sz w:val="16"/>
          <w:szCs w:val="16"/>
        </w:rPr>
        <w:t xml:space="preserve"> applicable.</w:t>
      </w:r>
    </w:p>
    <w:p w:rsidR="00465194" w:rsidRPr="0056674C" w:rsidRDefault="00465194" w:rsidP="00465194">
      <w:pPr>
        <w:rPr>
          <w:rFonts w:ascii="Arial" w:hAnsi="Arial" w:cs="Arial"/>
          <w:sz w:val="16"/>
          <w:szCs w:val="16"/>
        </w:rPr>
      </w:pPr>
    </w:p>
    <w:p w:rsidR="00465194" w:rsidRPr="0056674C" w:rsidRDefault="00465194" w:rsidP="00465194">
      <w:pPr>
        <w:rPr>
          <w:rFonts w:ascii="Arial" w:hAnsi="Arial" w:cs="Arial"/>
          <w:sz w:val="16"/>
          <w:szCs w:val="16"/>
        </w:rPr>
      </w:pPr>
      <w:r w:rsidRPr="0056674C">
        <w:rPr>
          <w:rFonts w:ascii="Arial" w:hAnsi="Arial" w:cs="Arial"/>
          <w:sz w:val="16"/>
          <w:szCs w:val="16"/>
        </w:rPr>
        <w:t>3.  Records of Article 15s, Courts-Martial, and/or other disciplinary actions, if applicable.</w:t>
      </w:r>
    </w:p>
    <w:p w:rsidR="00465194" w:rsidRPr="0056674C" w:rsidRDefault="00465194" w:rsidP="00465194">
      <w:pPr>
        <w:rPr>
          <w:rFonts w:ascii="Arial" w:hAnsi="Arial" w:cs="Arial"/>
          <w:sz w:val="16"/>
          <w:szCs w:val="16"/>
        </w:rPr>
      </w:pPr>
    </w:p>
    <w:p w:rsidR="00465194" w:rsidRPr="0056674C" w:rsidRDefault="00465194" w:rsidP="00465194">
      <w:pPr>
        <w:rPr>
          <w:rFonts w:ascii="Arial" w:hAnsi="Arial" w:cs="Arial"/>
          <w:sz w:val="16"/>
          <w:szCs w:val="16"/>
        </w:rPr>
      </w:pPr>
      <w:r w:rsidRPr="0056674C">
        <w:rPr>
          <w:rFonts w:ascii="Arial" w:hAnsi="Arial" w:cs="Arial"/>
          <w:sz w:val="16"/>
          <w:szCs w:val="16"/>
        </w:rPr>
        <w:t xml:space="preserve">4.  MEDCOM Form 699-R, Report of Mental Status Evaluation.  Not older than three (3) months.  </w:t>
      </w:r>
    </w:p>
    <w:p w:rsidR="00465194" w:rsidRPr="0056674C" w:rsidRDefault="00465194" w:rsidP="00465194">
      <w:pPr>
        <w:rPr>
          <w:rFonts w:ascii="Arial" w:hAnsi="Arial" w:cs="Arial"/>
          <w:sz w:val="16"/>
          <w:szCs w:val="16"/>
        </w:rPr>
      </w:pPr>
    </w:p>
    <w:p w:rsidR="00465194" w:rsidRPr="0056674C" w:rsidRDefault="00465194" w:rsidP="00465194">
      <w:pPr>
        <w:rPr>
          <w:rFonts w:ascii="Arial" w:hAnsi="Arial" w:cs="Arial"/>
          <w:sz w:val="16"/>
          <w:szCs w:val="16"/>
        </w:rPr>
      </w:pPr>
      <w:r w:rsidRPr="0056674C">
        <w:rPr>
          <w:rFonts w:ascii="Arial" w:hAnsi="Arial" w:cs="Arial"/>
          <w:sz w:val="16"/>
          <w:szCs w:val="16"/>
        </w:rPr>
        <w:t xml:space="preserve">5.  </w:t>
      </w:r>
      <w:r w:rsidR="00130A35" w:rsidRPr="0056674C">
        <w:rPr>
          <w:rFonts w:ascii="Arial" w:hAnsi="Arial" w:cs="Arial"/>
          <w:sz w:val="16"/>
          <w:szCs w:val="16"/>
        </w:rPr>
        <w:t>Medical Examination.  It must be a separation physical and cannot be older than six (6) months.  If older than three (3) months a Report of Report of Medical Assessment, DD Form 2697, not older than one (1) month, must be included.  DD Form 2808, Block 74a, must state that Soldier is qualified for service.  Soldier must be referred to MEB if not qualified for service.</w:t>
      </w:r>
    </w:p>
    <w:p w:rsidR="00465194" w:rsidRPr="0056674C" w:rsidRDefault="00465194" w:rsidP="00465194">
      <w:pPr>
        <w:rPr>
          <w:rFonts w:ascii="Arial" w:hAnsi="Arial" w:cs="Arial"/>
          <w:sz w:val="16"/>
          <w:szCs w:val="16"/>
        </w:rPr>
      </w:pPr>
    </w:p>
    <w:p w:rsidR="00EE3131" w:rsidRPr="0056674C" w:rsidRDefault="00BB4BCB" w:rsidP="00EE3131">
      <w:pPr>
        <w:rPr>
          <w:rFonts w:ascii="Arial" w:hAnsi="Arial" w:cs="Arial"/>
          <w:sz w:val="16"/>
          <w:szCs w:val="16"/>
        </w:rPr>
      </w:pPr>
      <w:r w:rsidRPr="0056674C">
        <w:rPr>
          <w:rFonts w:ascii="Arial" w:hAnsi="Arial" w:cs="Arial"/>
          <w:sz w:val="16"/>
          <w:szCs w:val="16"/>
        </w:rPr>
        <w:t>6</w:t>
      </w:r>
      <w:r w:rsidR="00EE3131" w:rsidRPr="0056674C">
        <w:rPr>
          <w:rFonts w:ascii="Arial" w:hAnsi="Arial" w:cs="Arial"/>
          <w:sz w:val="16"/>
          <w:szCs w:val="16"/>
        </w:rPr>
        <w:t xml:space="preserve">.  DD Forms 4/1-3, Enlistment/Reenlistment Contract.  </w:t>
      </w:r>
      <w:r w:rsidR="002F023F" w:rsidRPr="0056674C">
        <w:rPr>
          <w:rFonts w:ascii="Arial" w:hAnsi="Arial" w:cs="Arial"/>
          <w:sz w:val="16"/>
          <w:szCs w:val="16"/>
        </w:rPr>
        <w:t>It must be for Soldier’s current enlistment period.</w:t>
      </w:r>
    </w:p>
    <w:p w:rsidR="00BB4BCB" w:rsidRPr="0056674C" w:rsidRDefault="00BB4BCB" w:rsidP="00465194">
      <w:pPr>
        <w:rPr>
          <w:rFonts w:ascii="Arial" w:hAnsi="Arial" w:cs="Arial"/>
          <w:sz w:val="16"/>
          <w:szCs w:val="16"/>
        </w:rPr>
      </w:pPr>
    </w:p>
    <w:p w:rsidR="00465194" w:rsidRPr="0056674C" w:rsidRDefault="00BB4BCB" w:rsidP="00465194">
      <w:pPr>
        <w:rPr>
          <w:rFonts w:ascii="Arial" w:hAnsi="Arial" w:cs="Arial"/>
          <w:sz w:val="16"/>
          <w:szCs w:val="16"/>
        </w:rPr>
      </w:pPr>
      <w:r w:rsidRPr="0056674C">
        <w:rPr>
          <w:rFonts w:ascii="Arial" w:hAnsi="Arial" w:cs="Arial"/>
          <w:sz w:val="16"/>
          <w:szCs w:val="16"/>
        </w:rPr>
        <w:t>7</w:t>
      </w:r>
      <w:r w:rsidR="00465194" w:rsidRPr="0056674C">
        <w:rPr>
          <w:rFonts w:ascii="Arial" w:hAnsi="Arial" w:cs="Arial"/>
          <w:sz w:val="16"/>
          <w:szCs w:val="16"/>
        </w:rPr>
        <w:t xml:space="preserve">.  DD Form 2648, ACAP Pre-separation Counseling Checklist.  </w:t>
      </w:r>
      <w:r w:rsidR="002F023F" w:rsidRPr="0056674C">
        <w:rPr>
          <w:rFonts w:ascii="Arial" w:hAnsi="Arial" w:cs="Arial"/>
          <w:sz w:val="16"/>
          <w:szCs w:val="16"/>
        </w:rPr>
        <w:t>It cannot be older than two (2) months.</w:t>
      </w:r>
    </w:p>
    <w:p w:rsidR="00465194" w:rsidRPr="0056674C" w:rsidRDefault="00465194" w:rsidP="00465194">
      <w:pPr>
        <w:rPr>
          <w:rFonts w:ascii="Arial" w:hAnsi="Arial" w:cs="Arial"/>
          <w:sz w:val="16"/>
          <w:szCs w:val="16"/>
        </w:rPr>
      </w:pPr>
    </w:p>
    <w:p w:rsidR="00465194" w:rsidRPr="0056674C" w:rsidRDefault="00EE3131" w:rsidP="00465194">
      <w:pPr>
        <w:rPr>
          <w:rFonts w:ascii="Arial" w:hAnsi="Arial" w:cs="Arial"/>
          <w:sz w:val="16"/>
          <w:szCs w:val="16"/>
        </w:rPr>
      </w:pPr>
      <w:r w:rsidRPr="0056674C">
        <w:rPr>
          <w:rFonts w:ascii="Arial" w:hAnsi="Arial" w:cs="Arial"/>
          <w:sz w:val="16"/>
          <w:szCs w:val="16"/>
        </w:rPr>
        <w:t xml:space="preserve">8.  </w:t>
      </w:r>
      <w:r w:rsidR="00E94FC3" w:rsidRPr="0056674C">
        <w:rPr>
          <w:rFonts w:ascii="Arial" w:hAnsi="Arial" w:cs="Arial"/>
          <w:sz w:val="16"/>
          <w:szCs w:val="16"/>
        </w:rPr>
        <w:t>DA Form 669, Army Continuing Education System Record.  Soldier must report Army Education Center to receive an education benefits counseling to receive this record.  It cannot be older than two (2) months.</w:t>
      </w:r>
    </w:p>
    <w:p w:rsidR="00E94FC3" w:rsidRPr="0056674C" w:rsidRDefault="00E94FC3" w:rsidP="00465194">
      <w:pPr>
        <w:rPr>
          <w:rFonts w:ascii="Arial" w:hAnsi="Arial" w:cs="Arial"/>
          <w:sz w:val="16"/>
          <w:szCs w:val="16"/>
        </w:rPr>
      </w:pPr>
    </w:p>
    <w:p w:rsidR="00465194" w:rsidRPr="0056674C" w:rsidRDefault="00BB4BCB" w:rsidP="00465194">
      <w:pPr>
        <w:rPr>
          <w:rFonts w:ascii="Arial" w:hAnsi="Arial" w:cs="Arial"/>
          <w:sz w:val="16"/>
          <w:szCs w:val="16"/>
        </w:rPr>
      </w:pPr>
      <w:r w:rsidRPr="0056674C">
        <w:rPr>
          <w:rFonts w:ascii="Arial" w:hAnsi="Arial" w:cs="Arial"/>
          <w:sz w:val="16"/>
          <w:szCs w:val="16"/>
        </w:rPr>
        <w:t>9</w:t>
      </w:r>
      <w:r w:rsidR="00465194" w:rsidRPr="0056674C">
        <w:rPr>
          <w:rFonts w:ascii="Arial" w:hAnsi="Arial" w:cs="Arial"/>
          <w:sz w:val="16"/>
          <w:szCs w:val="16"/>
        </w:rPr>
        <w:t xml:space="preserve">.  DD Form 93, Record of Emergency Data.  </w:t>
      </w:r>
      <w:r w:rsidR="002F023F" w:rsidRPr="0056674C">
        <w:rPr>
          <w:rFonts w:ascii="Arial" w:hAnsi="Arial" w:cs="Arial"/>
          <w:sz w:val="16"/>
          <w:szCs w:val="16"/>
        </w:rPr>
        <w:t>It cannot be older than two (2) months.</w:t>
      </w:r>
    </w:p>
    <w:p w:rsidR="00465194" w:rsidRPr="0056674C" w:rsidRDefault="00465194" w:rsidP="00465194">
      <w:pPr>
        <w:rPr>
          <w:rFonts w:ascii="Arial" w:hAnsi="Arial" w:cs="Arial"/>
          <w:sz w:val="16"/>
          <w:szCs w:val="16"/>
        </w:rPr>
      </w:pPr>
    </w:p>
    <w:p w:rsidR="00465194" w:rsidRPr="0056674C" w:rsidRDefault="00BB4BCB" w:rsidP="00465194">
      <w:pPr>
        <w:rPr>
          <w:rFonts w:ascii="Arial" w:hAnsi="Arial" w:cs="Arial"/>
          <w:sz w:val="16"/>
          <w:szCs w:val="16"/>
        </w:rPr>
      </w:pPr>
      <w:r w:rsidRPr="0056674C">
        <w:rPr>
          <w:rFonts w:ascii="Arial" w:hAnsi="Arial" w:cs="Arial"/>
          <w:sz w:val="16"/>
          <w:szCs w:val="16"/>
        </w:rPr>
        <w:t>10</w:t>
      </w:r>
      <w:r w:rsidR="00465194" w:rsidRPr="0056674C">
        <w:rPr>
          <w:rFonts w:ascii="Arial" w:hAnsi="Arial" w:cs="Arial"/>
          <w:sz w:val="16"/>
          <w:szCs w:val="16"/>
        </w:rPr>
        <w:t xml:space="preserve">.  </w:t>
      </w:r>
      <w:r w:rsidRPr="0056674C">
        <w:rPr>
          <w:rFonts w:ascii="Arial" w:hAnsi="Arial" w:cs="Arial"/>
          <w:sz w:val="16"/>
          <w:szCs w:val="16"/>
        </w:rPr>
        <w:t xml:space="preserve">DA Form 268, FLAG for Elimination – field initiated (Block B).  </w:t>
      </w:r>
    </w:p>
    <w:p w:rsidR="00465194" w:rsidRPr="0056674C" w:rsidRDefault="00465194" w:rsidP="00465194">
      <w:pPr>
        <w:rPr>
          <w:rFonts w:ascii="Arial" w:hAnsi="Arial" w:cs="Arial"/>
          <w:sz w:val="16"/>
          <w:szCs w:val="16"/>
        </w:rPr>
      </w:pPr>
    </w:p>
    <w:p w:rsidR="00465194" w:rsidRPr="0056674C" w:rsidRDefault="00BB4BCB" w:rsidP="00465194">
      <w:pPr>
        <w:rPr>
          <w:rFonts w:ascii="Arial" w:hAnsi="Arial" w:cs="Arial"/>
          <w:sz w:val="16"/>
          <w:szCs w:val="16"/>
        </w:rPr>
      </w:pPr>
      <w:r w:rsidRPr="0056674C">
        <w:rPr>
          <w:rFonts w:ascii="Arial" w:hAnsi="Arial" w:cs="Arial"/>
          <w:sz w:val="16"/>
          <w:szCs w:val="16"/>
        </w:rPr>
        <w:t>11</w:t>
      </w:r>
      <w:r w:rsidR="00465194" w:rsidRPr="0056674C">
        <w:rPr>
          <w:rFonts w:ascii="Arial" w:hAnsi="Arial" w:cs="Arial"/>
          <w:sz w:val="16"/>
          <w:szCs w:val="16"/>
        </w:rPr>
        <w:t xml:space="preserve">.  </w:t>
      </w:r>
      <w:r w:rsidR="00B301FF" w:rsidRPr="0056674C">
        <w:rPr>
          <w:rFonts w:ascii="Arial" w:hAnsi="Arial" w:cs="Arial"/>
          <w:sz w:val="16"/>
          <w:szCs w:val="16"/>
        </w:rPr>
        <w:t>Enlisted Record Brief.  It must be accurate and been updated within the last fourteen (14) days.  FLAG for elimination (BA) must also be annotated on ERB and the date of the FLAG must match the date on the provided DA Form 268.</w:t>
      </w:r>
    </w:p>
    <w:p w:rsidR="00465194" w:rsidRPr="0056674C" w:rsidRDefault="00465194" w:rsidP="00465194">
      <w:pPr>
        <w:rPr>
          <w:rFonts w:ascii="Arial" w:hAnsi="Arial" w:cs="Arial"/>
          <w:sz w:val="16"/>
          <w:szCs w:val="16"/>
        </w:rPr>
      </w:pPr>
    </w:p>
    <w:p w:rsidR="00465194" w:rsidRPr="0056674C" w:rsidRDefault="00465194" w:rsidP="00465194">
      <w:pPr>
        <w:rPr>
          <w:rFonts w:ascii="Arial" w:hAnsi="Arial" w:cs="Arial"/>
          <w:sz w:val="16"/>
          <w:szCs w:val="16"/>
        </w:rPr>
      </w:pPr>
    </w:p>
    <w:p w:rsidR="00465194" w:rsidRPr="0056674C" w:rsidRDefault="00465194" w:rsidP="00465194">
      <w:pPr>
        <w:rPr>
          <w:rFonts w:ascii="Arial" w:hAnsi="Arial" w:cs="Arial"/>
          <w:sz w:val="16"/>
          <w:szCs w:val="16"/>
        </w:rPr>
      </w:pPr>
    </w:p>
    <w:p w:rsidR="00465194" w:rsidRDefault="00465194" w:rsidP="00465194">
      <w:pPr>
        <w:rPr>
          <w:rFonts w:ascii="Arial" w:hAnsi="Arial" w:cs="Arial"/>
          <w:sz w:val="16"/>
          <w:szCs w:val="16"/>
        </w:rPr>
      </w:pPr>
    </w:p>
    <w:p w:rsidR="0056674C" w:rsidRPr="0056674C" w:rsidRDefault="0056674C" w:rsidP="00465194">
      <w:pPr>
        <w:rPr>
          <w:rFonts w:ascii="Arial" w:hAnsi="Arial" w:cs="Arial"/>
          <w:sz w:val="16"/>
          <w:szCs w:val="16"/>
        </w:rPr>
      </w:pPr>
    </w:p>
    <w:p w:rsidR="00465194" w:rsidRPr="0056674C" w:rsidRDefault="00465194" w:rsidP="00465194">
      <w:pPr>
        <w:rPr>
          <w:rFonts w:ascii="Arial" w:hAnsi="Arial" w:cs="Arial"/>
          <w:sz w:val="16"/>
          <w:szCs w:val="16"/>
        </w:rPr>
      </w:pPr>
    </w:p>
    <w:p w:rsidR="00465194" w:rsidRPr="0056674C" w:rsidRDefault="00465194" w:rsidP="00465194">
      <w:pPr>
        <w:rPr>
          <w:rFonts w:ascii="Arial" w:hAnsi="Arial" w:cs="Arial"/>
          <w:sz w:val="16"/>
          <w:szCs w:val="16"/>
        </w:rPr>
      </w:pPr>
    </w:p>
    <w:p w:rsidR="00465194" w:rsidRPr="0056674C" w:rsidRDefault="00465194" w:rsidP="00465194">
      <w:pPr>
        <w:rPr>
          <w:rFonts w:ascii="Arial" w:hAnsi="Arial" w:cs="Arial"/>
          <w:sz w:val="16"/>
          <w:szCs w:val="16"/>
        </w:rPr>
      </w:pPr>
    </w:p>
    <w:p w:rsidR="00130A35" w:rsidRPr="0056674C" w:rsidRDefault="00130A35" w:rsidP="00465194">
      <w:pPr>
        <w:rPr>
          <w:rFonts w:ascii="Arial" w:hAnsi="Arial" w:cs="Arial"/>
          <w:sz w:val="16"/>
          <w:szCs w:val="16"/>
        </w:rPr>
      </w:pPr>
    </w:p>
    <w:p w:rsidR="00130A35" w:rsidRPr="0056674C" w:rsidRDefault="00130A35" w:rsidP="00465194">
      <w:pPr>
        <w:rPr>
          <w:rFonts w:ascii="Arial" w:hAnsi="Arial" w:cs="Arial"/>
          <w:sz w:val="16"/>
          <w:szCs w:val="16"/>
        </w:rPr>
      </w:pPr>
    </w:p>
    <w:p w:rsidR="00130A35" w:rsidRPr="0056674C" w:rsidRDefault="00130A35" w:rsidP="00465194">
      <w:pPr>
        <w:rPr>
          <w:rFonts w:ascii="Arial" w:hAnsi="Arial" w:cs="Arial"/>
          <w:sz w:val="16"/>
          <w:szCs w:val="16"/>
        </w:rPr>
      </w:pPr>
    </w:p>
    <w:p w:rsidR="00130A35" w:rsidRPr="0056674C" w:rsidRDefault="00130A35" w:rsidP="00465194">
      <w:pPr>
        <w:rPr>
          <w:rFonts w:ascii="Arial" w:hAnsi="Arial" w:cs="Arial"/>
          <w:sz w:val="16"/>
          <w:szCs w:val="16"/>
        </w:rPr>
      </w:pPr>
    </w:p>
    <w:p w:rsidR="00130A35" w:rsidRPr="0056674C" w:rsidRDefault="00130A35" w:rsidP="00465194">
      <w:pPr>
        <w:rPr>
          <w:rFonts w:ascii="Arial" w:hAnsi="Arial" w:cs="Arial"/>
          <w:sz w:val="16"/>
          <w:szCs w:val="16"/>
        </w:rPr>
      </w:pPr>
    </w:p>
    <w:p w:rsidR="00465194" w:rsidRPr="0056674C" w:rsidRDefault="00465194" w:rsidP="00465194">
      <w:pPr>
        <w:rPr>
          <w:rFonts w:ascii="Arial" w:hAnsi="Arial" w:cs="Arial"/>
          <w:sz w:val="16"/>
          <w:szCs w:val="16"/>
        </w:rPr>
      </w:pPr>
    </w:p>
    <w:p w:rsidR="00465194" w:rsidRPr="0056674C" w:rsidRDefault="00465194" w:rsidP="00465194">
      <w:pPr>
        <w:rPr>
          <w:rFonts w:ascii="Arial" w:hAnsi="Arial" w:cs="Arial"/>
          <w:sz w:val="16"/>
          <w:szCs w:val="16"/>
        </w:rPr>
      </w:pPr>
    </w:p>
    <w:p w:rsidR="00465194" w:rsidRPr="0056674C" w:rsidRDefault="00465194" w:rsidP="00465194">
      <w:pPr>
        <w:rPr>
          <w:rFonts w:ascii="Arial" w:hAnsi="Arial" w:cs="Arial"/>
          <w:sz w:val="16"/>
          <w:szCs w:val="16"/>
        </w:rPr>
      </w:pPr>
    </w:p>
    <w:p w:rsidR="00465194" w:rsidRPr="0056674C" w:rsidRDefault="00465194" w:rsidP="00465194">
      <w:pPr>
        <w:rPr>
          <w:rFonts w:ascii="Arial" w:hAnsi="Arial" w:cs="Arial"/>
          <w:sz w:val="16"/>
          <w:szCs w:val="16"/>
        </w:rPr>
      </w:pPr>
    </w:p>
    <w:p w:rsidR="00465194" w:rsidRPr="0056674C" w:rsidRDefault="00465194" w:rsidP="00465194">
      <w:pPr>
        <w:rPr>
          <w:rFonts w:ascii="Arial" w:hAnsi="Arial" w:cs="Arial"/>
          <w:sz w:val="16"/>
          <w:szCs w:val="16"/>
        </w:rPr>
      </w:pPr>
    </w:p>
    <w:p w:rsidR="00BE23FF" w:rsidRPr="0056674C" w:rsidRDefault="00BE23FF" w:rsidP="00465194">
      <w:pPr>
        <w:rPr>
          <w:rFonts w:ascii="Arial" w:hAnsi="Arial" w:cs="Arial"/>
          <w:sz w:val="16"/>
          <w:szCs w:val="16"/>
        </w:rPr>
      </w:pPr>
    </w:p>
    <w:p w:rsidR="00BE23FF" w:rsidRPr="0056674C" w:rsidRDefault="00BE23FF" w:rsidP="00465194">
      <w:pPr>
        <w:rPr>
          <w:rFonts w:ascii="Arial" w:hAnsi="Arial" w:cs="Arial"/>
          <w:sz w:val="16"/>
          <w:szCs w:val="16"/>
        </w:rPr>
      </w:pPr>
    </w:p>
    <w:p w:rsidR="00BE23FF" w:rsidRPr="0056674C" w:rsidRDefault="00BE23FF" w:rsidP="00465194">
      <w:pPr>
        <w:rPr>
          <w:rFonts w:ascii="Arial" w:hAnsi="Arial" w:cs="Arial"/>
          <w:sz w:val="16"/>
          <w:szCs w:val="16"/>
        </w:rPr>
      </w:pPr>
    </w:p>
    <w:p w:rsidR="00BE23FF" w:rsidRPr="0056674C" w:rsidRDefault="00BE23FF" w:rsidP="00465194">
      <w:pPr>
        <w:rPr>
          <w:rFonts w:ascii="Arial" w:hAnsi="Arial" w:cs="Arial"/>
          <w:sz w:val="16"/>
          <w:szCs w:val="16"/>
        </w:rPr>
      </w:pPr>
    </w:p>
    <w:p w:rsidR="00BE23FF" w:rsidRPr="0056674C" w:rsidRDefault="00BE23FF" w:rsidP="00465194">
      <w:pPr>
        <w:rPr>
          <w:rFonts w:ascii="Arial" w:hAnsi="Arial" w:cs="Arial"/>
          <w:sz w:val="16"/>
          <w:szCs w:val="16"/>
        </w:rPr>
      </w:pPr>
    </w:p>
    <w:p w:rsidR="00BE23FF" w:rsidRPr="0056674C" w:rsidRDefault="00BE23FF" w:rsidP="00465194">
      <w:pPr>
        <w:rPr>
          <w:rFonts w:ascii="Arial" w:hAnsi="Arial" w:cs="Arial"/>
          <w:sz w:val="16"/>
          <w:szCs w:val="16"/>
        </w:rPr>
      </w:pPr>
    </w:p>
    <w:p w:rsidR="00BE23FF" w:rsidRPr="0056674C" w:rsidRDefault="00BE23FF" w:rsidP="00465194">
      <w:pPr>
        <w:rPr>
          <w:rFonts w:ascii="Arial" w:hAnsi="Arial" w:cs="Arial"/>
          <w:sz w:val="16"/>
          <w:szCs w:val="16"/>
        </w:rPr>
      </w:pPr>
    </w:p>
    <w:p w:rsidR="00465194" w:rsidRPr="0056674C" w:rsidRDefault="00465194" w:rsidP="00465194">
      <w:pPr>
        <w:rPr>
          <w:rFonts w:ascii="Arial" w:hAnsi="Arial" w:cs="Arial"/>
          <w:sz w:val="16"/>
          <w:szCs w:val="16"/>
        </w:rPr>
      </w:pPr>
    </w:p>
    <w:p w:rsidR="00465194" w:rsidRPr="0056674C" w:rsidRDefault="00465194" w:rsidP="00465194">
      <w:pPr>
        <w:rPr>
          <w:rFonts w:ascii="Arial" w:hAnsi="Arial" w:cs="Arial"/>
          <w:sz w:val="16"/>
          <w:szCs w:val="16"/>
        </w:rPr>
      </w:pPr>
    </w:p>
    <w:p w:rsidR="00465194" w:rsidRPr="0056674C" w:rsidRDefault="00465194" w:rsidP="00465194">
      <w:pPr>
        <w:rPr>
          <w:rFonts w:ascii="Arial" w:hAnsi="Arial" w:cs="Arial"/>
          <w:sz w:val="16"/>
          <w:szCs w:val="16"/>
        </w:rPr>
      </w:pPr>
    </w:p>
    <w:p w:rsidR="00465194" w:rsidRPr="0056674C" w:rsidRDefault="00465194" w:rsidP="00465194">
      <w:pPr>
        <w:jc w:val="center"/>
        <w:rPr>
          <w:rFonts w:ascii="Arial" w:hAnsi="Arial" w:cs="Arial"/>
          <w:b/>
          <w:sz w:val="16"/>
          <w:szCs w:val="16"/>
        </w:rPr>
      </w:pPr>
      <w:r w:rsidRPr="0056674C">
        <w:rPr>
          <w:rFonts w:ascii="Arial" w:hAnsi="Arial" w:cs="Arial"/>
          <w:b/>
          <w:sz w:val="16"/>
          <w:szCs w:val="16"/>
        </w:rPr>
        <w:lastRenderedPageBreak/>
        <w:t>ABSENT WITHOUT LEAVE / DESERTION</w:t>
      </w:r>
    </w:p>
    <w:p w:rsidR="00465194" w:rsidRPr="0056674C" w:rsidRDefault="00465194" w:rsidP="00465194">
      <w:pPr>
        <w:jc w:val="center"/>
        <w:rPr>
          <w:rFonts w:ascii="Arial" w:hAnsi="Arial" w:cs="Arial"/>
          <w:sz w:val="16"/>
          <w:szCs w:val="16"/>
        </w:rPr>
      </w:pPr>
      <w:r w:rsidRPr="0056674C">
        <w:rPr>
          <w:rFonts w:ascii="Arial" w:hAnsi="Arial" w:cs="Arial"/>
          <w:b/>
          <w:sz w:val="16"/>
          <w:szCs w:val="16"/>
        </w:rPr>
        <w:t>(CHAPTER 14-12c)</w:t>
      </w:r>
    </w:p>
    <w:p w:rsidR="00465194" w:rsidRPr="0056674C" w:rsidRDefault="00465194" w:rsidP="00465194">
      <w:pPr>
        <w:rPr>
          <w:rFonts w:ascii="Arial" w:hAnsi="Arial" w:cs="Arial"/>
          <w:sz w:val="16"/>
          <w:szCs w:val="16"/>
        </w:rPr>
      </w:pPr>
    </w:p>
    <w:p w:rsidR="00465194" w:rsidRPr="0056674C" w:rsidRDefault="00465194" w:rsidP="00465194">
      <w:pPr>
        <w:autoSpaceDE w:val="0"/>
        <w:autoSpaceDN w:val="0"/>
        <w:adjustRightInd w:val="0"/>
        <w:rPr>
          <w:rFonts w:ascii="Arial" w:hAnsi="Arial" w:cs="Arial"/>
          <w:sz w:val="16"/>
          <w:szCs w:val="16"/>
        </w:rPr>
      </w:pPr>
      <w:r w:rsidRPr="0056674C">
        <w:rPr>
          <w:rFonts w:ascii="Arial" w:hAnsi="Arial" w:cs="Arial"/>
          <w:sz w:val="16"/>
          <w:szCs w:val="16"/>
          <w:u w:val="single"/>
        </w:rPr>
        <w:t>ELIGIBILITY:</w:t>
      </w:r>
      <w:r w:rsidRPr="0056674C">
        <w:rPr>
          <w:rFonts w:ascii="Arial" w:hAnsi="Arial" w:cs="Arial"/>
          <w:sz w:val="16"/>
          <w:szCs w:val="16"/>
        </w:rPr>
        <w:t xml:space="preserve">  Soldier may be separated under Chapter 14-12c for being absent without leave or desertion. Commander will not initiate separation solely to spare a Soldier who may have committed serious misconduct from the harsher penalties that may be imposed under the UCMJ</w:t>
      </w:r>
    </w:p>
    <w:p w:rsidR="00465194" w:rsidRPr="0056674C" w:rsidRDefault="00465194" w:rsidP="00465194">
      <w:pPr>
        <w:rPr>
          <w:rFonts w:ascii="Arial" w:hAnsi="Arial" w:cs="Arial"/>
          <w:sz w:val="16"/>
          <w:szCs w:val="16"/>
        </w:rPr>
      </w:pPr>
    </w:p>
    <w:p w:rsidR="00416FAC" w:rsidRPr="0056674C" w:rsidRDefault="00465194" w:rsidP="00416FAC">
      <w:pPr>
        <w:rPr>
          <w:rFonts w:ascii="Arial" w:hAnsi="Arial" w:cs="Arial"/>
          <w:sz w:val="16"/>
          <w:szCs w:val="16"/>
        </w:rPr>
      </w:pPr>
      <w:r w:rsidRPr="0056674C">
        <w:rPr>
          <w:rFonts w:ascii="Arial" w:hAnsi="Arial" w:cs="Arial"/>
          <w:sz w:val="16"/>
          <w:szCs w:val="16"/>
          <w:u w:val="single"/>
        </w:rPr>
        <w:t>MEB/PEB:</w:t>
      </w:r>
      <w:r w:rsidRPr="0056674C">
        <w:rPr>
          <w:rFonts w:ascii="Arial" w:hAnsi="Arial" w:cs="Arial"/>
          <w:sz w:val="16"/>
          <w:szCs w:val="16"/>
        </w:rPr>
        <w:t xml:space="preserve">  </w:t>
      </w:r>
      <w:r w:rsidR="00416FAC" w:rsidRPr="0056674C">
        <w:rPr>
          <w:rFonts w:ascii="Arial" w:hAnsi="Arial" w:cs="Arial"/>
          <w:sz w:val="16"/>
          <w:szCs w:val="16"/>
        </w:rPr>
        <w:t>Soldier not medically qualified for continued service will be processed for MEB in conjunction with the chapter packet.  Once the MEB process is completed the Commanding General (GCMCA) will determine whether the Soldier should be referred to a PEB or be administratively chaptered for misconduct.</w:t>
      </w:r>
    </w:p>
    <w:p w:rsidR="00465194" w:rsidRPr="0056674C" w:rsidRDefault="00465194" w:rsidP="00465194">
      <w:pPr>
        <w:rPr>
          <w:rFonts w:ascii="Arial" w:hAnsi="Arial" w:cs="Arial"/>
          <w:sz w:val="16"/>
          <w:szCs w:val="16"/>
        </w:rPr>
      </w:pPr>
    </w:p>
    <w:p w:rsidR="00465194" w:rsidRPr="0056674C" w:rsidRDefault="00465194" w:rsidP="00465194">
      <w:pPr>
        <w:rPr>
          <w:rFonts w:ascii="Arial" w:hAnsi="Arial" w:cs="Arial"/>
          <w:sz w:val="16"/>
          <w:szCs w:val="16"/>
        </w:rPr>
      </w:pPr>
      <w:r w:rsidRPr="0056674C">
        <w:rPr>
          <w:rFonts w:ascii="Arial" w:hAnsi="Arial" w:cs="Arial"/>
          <w:sz w:val="16"/>
          <w:szCs w:val="16"/>
          <w:u w:val="single"/>
        </w:rPr>
        <w:t>COUNSELING:</w:t>
      </w:r>
      <w:r w:rsidRPr="0056674C">
        <w:rPr>
          <w:rFonts w:ascii="Arial" w:hAnsi="Arial" w:cs="Arial"/>
          <w:sz w:val="16"/>
          <w:szCs w:val="16"/>
        </w:rPr>
        <w:t xml:space="preserve">  Counseling not required.</w:t>
      </w:r>
    </w:p>
    <w:p w:rsidR="00465194" w:rsidRPr="0056674C" w:rsidRDefault="00465194" w:rsidP="00465194">
      <w:pPr>
        <w:autoSpaceDE w:val="0"/>
        <w:autoSpaceDN w:val="0"/>
        <w:adjustRightInd w:val="0"/>
        <w:rPr>
          <w:rFonts w:ascii="Arial" w:hAnsi="Arial" w:cs="Arial"/>
          <w:sz w:val="16"/>
          <w:szCs w:val="16"/>
        </w:rPr>
      </w:pPr>
    </w:p>
    <w:p w:rsidR="00465194" w:rsidRPr="0056674C" w:rsidRDefault="00465194" w:rsidP="00465194">
      <w:pPr>
        <w:rPr>
          <w:rFonts w:ascii="Arial" w:hAnsi="Arial" w:cs="Arial"/>
          <w:sz w:val="16"/>
          <w:szCs w:val="16"/>
        </w:rPr>
      </w:pPr>
      <w:r w:rsidRPr="0056674C">
        <w:rPr>
          <w:rFonts w:ascii="Arial" w:hAnsi="Arial" w:cs="Arial"/>
          <w:sz w:val="16"/>
          <w:szCs w:val="16"/>
          <w:u w:val="single"/>
        </w:rPr>
        <w:t>REHABILITATION:</w:t>
      </w:r>
      <w:r w:rsidRPr="0056674C">
        <w:rPr>
          <w:rFonts w:ascii="Arial" w:hAnsi="Arial" w:cs="Arial"/>
          <w:sz w:val="16"/>
          <w:szCs w:val="16"/>
        </w:rPr>
        <w:t xml:space="preserve">  Rehabilitative transfer not required.</w:t>
      </w:r>
    </w:p>
    <w:p w:rsidR="00465194" w:rsidRPr="0056674C" w:rsidRDefault="00465194" w:rsidP="00465194">
      <w:pPr>
        <w:rPr>
          <w:rFonts w:ascii="Arial" w:hAnsi="Arial" w:cs="Arial"/>
          <w:sz w:val="16"/>
          <w:szCs w:val="16"/>
        </w:rPr>
      </w:pPr>
    </w:p>
    <w:p w:rsidR="00465194" w:rsidRPr="0056674C" w:rsidRDefault="00465194" w:rsidP="00465194">
      <w:pPr>
        <w:autoSpaceDE w:val="0"/>
        <w:autoSpaceDN w:val="0"/>
        <w:adjustRightInd w:val="0"/>
        <w:rPr>
          <w:rFonts w:ascii="Arial" w:hAnsi="Arial" w:cs="Arial"/>
          <w:sz w:val="16"/>
          <w:szCs w:val="16"/>
        </w:rPr>
      </w:pPr>
      <w:r w:rsidRPr="0056674C">
        <w:rPr>
          <w:rFonts w:ascii="Arial" w:hAnsi="Arial" w:cs="Arial"/>
          <w:sz w:val="16"/>
          <w:szCs w:val="16"/>
          <w:u w:val="single"/>
        </w:rPr>
        <w:t>CHARACTERIZATION OF SERVICE:</w:t>
      </w:r>
      <w:r w:rsidRPr="0056674C">
        <w:rPr>
          <w:rFonts w:ascii="Arial" w:hAnsi="Arial" w:cs="Arial"/>
          <w:sz w:val="16"/>
          <w:szCs w:val="16"/>
        </w:rPr>
        <w:t xml:space="preserve">  Honorable (must justify), </w:t>
      </w:r>
      <w:r w:rsidR="005D4524" w:rsidRPr="0056674C">
        <w:rPr>
          <w:rFonts w:ascii="Arial" w:hAnsi="Arial" w:cs="Arial"/>
          <w:sz w:val="16"/>
          <w:szCs w:val="16"/>
        </w:rPr>
        <w:t xml:space="preserve">General under honorable conditions, or </w:t>
      </w:r>
      <w:r w:rsidR="00BE23FF" w:rsidRPr="0056674C">
        <w:rPr>
          <w:rFonts w:ascii="Arial" w:hAnsi="Arial" w:cs="Arial"/>
          <w:sz w:val="16"/>
          <w:szCs w:val="16"/>
        </w:rPr>
        <w:t xml:space="preserve">under </w:t>
      </w:r>
      <w:r w:rsidR="005D4524" w:rsidRPr="0056674C">
        <w:rPr>
          <w:rFonts w:ascii="Arial" w:hAnsi="Arial" w:cs="Arial"/>
          <w:sz w:val="16"/>
          <w:szCs w:val="16"/>
        </w:rPr>
        <w:t>Other Than Honorable.</w:t>
      </w:r>
    </w:p>
    <w:p w:rsidR="00465194" w:rsidRPr="0056674C" w:rsidRDefault="00465194" w:rsidP="00465194">
      <w:pPr>
        <w:autoSpaceDE w:val="0"/>
        <w:autoSpaceDN w:val="0"/>
        <w:adjustRightInd w:val="0"/>
        <w:rPr>
          <w:rFonts w:ascii="Arial" w:hAnsi="Arial" w:cs="Arial"/>
          <w:sz w:val="16"/>
          <w:szCs w:val="16"/>
        </w:rPr>
      </w:pPr>
    </w:p>
    <w:p w:rsidR="005D4524" w:rsidRPr="0056674C" w:rsidRDefault="00465194" w:rsidP="005D4524">
      <w:pPr>
        <w:rPr>
          <w:rFonts w:ascii="Arial" w:hAnsi="Arial" w:cs="Arial"/>
          <w:sz w:val="16"/>
          <w:szCs w:val="16"/>
        </w:rPr>
      </w:pPr>
      <w:r w:rsidRPr="0056674C">
        <w:rPr>
          <w:rFonts w:ascii="Arial" w:hAnsi="Arial" w:cs="Arial"/>
          <w:sz w:val="16"/>
          <w:szCs w:val="16"/>
          <w:u w:val="single"/>
        </w:rPr>
        <w:t>SEPARATION AUTHORITY:</w:t>
      </w:r>
      <w:r w:rsidRPr="0056674C">
        <w:rPr>
          <w:rFonts w:ascii="Arial" w:hAnsi="Arial" w:cs="Arial"/>
          <w:sz w:val="16"/>
          <w:szCs w:val="16"/>
        </w:rPr>
        <w:t xml:space="preserve">  </w:t>
      </w:r>
      <w:r w:rsidR="005D4524" w:rsidRPr="0056674C">
        <w:rPr>
          <w:rFonts w:ascii="Arial" w:hAnsi="Arial" w:cs="Arial"/>
          <w:sz w:val="16"/>
          <w:szCs w:val="16"/>
        </w:rPr>
        <w:t xml:space="preserve">SPCMCA (Brigade Commander) for General under honorable conditions.  GCMCA (Commanding General) for Honorable and </w:t>
      </w:r>
      <w:r w:rsidR="00BE23FF" w:rsidRPr="0056674C">
        <w:rPr>
          <w:rFonts w:ascii="Arial" w:hAnsi="Arial" w:cs="Arial"/>
          <w:sz w:val="16"/>
          <w:szCs w:val="16"/>
        </w:rPr>
        <w:t xml:space="preserve">under </w:t>
      </w:r>
      <w:r w:rsidR="005D4524" w:rsidRPr="0056674C">
        <w:rPr>
          <w:rFonts w:ascii="Arial" w:hAnsi="Arial" w:cs="Arial"/>
          <w:sz w:val="16"/>
          <w:szCs w:val="16"/>
        </w:rPr>
        <w:t>Other Than Honorable.</w:t>
      </w:r>
    </w:p>
    <w:p w:rsidR="000A20E8" w:rsidRPr="0056674C" w:rsidRDefault="000A20E8" w:rsidP="00465194">
      <w:pPr>
        <w:rPr>
          <w:rFonts w:ascii="Arial" w:hAnsi="Arial" w:cs="Arial"/>
          <w:sz w:val="16"/>
          <w:szCs w:val="16"/>
        </w:rPr>
      </w:pPr>
    </w:p>
    <w:p w:rsidR="000A20E8" w:rsidRPr="0056674C" w:rsidRDefault="000A20E8" w:rsidP="000A20E8">
      <w:pPr>
        <w:autoSpaceDE w:val="0"/>
        <w:autoSpaceDN w:val="0"/>
        <w:adjustRightInd w:val="0"/>
        <w:rPr>
          <w:rFonts w:ascii="Arial" w:hAnsi="Arial" w:cs="Arial"/>
          <w:sz w:val="16"/>
          <w:szCs w:val="16"/>
        </w:rPr>
      </w:pPr>
      <w:r w:rsidRPr="0056674C">
        <w:rPr>
          <w:rFonts w:ascii="Arial" w:hAnsi="Arial" w:cs="Arial"/>
          <w:sz w:val="16"/>
          <w:szCs w:val="16"/>
          <w:u w:val="single"/>
        </w:rPr>
        <w:t>TRANSFER TO IRR:</w:t>
      </w:r>
      <w:r w:rsidRPr="0056674C">
        <w:rPr>
          <w:rFonts w:ascii="Arial" w:hAnsi="Arial" w:cs="Arial"/>
          <w:sz w:val="16"/>
          <w:szCs w:val="16"/>
        </w:rPr>
        <w:t xml:space="preserve">  Soldier cannot be transferred to the Individual Ready Reserve (IRR).</w:t>
      </w:r>
    </w:p>
    <w:p w:rsidR="00465194" w:rsidRPr="0056674C" w:rsidRDefault="00465194" w:rsidP="00465194">
      <w:pPr>
        <w:ind w:firstLine="720"/>
        <w:rPr>
          <w:rFonts w:ascii="Arial" w:hAnsi="Arial" w:cs="Arial"/>
          <w:sz w:val="16"/>
          <w:szCs w:val="16"/>
        </w:rPr>
      </w:pPr>
    </w:p>
    <w:p w:rsidR="00465194" w:rsidRPr="0056674C" w:rsidRDefault="00465194" w:rsidP="00465194">
      <w:pPr>
        <w:jc w:val="center"/>
        <w:rPr>
          <w:rFonts w:ascii="Arial" w:hAnsi="Arial" w:cs="Arial"/>
          <w:b/>
          <w:sz w:val="16"/>
          <w:szCs w:val="16"/>
        </w:rPr>
      </w:pPr>
      <w:r w:rsidRPr="0056674C">
        <w:rPr>
          <w:rFonts w:ascii="Arial" w:hAnsi="Arial" w:cs="Arial"/>
          <w:b/>
          <w:sz w:val="16"/>
          <w:szCs w:val="16"/>
        </w:rPr>
        <w:t>REQUIRED DOCUMENTATION</w:t>
      </w:r>
    </w:p>
    <w:p w:rsidR="00465194" w:rsidRPr="0056674C" w:rsidRDefault="00465194" w:rsidP="00465194">
      <w:pPr>
        <w:rPr>
          <w:rFonts w:ascii="Arial" w:hAnsi="Arial" w:cs="Arial"/>
          <w:sz w:val="16"/>
          <w:szCs w:val="16"/>
        </w:rPr>
      </w:pPr>
    </w:p>
    <w:p w:rsidR="00BB4BCB" w:rsidRPr="0056674C" w:rsidRDefault="00BB4BCB" w:rsidP="00465194">
      <w:pPr>
        <w:rPr>
          <w:rFonts w:ascii="Arial" w:hAnsi="Arial" w:cs="Arial"/>
          <w:sz w:val="16"/>
          <w:szCs w:val="16"/>
        </w:rPr>
      </w:pPr>
      <w:r w:rsidRPr="0056674C">
        <w:rPr>
          <w:rFonts w:ascii="Arial" w:hAnsi="Arial" w:cs="Arial"/>
          <w:sz w:val="16"/>
          <w:szCs w:val="16"/>
        </w:rPr>
        <w:t>1.  Documentation of Soldier’s period of Absence Without Leave and must, at the minimum, include the following:</w:t>
      </w:r>
    </w:p>
    <w:p w:rsidR="00BB4BCB" w:rsidRPr="0056674C" w:rsidRDefault="00BB4BCB" w:rsidP="00465194">
      <w:pPr>
        <w:rPr>
          <w:rFonts w:ascii="Arial" w:hAnsi="Arial" w:cs="Arial"/>
          <w:sz w:val="16"/>
          <w:szCs w:val="16"/>
        </w:rPr>
      </w:pPr>
    </w:p>
    <w:p w:rsidR="00465194" w:rsidRPr="0056674C" w:rsidRDefault="00BB4BCB" w:rsidP="00BB4BCB">
      <w:pPr>
        <w:ind w:firstLine="720"/>
        <w:rPr>
          <w:rFonts w:ascii="Arial" w:hAnsi="Arial" w:cs="Arial"/>
          <w:sz w:val="16"/>
          <w:szCs w:val="16"/>
        </w:rPr>
      </w:pPr>
      <w:r w:rsidRPr="0056674C">
        <w:rPr>
          <w:rFonts w:ascii="Arial" w:hAnsi="Arial" w:cs="Arial"/>
          <w:sz w:val="16"/>
          <w:szCs w:val="16"/>
        </w:rPr>
        <w:t>a</w:t>
      </w:r>
      <w:r w:rsidR="00465194" w:rsidRPr="0056674C">
        <w:rPr>
          <w:rFonts w:ascii="Arial" w:hAnsi="Arial" w:cs="Arial"/>
          <w:sz w:val="16"/>
          <w:szCs w:val="16"/>
        </w:rPr>
        <w:t xml:space="preserve">.  DA Form 4187, Personnel Action, showing Soldier’s duty status going from ‘Present for Duty’ to ‘Absent without Leave’.  </w:t>
      </w:r>
      <w:r w:rsidR="00BE23FF" w:rsidRPr="0056674C">
        <w:rPr>
          <w:rFonts w:ascii="Arial" w:hAnsi="Arial" w:cs="Arial"/>
          <w:sz w:val="16"/>
          <w:szCs w:val="16"/>
        </w:rPr>
        <w:t>It m</w:t>
      </w:r>
      <w:r w:rsidR="00465194" w:rsidRPr="0056674C">
        <w:rPr>
          <w:rFonts w:ascii="Arial" w:hAnsi="Arial" w:cs="Arial"/>
          <w:sz w:val="16"/>
          <w:szCs w:val="16"/>
        </w:rPr>
        <w:t xml:space="preserve">ust have been stamped by the AWOL &amp; Deserter Section at Fort Hood Emergency Services. </w:t>
      </w:r>
    </w:p>
    <w:p w:rsidR="00465194" w:rsidRPr="0056674C" w:rsidRDefault="00465194" w:rsidP="00465194">
      <w:pPr>
        <w:rPr>
          <w:rFonts w:ascii="Arial" w:hAnsi="Arial" w:cs="Arial"/>
          <w:sz w:val="16"/>
          <w:szCs w:val="16"/>
        </w:rPr>
      </w:pPr>
    </w:p>
    <w:p w:rsidR="00465194" w:rsidRPr="0056674C" w:rsidRDefault="00BB4BCB" w:rsidP="00BB4BCB">
      <w:pPr>
        <w:ind w:firstLine="720"/>
        <w:rPr>
          <w:rFonts w:ascii="Arial" w:hAnsi="Arial" w:cs="Arial"/>
          <w:sz w:val="16"/>
          <w:szCs w:val="16"/>
        </w:rPr>
      </w:pPr>
      <w:r w:rsidRPr="0056674C">
        <w:rPr>
          <w:rFonts w:ascii="Arial" w:hAnsi="Arial" w:cs="Arial"/>
          <w:sz w:val="16"/>
          <w:szCs w:val="16"/>
        </w:rPr>
        <w:t>b</w:t>
      </w:r>
      <w:r w:rsidR="00465194" w:rsidRPr="0056674C">
        <w:rPr>
          <w:rFonts w:ascii="Arial" w:hAnsi="Arial" w:cs="Arial"/>
          <w:sz w:val="16"/>
          <w:szCs w:val="16"/>
        </w:rPr>
        <w:t xml:space="preserve">.  DA Form 4187, Personnel Action, showing Soldier’s duty status going from ‘Absent without Leave’ to ‘Dropped from Rolls’.  </w:t>
      </w:r>
      <w:r w:rsidR="00BE23FF" w:rsidRPr="0056674C">
        <w:rPr>
          <w:rFonts w:ascii="Arial" w:hAnsi="Arial" w:cs="Arial"/>
          <w:sz w:val="16"/>
          <w:szCs w:val="16"/>
        </w:rPr>
        <w:t>It m</w:t>
      </w:r>
      <w:r w:rsidR="00465194" w:rsidRPr="0056674C">
        <w:rPr>
          <w:rFonts w:ascii="Arial" w:hAnsi="Arial" w:cs="Arial"/>
          <w:sz w:val="16"/>
          <w:szCs w:val="16"/>
        </w:rPr>
        <w:t xml:space="preserve">ust have been stamped by the AWOL &amp; Deserter Section at Fort Hood Emergency Services, if applicable. </w:t>
      </w:r>
    </w:p>
    <w:p w:rsidR="00465194" w:rsidRPr="0056674C" w:rsidRDefault="00465194" w:rsidP="00465194">
      <w:pPr>
        <w:rPr>
          <w:rFonts w:ascii="Arial" w:hAnsi="Arial" w:cs="Arial"/>
          <w:sz w:val="16"/>
          <w:szCs w:val="16"/>
        </w:rPr>
      </w:pPr>
    </w:p>
    <w:p w:rsidR="00465194" w:rsidRPr="0056674C" w:rsidRDefault="00BB4BCB" w:rsidP="00BB4BCB">
      <w:pPr>
        <w:ind w:firstLine="720"/>
        <w:rPr>
          <w:rFonts w:ascii="Arial" w:hAnsi="Arial" w:cs="Arial"/>
          <w:sz w:val="16"/>
          <w:szCs w:val="16"/>
        </w:rPr>
      </w:pPr>
      <w:r w:rsidRPr="0056674C">
        <w:rPr>
          <w:rFonts w:ascii="Arial" w:hAnsi="Arial" w:cs="Arial"/>
          <w:sz w:val="16"/>
          <w:szCs w:val="16"/>
        </w:rPr>
        <w:t>c</w:t>
      </w:r>
      <w:r w:rsidR="00465194" w:rsidRPr="0056674C">
        <w:rPr>
          <w:rFonts w:ascii="Arial" w:hAnsi="Arial" w:cs="Arial"/>
          <w:sz w:val="16"/>
          <w:szCs w:val="16"/>
        </w:rPr>
        <w:t xml:space="preserve">.  DA Form 4187, Personnel Action, showing Soldier’s duty status going from either ‘Absent without Leave’ or ‘Dropped from Rolls’  to “Present for Duty’.  </w:t>
      </w:r>
      <w:r w:rsidR="00BE23FF" w:rsidRPr="0056674C">
        <w:rPr>
          <w:rFonts w:ascii="Arial" w:hAnsi="Arial" w:cs="Arial"/>
          <w:sz w:val="16"/>
          <w:szCs w:val="16"/>
        </w:rPr>
        <w:t>It m</w:t>
      </w:r>
      <w:r w:rsidR="00465194" w:rsidRPr="0056674C">
        <w:rPr>
          <w:rFonts w:ascii="Arial" w:hAnsi="Arial" w:cs="Arial"/>
          <w:sz w:val="16"/>
          <w:szCs w:val="16"/>
        </w:rPr>
        <w:t xml:space="preserve">ust have been stamped by the AWOL &amp; Deserter Section at Fort Hood Emergency Services. </w:t>
      </w:r>
    </w:p>
    <w:p w:rsidR="00465194" w:rsidRPr="0056674C" w:rsidRDefault="00465194" w:rsidP="00465194">
      <w:pPr>
        <w:rPr>
          <w:rFonts w:ascii="Arial" w:hAnsi="Arial" w:cs="Arial"/>
          <w:sz w:val="16"/>
          <w:szCs w:val="16"/>
        </w:rPr>
      </w:pPr>
    </w:p>
    <w:p w:rsidR="00465194" w:rsidRPr="0056674C" w:rsidRDefault="00BB4BCB" w:rsidP="00465194">
      <w:pPr>
        <w:rPr>
          <w:rFonts w:ascii="Arial" w:hAnsi="Arial" w:cs="Arial"/>
          <w:sz w:val="16"/>
          <w:szCs w:val="16"/>
        </w:rPr>
      </w:pPr>
      <w:r w:rsidRPr="0056674C">
        <w:rPr>
          <w:rFonts w:ascii="Arial" w:hAnsi="Arial" w:cs="Arial"/>
          <w:sz w:val="16"/>
          <w:szCs w:val="16"/>
        </w:rPr>
        <w:t>2</w:t>
      </w:r>
      <w:r w:rsidR="00465194" w:rsidRPr="0056674C">
        <w:rPr>
          <w:rFonts w:ascii="Arial" w:hAnsi="Arial" w:cs="Arial"/>
          <w:sz w:val="16"/>
          <w:szCs w:val="16"/>
        </w:rPr>
        <w:t>.  CID Report or MP Report, if applicable.</w:t>
      </w:r>
    </w:p>
    <w:p w:rsidR="00465194" w:rsidRPr="0056674C" w:rsidRDefault="00465194" w:rsidP="00465194">
      <w:pPr>
        <w:ind w:left="720"/>
        <w:jc w:val="center"/>
        <w:rPr>
          <w:rFonts w:ascii="Arial" w:hAnsi="Arial" w:cs="Arial"/>
          <w:sz w:val="16"/>
          <w:szCs w:val="16"/>
        </w:rPr>
      </w:pPr>
    </w:p>
    <w:p w:rsidR="00465194" w:rsidRPr="0056674C" w:rsidRDefault="00BB4BCB" w:rsidP="00465194">
      <w:pPr>
        <w:rPr>
          <w:rFonts w:ascii="Arial" w:hAnsi="Arial" w:cs="Arial"/>
          <w:sz w:val="16"/>
          <w:szCs w:val="16"/>
        </w:rPr>
      </w:pPr>
      <w:r w:rsidRPr="0056674C">
        <w:rPr>
          <w:rFonts w:ascii="Arial" w:hAnsi="Arial" w:cs="Arial"/>
          <w:sz w:val="16"/>
          <w:szCs w:val="16"/>
        </w:rPr>
        <w:t>3</w:t>
      </w:r>
      <w:r w:rsidR="00465194" w:rsidRPr="0056674C">
        <w:rPr>
          <w:rFonts w:ascii="Arial" w:hAnsi="Arial" w:cs="Arial"/>
          <w:sz w:val="16"/>
          <w:szCs w:val="16"/>
        </w:rPr>
        <w:t>.  Records of Article 15s, Courts-Martial, and/or other disciplinary actions, if applicable.</w:t>
      </w:r>
    </w:p>
    <w:p w:rsidR="00465194" w:rsidRPr="0056674C" w:rsidRDefault="00465194" w:rsidP="00465194">
      <w:pPr>
        <w:rPr>
          <w:rFonts w:ascii="Arial" w:hAnsi="Arial" w:cs="Arial"/>
          <w:sz w:val="16"/>
          <w:szCs w:val="16"/>
        </w:rPr>
      </w:pPr>
    </w:p>
    <w:p w:rsidR="00465194" w:rsidRPr="0056674C" w:rsidRDefault="00BB4BCB" w:rsidP="00465194">
      <w:pPr>
        <w:rPr>
          <w:rFonts w:ascii="Arial" w:hAnsi="Arial" w:cs="Arial"/>
          <w:sz w:val="16"/>
          <w:szCs w:val="16"/>
        </w:rPr>
      </w:pPr>
      <w:r w:rsidRPr="0056674C">
        <w:rPr>
          <w:rFonts w:ascii="Arial" w:hAnsi="Arial" w:cs="Arial"/>
          <w:sz w:val="16"/>
          <w:szCs w:val="16"/>
        </w:rPr>
        <w:t>4</w:t>
      </w:r>
      <w:r w:rsidR="00465194" w:rsidRPr="0056674C">
        <w:rPr>
          <w:rFonts w:ascii="Arial" w:hAnsi="Arial" w:cs="Arial"/>
          <w:sz w:val="16"/>
          <w:szCs w:val="16"/>
        </w:rPr>
        <w:t xml:space="preserve">.  MEDCOM Form 699-R, Report of Mental Status Evaluation.  Not older than three (3) months.  </w:t>
      </w:r>
    </w:p>
    <w:p w:rsidR="00465194" w:rsidRPr="0056674C" w:rsidRDefault="00465194" w:rsidP="00465194">
      <w:pPr>
        <w:rPr>
          <w:rFonts w:ascii="Arial" w:hAnsi="Arial" w:cs="Arial"/>
          <w:sz w:val="16"/>
          <w:szCs w:val="16"/>
        </w:rPr>
      </w:pPr>
    </w:p>
    <w:p w:rsidR="00465194" w:rsidRPr="0056674C" w:rsidRDefault="00BB4BCB" w:rsidP="00465194">
      <w:pPr>
        <w:rPr>
          <w:rFonts w:ascii="Arial" w:hAnsi="Arial" w:cs="Arial"/>
          <w:sz w:val="16"/>
          <w:szCs w:val="16"/>
        </w:rPr>
      </w:pPr>
      <w:r w:rsidRPr="0056674C">
        <w:rPr>
          <w:rFonts w:ascii="Arial" w:hAnsi="Arial" w:cs="Arial"/>
          <w:sz w:val="16"/>
          <w:szCs w:val="16"/>
        </w:rPr>
        <w:t>5</w:t>
      </w:r>
      <w:r w:rsidR="00465194" w:rsidRPr="0056674C">
        <w:rPr>
          <w:rFonts w:ascii="Arial" w:hAnsi="Arial" w:cs="Arial"/>
          <w:sz w:val="16"/>
          <w:szCs w:val="16"/>
        </w:rPr>
        <w:t xml:space="preserve">.  </w:t>
      </w:r>
      <w:r w:rsidR="00130A35" w:rsidRPr="0056674C">
        <w:rPr>
          <w:rFonts w:ascii="Arial" w:hAnsi="Arial" w:cs="Arial"/>
          <w:sz w:val="16"/>
          <w:szCs w:val="16"/>
        </w:rPr>
        <w:t>Medical Examination.  It must be a separation physical and cannot be older than six (6) months.  If older than three (3) months a Report of Report of Medical Assessment, DD Form 2697, not older than one (1) month, must be included.  DD Form 2808, Block 74a, must state that Soldier is qualified for service.  Soldier must be referred to MEB if not qualified for service and cannot be processed through this chapter.</w:t>
      </w:r>
    </w:p>
    <w:p w:rsidR="00130A35" w:rsidRPr="0056674C" w:rsidRDefault="00130A35" w:rsidP="00465194">
      <w:pPr>
        <w:rPr>
          <w:rFonts w:ascii="Arial" w:hAnsi="Arial" w:cs="Arial"/>
          <w:sz w:val="16"/>
          <w:szCs w:val="16"/>
        </w:rPr>
      </w:pPr>
    </w:p>
    <w:p w:rsidR="00EE3131" w:rsidRPr="0056674C" w:rsidRDefault="00BB4BCB" w:rsidP="00EE3131">
      <w:pPr>
        <w:rPr>
          <w:rFonts w:ascii="Arial" w:hAnsi="Arial" w:cs="Arial"/>
          <w:sz w:val="16"/>
          <w:szCs w:val="16"/>
        </w:rPr>
      </w:pPr>
      <w:r w:rsidRPr="0056674C">
        <w:rPr>
          <w:rFonts w:ascii="Arial" w:hAnsi="Arial" w:cs="Arial"/>
          <w:sz w:val="16"/>
          <w:szCs w:val="16"/>
        </w:rPr>
        <w:t>6</w:t>
      </w:r>
      <w:r w:rsidR="00EE3131" w:rsidRPr="0056674C">
        <w:rPr>
          <w:rFonts w:ascii="Arial" w:hAnsi="Arial" w:cs="Arial"/>
          <w:sz w:val="16"/>
          <w:szCs w:val="16"/>
        </w:rPr>
        <w:t xml:space="preserve">.  DD Forms 4/1-3, Enlistment/Reenlistment Contract.  </w:t>
      </w:r>
      <w:r w:rsidR="002F023F" w:rsidRPr="0056674C">
        <w:rPr>
          <w:rFonts w:ascii="Arial" w:hAnsi="Arial" w:cs="Arial"/>
          <w:sz w:val="16"/>
          <w:szCs w:val="16"/>
        </w:rPr>
        <w:t>It must be for Soldier’s current enlistment period.</w:t>
      </w:r>
    </w:p>
    <w:p w:rsidR="00BB4BCB" w:rsidRPr="0056674C" w:rsidRDefault="00BB4BCB" w:rsidP="00465194">
      <w:pPr>
        <w:rPr>
          <w:rFonts w:ascii="Arial" w:hAnsi="Arial" w:cs="Arial"/>
          <w:sz w:val="16"/>
          <w:szCs w:val="16"/>
        </w:rPr>
      </w:pPr>
    </w:p>
    <w:p w:rsidR="00465194" w:rsidRPr="0056674C" w:rsidRDefault="00BB4BCB" w:rsidP="00465194">
      <w:pPr>
        <w:rPr>
          <w:rFonts w:ascii="Arial" w:hAnsi="Arial" w:cs="Arial"/>
          <w:sz w:val="16"/>
          <w:szCs w:val="16"/>
        </w:rPr>
      </w:pPr>
      <w:r w:rsidRPr="0056674C">
        <w:rPr>
          <w:rFonts w:ascii="Arial" w:hAnsi="Arial" w:cs="Arial"/>
          <w:sz w:val="16"/>
          <w:szCs w:val="16"/>
        </w:rPr>
        <w:t>7</w:t>
      </w:r>
      <w:r w:rsidR="00465194" w:rsidRPr="0056674C">
        <w:rPr>
          <w:rFonts w:ascii="Arial" w:hAnsi="Arial" w:cs="Arial"/>
          <w:sz w:val="16"/>
          <w:szCs w:val="16"/>
        </w:rPr>
        <w:t xml:space="preserve">.  DD Form 2648, ACAP Pre-separation Counseling Checklist.  </w:t>
      </w:r>
      <w:r w:rsidR="002F023F" w:rsidRPr="0056674C">
        <w:rPr>
          <w:rFonts w:ascii="Arial" w:hAnsi="Arial" w:cs="Arial"/>
          <w:sz w:val="16"/>
          <w:szCs w:val="16"/>
        </w:rPr>
        <w:t>It cannot be older than two (2) months.</w:t>
      </w:r>
    </w:p>
    <w:p w:rsidR="00465194" w:rsidRPr="0056674C" w:rsidRDefault="00465194" w:rsidP="00465194">
      <w:pPr>
        <w:rPr>
          <w:rFonts w:ascii="Arial" w:hAnsi="Arial" w:cs="Arial"/>
          <w:sz w:val="16"/>
          <w:szCs w:val="16"/>
        </w:rPr>
      </w:pPr>
    </w:p>
    <w:p w:rsidR="00662A84" w:rsidRPr="0056674C" w:rsidRDefault="00662A84" w:rsidP="00465194">
      <w:pPr>
        <w:rPr>
          <w:rFonts w:ascii="Arial" w:hAnsi="Arial" w:cs="Arial"/>
          <w:sz w:val="16"/>
          <w:szCs w:val="16"/>
        </w:rPr>
      </w:pPr>
      <w:r w:rsidRPr="0056674C">
        <w:rPr>
          <w:rFonts w:ascii="Arial" w:hAnsi="Arial" w:cs="Arial"/>
          <w:sz w:val="16"/>
          <w:szCs w:val="16"/>
        </w:rPr>
        <w:t xml:space="preserve">8.  </w:t>
      </w:r>
      <w:r w:rsidR="00E94FC3" w:rsidRPr="0056674C">
        <w:rPr>
          <w:rFonts w:ascii="Arial" w:hAnsi="Arial" w:cs="Arial"/>
          <w:sz w:val="16"/>
          <w:szCs w:val="16"/>
        </w:rPr>
        <w:t>DA Form 669, Army Continuing Education System Record.  Soldier must report Army Education Center to receive an education benefits counseling to receive this record.  It cannot be older than two (2) months.</w:t>
      </w:r>
    </w:p>
    <w:p w:rsidR="00E94FC3" w:rsidRPr="0056674C" w:rsidRDefault="00E94FC3" w:rsidP="00465194">
      <w:pPr>
        <w:rPr>
          <w:rFonts w:ascii="Arial" w:hAnsi="Arial" w:cs="Arial"/>
          <w:sz w:val="16"/>
          <w:szCs w:val="16"/>
        </w:rPr>
      </w:pPr>
    </w:p>
    <w:p w:rsidR="00465194" w:rsidRPr="0056674C" w:rsidRDefault="00BB4BCB" w:rsidP="00465194">
      <w:pPr>
        <w:rPr>
          <w:rFonts w:ascii="Arial" w:hAnsi="Arial" w:cs="Arial"/>
          <w:sz w:val="16"/>
          <w:szCs w:val="16"/>
        </w:rPr>
      </w:pPr>
      <w:r w:rsidRPr="0056674C">
        <w:rPr>
          <w:rFonts w:ascii="Arial" w:hAnsi="Arial" w:cs="Arial"/>
          <w:sz w:val="16"/>
          <w:szCs w:val="16"/>
        </w:rPr>
        <w:t>9</w:t>
      </w:r>
      <w:r w:rsidR="00465194" w:rsidRPr="0056674C">
        <w:rPr>
          <w:rFonts w:ascii="Arial" w:hAnsi="Arial" w:cs="Arial"/>
          <w:sz w:val="16"/>
          <w:szCs w:val="16"/>
        </w:rPr>
        <w:t xml:space="preserve">.  DD Form 93, Record of Emergency Data.  </w:t>
      </w:r>
      <w:r w:rsidR="002F023F" w:rsidRPr="0056674C">
        <w:rPr>
          <w:rFonts w:ascii="Arial" w:hAnsi="Arial" w:cs="Arial"/>
          <w:sz w:val="16"/>
          <w:szCs w:val="16"/>
        </w:rPr>
        <w:t>It cannot be older than two (2) months.</w:t>
      </w:r>
    </w:p>
    <w:p w:rsidR="00465194" w:rsidRPr="0056674C" w:rsidRDefault="00465194" w:rsidP="00465194">
      <w:pPr>
        <w:rPr>
          <w:rFonts w:ascii="Arial" w:hAnsi="Arial" w:cs="Arial"/>
          <w:sz w:val="16"/>
          <w:szCs w:val="16"/>
        </w:rPr>
      </w:pPr>
    </w:p>
    <w:p w:rsidR="00465194" w:rsidRPr="0056674C" w:rsidRDefault="00BB4BCB" w:rsidP="00465194">
      <w:pPr>
        <w:rPr>
          <w:rFonts w:ascii="Arial" w:hAnsi="Arial" w:cs="Arial"/>
          <w:sz w:val="16"/>
          <w:szCs w:val="16"/>
        </w:rPr>
      </w:pPr>
      <w:r w:rsidRPr="0056674C">
        <w:rPr>
          <w:rFonts w:ascii="Arial" w:hAnsi="Arial" w:cs="Arial"/>
          <w:sz w:val="16"/>
          <w:szCs w:val="16"/>
        </w:rPr>
        <w:t>10</w:t>
      </w:r>
      <w:r w:rsidR="00465194" w:rsidRPr="0056674C">
        <w:rPr>
          <w:rFonts w:ascii="Arial" w:hAnsi="Arial" w:cs="Arial"/>
          <w:sz w:val="16"/>
          <w:szCs w:val="16"/>
        </w:rPr>
        <w:t xml:space="preserve">.  </w:t>
      </w:r>
      <w:r w:rsidRPr="0056674C">
        <w:rPr>
          <w:rFonts w:ascii="Arial" w:hAnsi="Arial" w:cs="Arial"/>
          <w:sz w:val="16"/>
          <w:szCs w:val="16"/>
        </w:rPr>
        <w:t xml:space="preserve">DA Form 268, FLAG for Elimination – field initiated (Block B).  </w:t>
      </w:r>
    </w:p>
    <w:p w:rsidR="00BB4BCB" w:rsidRPr="0056674C" w:rsidRDefault="00BB4BCB" w:rsidP="00465194">
      <w:pPr>
        <w:rPr>
          <w:rFonts w:ascii="Arial" w:hAnsi="Arial" w:cs="Arial"/>
          <w:sz w:val="16"/>
          <w:szCs w:val="16"/>
        </w:rPr>
      </w:pPr>
    </w:p>
    <w:p w:rsidR="00465194" w:rsidRPr="0056674C" w:rsidRDefault="00BB4BCB" w:rsidP="00465194">
      <w:pPr>
        <w:rPr>
          <w:rFonts w:ascii="Arial" w:hAnsi="Arial" w:cs="Arial"/>
          <w:sz w:val="16"/>
          <w:szCs w:val="16"/>
        </w:rPr>
      </w:pPr>
      <w:r w:rsidRPr="0056674C">
        <w:rPr>
          <w:rFonts w:ascii="Arial" w:hAnsi="Arial" w:cs="Arial"/>
          <w:sz w:val="16"/>
          <w:szCs w:val="16"/>
        </w:rPr>
        <w:t>11</w:t>
      </w:r>
      <w:r w:rsidR="00465194" w:rsidRPr="0056674C">
        <w:rPr>
          <w:rFonts w:ascii="Arial" w:hAnsi="Arial" w:cs="Arial"/>
          <w:sz w:val="16"/>
          <w:szCs w:val="16"/>
        </w:rPr>
        <w:t xml:space="preserve">.  </w:t>
      </w:r>
      <w:r w:rsidR="00B301FF" w:rsidRPr="0056674C">
        <w:rPr>
          <w:rFonts w:ascii="Arial" w:hAnsi="Arial" w:cs="Arial"/>
          <w:sz w:val="16"/>
          <w:szCs w:val="16"/>
        </w:rPr>
        <w:t>Enlisted Record Brief.  It must be accurate and been updated within the last fourteen (14) days.  FLAG for elimination (BA) must also be annotated on ERB and the date of the FLAG must match the date on the provided DA Form 268.</w:t>
      </w:r>
    </w:p>
    <w:p w:rsidR="00465194" w:rsidRPr="0056674C" w:rsidRDefault="00465194" w:rsidP="00465194">
      <w:pPr>
        <w:ind w:left="720"/>
        <w:jc w:val="center"/>
        <w:rPr>
          <w:rFonts w:ascii="Arial" w:hAnsi="Arial" w:cs="Arial"/>
          <w:sz w:val="16"/>
          <w:szCs w:val="16"/>
        </w:rPr>
      </w:pPr>
    </w:p>
    <w:p w:rsidR="00465194" w:rsidRPr="0056674C" w:rsidRDefault="00465194" w:rsidP="00465194">
      <w:pPr>
        <w:ind w:left="720"/>
        <w:jc w:val="center"/>
        <w:rPr>
          <w:rFonts w:ascii="Arial" w:hAnsi="Arial" w:cs="Arial"/>
          <w:sz w:val="16"/>
          <w:szCs w:val="16"/>
        </w:rPr>
      </w:pPr>
    </w:p>
    <w:p w:rsidR="00465194" w:rsidRPr="0056674C" w:rsidRDefault="00465194" w:rsidP="00465194">
      <w:pPr>
        <w:ind w:left="720"/>
        <w:jc w:val="center"/>
        <w:rPr>
          <w:rFonts w:ascii="Arial" w:hAnsi="Arial" w:cs="Arial"/>
          <w:sz w:val="16"/>
          <w:szCs w:val="16"/>
        </w:rPr>
      </w:pPr>
    </w:p>
    <w:p w:rsidR="00465194" w:rsidRPr="0056674C" w:rsidRDefault="00465194" w:rsidP="00465194">
      <w:pPr>
        <w:ind w:left="720"/>
        <w:jc w:val="center"/>
        <w:rPr>
          <w:rFonts w:ascii="Arial" w:hAnsi="Arial" w:cs="Arial"/>
          <w:sz w:val="16"/>
          <w:szCs w:val="16"/>
        </w:rPr>
      </w:pPr>
    </w:p>
    <w:p w:rsidR="00465194" w:rsidRPr="0056674C" w:rsidRDefault="00465194" w:rsidP="00465194">
      <w:pPr>
        <w:ind w:left="720"/>
        <w:jc w:val="center"/>
        <w:rPr>
          <w:rFonts w:ascii="Arial" w:hAnsi="Arial" w:cs="Arial"/>
          <w:sz w:val="16"/>
          <w:szCs w:val="16"/>
        </w:rPr>
      </w:pPr>
    </w:p>
    <w:p w:rsidR="00130A35" w:rsidRPr="0056674C" w:rsidRDefault="00130A35" w:rsidP="00465194">
      <w:pPr>
        <w:ind w:left="720"/>
        <w:jc w:val="center"/>
        <w:rPr>
          <w:rFonts w:ascii="Arial" w:hAnsi="Arial" w:cs="Arial"/>
          <w:sz w:val="16"/>
          <w:szCs w:val="16"/>
        </w:rPr>
      </w:pPr>
    </w:p>
    <w:p w:rsidR="00130A35" w:rsidRPr="0056674C" w:rsidRDefault="00130A35" w:rsidP="00465194">
      <w:pPr>
        <w:ind w:left="720"/>
        <w:jc w:val="center"/>
        <w:rPr>
          <w:rFonts w:ascii="Arial" w:hAnsi="Arial" w:cs="Arial"/>
          <w:sz w:val="16"/>
          <w:szCs w:val="16"/>
        </w:rPr>
      </w:pPr>
    </w:p>
    <w:p w:rsidR="00BE23FF" w:rsidRPr="0056674C" w:rsidRDefault="00BE23FF" w:rsidP="00465194">
      <w:pPr>
        <w:ind w:left="720"/>
        <w:jc w:val="center"/>
        <w:rPr>
          <w:rFonts w:ascii="Arial" w:hAnsi="Arial" w:cs="Arial"/>
          <w:sz w:val="16"/>
          <w:szCs w:val="16"/>
        </w:rPr>
      </w:pPr>
    </w:p>
    <w:p w:rsidR="00BE23FF" w:rsidRPr="0056674C" w:rsidRDefault="00BE23FF" w:rsidP="00465194">
      <w:pPr>
        <w:ind w:left="720"/>
        <w:jc w:val="center"/>
        <w:rPr>
          <w:rFonts w:ascii="Arial" w:hAnsi="Arial" w:cs="Arial"/>
          <w:sz w:val="16"/>
          <w:szCs w:val="16"/>
        </w:rPr>
      </w:pPr>
    </w:p>
    <w:p w:rsidR="00BE23FF" w:rsidRPr="0056674C" w:rsidRDefault="00BE23FF" w:rsidP="00465194">
      <w:pPr>
        <w:ind w:left="720"/>
        <w:jc w:val="center"/>
        <w:rPr>
          <w:rFonts w:ascii="Arial" w:hAnsi="Arial" w:cs="Arial"/>
          <w:sz w:val="16"/>
          <w:szCs w:val="16"/>
        </w:rPr>
      </w:pPr>
    </w:p>
    <w:p w:rsidR="00BE23FF" w:rsidRDefault="00BE23FF" w:rsidP="00465194">
      <w:pPr>
        <w:ind w:left="720"/>
        <w:jc w:val="center"/>
        <w:rPr>
          <w:rFonts w:ascii="Arial" w:hAnsi="Arial" w:cs="Arial"/>
          <w:sz w:val="16"/>
          <w:szCs w:val="16"/>
        </w:rPr>
      </w:pPr>
    </w:p>
    <w:p w:rsidR="0056674C" w:rsidRPr="0056674C" w:rsidRDefault="0056674C" w:rsidP="00465194">
      <w:pPr>
        <w:ind w:left="720"/>
        <w:jc w:val="center"/>
        <w:rPr>
          <w:rFonts w:ascii="Arial" w:hAnsi="Arial" w:cs="Arial"/>
          <w:sz w:val="16"/>
          <w:szCs w:val="16"/>
        </w:rPr>
      </w:pPr>
    </w:p>
    <w:p w:rsidR="00BE23FF" w:rsidRPr="0056674C" w:rsidRDefault="00BE23FF" w:rsidP="00465194">
      <w:pPr>
        <w:ind w:left="720"/>
        <w:jc w:val="center"/>
        <w:rPr>
          <w:rFonts w:ascii="Arial" w:hAnsi="Arial" w:cs="Arial"/>
          <w:sz w:val="16"/>
          <w:szCs w:val="16"/>
        </w:rPr>
      </w:pPr>
    </w:p>
    <w:p w:rsidR="00BE23FF" w:rsidRPr="0056674C" w:rsidRDefault="00BE23FF" w:rsidP="00465194">
      <w:pPr>
        <w:ind w:left="720"/>
        <w:jc w:val="center"/>
        <w:rPr>
          <w:rFonts w:ascii="Arial" w:hAnsi="Arial" w:cs="Arial"/>
          <w:sz w:val="16"/>
          <w:szCs w:val="16"/>
        </w:rPr>
      </w:pPr>
    </w:p>
    <w:p w:rsidR="00BE23FF" w:rsidRPr="0056674C" w:rsidRDefault="00BE23FF" w:rsidP="00465194">
      <w:pPr>
        <w:ind w:left="720"/>
        <w:jc w:val="center"/>
        <w:rPr>
          <w:rFonts w:ascii="Arial" w:hAnsi="Arial" w:cs="Arial"/>
          <w:sz w:val="16"/>
          <w:szCs w:val="16"/>
        </w:rPr>
      </w:pPr>
    </w:p>
    <w:p w:rsidR="00130A35" w:rsidRPr="0056674C" w:rsidRDefault="00130A35" w:rsidP="00465194">
      <w:pPr>
        <w:ind w:left="720"/>
        <w:jc w:val="center"/>
        <w:rPr>
          <w:rFonts w:ascii="Arial" w:hAnsi="Arial" w:cs="Arial"/>
          <w:sz w:val="16"/>
          <w:szCs w:val="16"/>
        </w:rPr>
      </w:pPr>
    </w:p>
    <w:p w:rsidR="00130A35" w:rsidRPr="0056674C" w:rsidRDefault="00130A35" w:rsidP="00465194">
      <w:pPr>
        <w:ind w:left="720"/>
        <w:jc w:val="center"/>
        <w:rPr>
          <w:rFonts w:ascii="Arial" w:hAnsi="Arial" w:cs="Arial"/>
          <w:sz w:val="16"/>
          <w:szCs w:val="16"/>
        </w:rPr>
      </w:pPr>
    </w:p>
    <w:p w:rsidR="00130A35" w:rsidRPr="0056674C" w:rsidRDefault="00130A35" w:rsidP="00465194">
      <w:pPr>
        <w:ind w:left="720"/>
        <w:jc w:val="center"/>
        <w:rPr>
          <w:rFonts w:ascii="Arial" w:hAnsi="Arial" w:cs="Arial"/>
          <w:sz w:val="16"/>
          <w:szCs w:val="16"/>
        </w:rPr>
      </w:pPr>
    </w:p>
    <w:p w:rsidR="00130A35" w:rsidRPr="0056674C" w:rsidRDefault="00130A35" w:rsidP="00465194">
      <w:pPr>
        <w:ind w:left="720"/>
        <w:jc w:val="center"/>
        <w:rPr>
          <w:rFonts w:ascii="Arial" w:hAnsi="Arial" w:cs="Arial"/>
          <w:sz w:val="16"/>
          <w:szCs w:val="16"/>
        </w:rPr>
      </w:pPr>
    </w:p>
    <w:p w:rsidR="00130A35" w:rsidRPr="0056674C" w:rsidRDefault="00130A35" w:rsidP="00465194">
      <w:pPr>
        <w:ind w:left="720"/>
        <w:jc w:val="center"/>
        <w:rPr>
          <w:rFonts w:ascii="Arial" w:hAnsi="Arial" w:cs="Arial"/>
          <w:sz w:val="16"/>
          <w:szCs w:val="16"/>
        </w:rPr>
      </w:pPr>
    </w:p>
    <w:p w:rsidR="00465194" w:rsidRPr="0056674C" w:rsidRDefault="00465194" w:rsidP="00465194">
      <w:pPr>
        <w:ind w:left="720"/>
        <w:jc w:val="center"/>
        <w:rPr>
          <w:rFonts w:ascii="Arial" w:hAnsi="Arial" w:cs="Arial"/>
          <w:sz w:val="16"/>
          <w:szCs w:val="16"/>
        </w:rPr>
      </w:pPr>
    </w:p>
    <w:p w:rsidR="00465194" w:rsidRPr="0056674C" w:rsidRDefault="00465194" w:rsidP="00465194">
      <w:pPr>
        <w:autoSpaceDE w:val="0"/>
        <w:autoSpaceDN w:val="0"/>
        <w:adjustRightInd w:val="0"/>
        <w:jc w:val="center"/>
        <w:rPr>
          <w:rFonts w:ascii="Arial" w:hAnsi="Arial" w:cs="Arial"/>
          <w:b/>
          <w:sz w:val="16"/>
          <w:szCs w:val="16"/>
        </w:rPr>
      </w:pPr>
      <w:r w:rsidRPr="0056674C">
        <w:rPr>
          <w:rFonts w:ascii="Arial" w:hAnsi="Arial" w:cs="Arial"/>
          <w:b/>
          <w:sz w:val="16"/>
          <w:szCs w:val="16"/>
        </w:rPr>
        <w:lastRenderedPageBreak/>
        <w:t>ABUSE OF ILLEGAL DRUGS</w:t>
      </w:r>
    </w:p>
    <w:p w:rsidR="00465194" w:rsidRPr="0056674C" w:rsidRDefault="00465194" w:rsidP="00465194">
      <w:pPr>
        <w:autoSpaceDE w:val="0"/>
        <w:autoSpaceDN w:val="0"/>
        <w:adjustRightInd w:val="0"/>
        <w:jc w:val="center"/>
        <w:rPr>
          <w:rFonts w:ascii="Arial" w:hAnsi="Arial" w:cs="Arial"/>
          <w:b/>
          <w:sz w:val="16"/>
          <w:szCs w:val="16"/>
        </w:rPr>
      </w:pPr>
      <w:r w:rsidRPr="0056674C">
        <w:rPr>
          <w:rFonts w:ascii="Arial" w:hAnsi="Arial" w:cs="Arial"/>
          <w:b/>
          <w:sz w:val="16"/>
          <w:szCs w:val="16"/>
        </w:rPr>
        <w:t>(CHAPTER 14-12c</w:t>
      </w:r>
      <w:r w:rsidR="00130A35" w:rsidRPr="0056674C">
        <w:rPr>
          <w:rFonts w:ascii="Arial" w:hAnsi="Arial" w:cs="Arial"/>
          <w:b/>
          <w:sz w:val="16"/>
          <w:szCs w:val="16"/>
        </w:rPr>
        <w:t>(2)</w:t>
      </w:r>
      <w:r w:rsidRPr="0056674C">
        <w:rPr>
          <w:rFonts w:ascii="Arial" w:hAnsi="Arial" w:cs="Arial"/>
          <w:b/>
          <w:sz w:val="16"/>
          <w:szCs w:val="16"/>
        </w:rPr>
        <w:t>)</w:t>
      </w:r>
    </w:p>
    <w:p w:rsidR="00465194" w:rsidRPr="0056674C" w:rsidRDefault="00465194" w:rsidP="00465194">
      <w:pPr>
        <w:autoSpaceDE w:val="0"/>
        <w:autoSpaceDN w:val="0"/>
        <w:adjustRightInd w:val="0"/>
        <w:rPr>
          <w:rFonts w:ascii="Arial" w:hAnsi="Arial" w:cs="Arial"/>
          <w:b/>
          <w:sz w:val="16"/>
          <w:szCs w:val="16"/>
        </w:rPr>
      </w:pPr>
    </w:p>
    <w:p w:rsidR="00465194" w:rsidRPr="0056674C" w:rsidRDefault="00465194" w:rsidP="00465194">
      <w:pPr>
        <w:rPr>
          <w:rFonts w:ascii="Arial" w:hAnsi="Arial" w:cs="Arial"/>
          <w:sz w:val="16"/>
          <w:szCs w:val="16"/>
        </w:rPr>
      </w:pPr>
      <w:r w:rsidRPr="0056674C">
        <w:rPr>
          <w:rFonts w:ascii="Arial" w:hAnsi="Arial" w:cs="Arial"/>
          <w:sz w:val="16"/>
          <w:szCs w:val="16"/>
          <w:u w:val="single"/>
        </w:rPr>
        <w:t>ELIGIBILITY:</w:t>
      </w:r>
      <w:r w:rsidRPr="0056674C">
        <w:rPr>
          <w:rFonts w:ascii="Arial" w:hAnsi="Arial" w:cs="Arial"/>
          <w:sz w:val="16"/>
          <w:szCs w:val="16"/>
        </w:rPr>
        <w:t xml:space="preserve">  Soldier will be processed for separation under Chapter 14-12</w:t>
      </w:r>
      <w:r w:rsidR="00130A35" w:rsidRPr="0056674C">
        <w:rPr>
          <w:rFonts w:ascii="Arial" w:hAnsi="Arial" w:cs="Arial"/>
          <w:sz w:val="16"/>
          <w:szCs w:val="16"/>
        </w:rPr>
        <w:t>(2)</w:t>
      </w:r>
      <w:r w:rsidRPr="0056674C">
        <w:rPr>
          <w:rFonts w:ascii="Arial" w:hAnsi="Arial" w:cs="Arial"/>
          <w:sz w:val="16"/>
          <w:szCs w:val="16"/>
        </w:rPr>
        <w:t xml:space="preserve"> for abuse of illegal drugs. Initiation is required for all Soldiers whom charges will not be referred to a Special BCD or General Court-Martial.  SPCMCA may retain Soldier.  </w:t>
      </w:r>
    </w:p>
    <w:p w:rsidR="00465194" w:rsidRPr="0056674C" w:rsidRDefault="00465194" w:rsidP="00465194">
      <w:pPr>
        <w:rPr>
          <w:rFonts w:ascii="Arial" w:hAnsi="Arial" w:cs="Arial"/>
          <w:sz w:val="16"/>
          <w:szCs w:val="16"/>
        </w:rPr>
      </w:pPr>
    </w:p>
    <w:p w:rsidR="00416FAC" w:rsidRPr="0056674C" w:rsidRDefault="00465194" w:rsidP="00416FAC">
      <w:pPr>
        <w:rPr>
          <w:rFonts w:ascii="Arial" w:hAnsi="Arial" w:cs="Arial"/>
          <w:sz w:val="16"/>
          <w:szCs w:val="16"/>
        </w:rPr>
      </w:pPr>
      <w:r w:rsidRPr="0056674C">
        <w:rPr>
          <w:rFonts w:ascii="Arial" w:hAnsi="Arial" w:cs="Arial"/>
          <w:sz w:val="16"/>
          <w:szCs w:val="16"/>
          <w:u w:val="single"/>
        </w:rPr>
        <w:t>MEB/PEB:</w:t>
      </w:r>
      <w:r w:rsidRPr="0056674C">
        <w:rPr>
          <w:rFonts w:ascii="Arial" w:hAnsi="Arial" w:cs="Arial"/>
          <w:sz w:val="16"/>
          <w:szCs w:val="16"/>
        </w:rPr>
        <w:t xml:space="preserve">  </w:t>
      </w:r>
      <w:r w:rsidR="00416FAC" w:rsidRPr="0056674C">
        <w:rPr>
          <w:rFonts w:ascii="Arial" w:hAnsi="Arial" w:cs="Arial"/>
          <w:sz w:val="16"/>
          <w:szCs w:val="16"/>
        </w:rPr>
        <w:t>Soldier not medically qualified for continued service will be processed for MEB in conjunction with the chapter packet.  Once the MEB process is completed the Commanding General (GCMCA) will determine whether the Soldier should be referred to a PEB or be administratively chaptered for misconduct.</w:t>
      </w:r>
    </w:p>
    <w:p w:rsidR="00465194" w:rsidRPr="0056674C" w:rsidRDefault="00465194" w:rsidP="00465194">
      <w:pPr>
        <w:rPr>
          <w:rFonts w:ascii="Arial" w:hAnsi="Arial" w:cs="Arial"/>
          <w:sz w:val="16"/>
          <w:szCs w:val="16"/>
        </w:rPr>
      </w:pPr>
    </w:p>
    <w:p w:rsidR="00465194" w:rsidRPr="0056674C" w:rsidRDefault="00465194" w:rsidP="00465194">
      <w:pPr>
        <w:rPr>
          <w:rFonts w:ascii="Arial" w:hAnsi="Arial" w:cs="Arial"/>
          <w:sz w:val="16"/>
          <w:szCs w:val="16"/>
        </w:rPr>
      </w:pPr>
      <w:r w:rsidRPr="0056674C">
        <w:rPr>
          <w:rFonts w:ascii="Arial" w:hAnsi="Arial" w:cs="Arial"/>
          <w:sz w:val="16"/>
          <w:szCs w:val="16"/>
          <w:u w:val="single"/>
        </w:rPr>
        <w:t>COUNSELING:</w:t>
      </w:r>
      <w:r w:rsidRPr="0056674C">
        <w:rPr>
          <w:rFonts w:ascii="Arial" w:hAnsi="Arial" w:cs="Arial"/>
          <w:sz w:val="16"/>
          <w:szCs w:val="16"/>
        </w:rPr>
        <w:t xml:space="preserve">  Counseling not required.</w:t>
      </w:r>
    </w:p>
    <w:p w:rsidR="00465194" w:rsidRPr="0056674C" w:rsidRDefault="00465194" w:rsidP="00465194">
      <w:pPr>
        <w:autoSpaceDE w:val="0"/>
        <w:autoSpaceDN w:val="0"/>
        <w:adjustRightInd w:val="0"/>
        <w:rPr>
          <w:rFonts w:ascii="Arial" w:hAnsi="Arial" w:cs="Arial"/>
          <w:sz w:val="16"/>
          <w:szCs w:val="16"/>
        </w:rPr>
      </w:pPr>
    </w:p>
    <w:p w:rsidR="00465194" w:rsidRPr="0056674C" w:rsidRDefault="00465194" w:rsidP="00465194">
      <w:pPr>
        <w:rPr>
          <w:rFonts w:ascii="Arial" w:hAnsi="Arial" w:cs="Arial"/>
          <w:sz w:val="16"/>
          <w:szCs w:val="16"/>
        </w:rPr>
      </w:pPr>
      <w:r w:rsidRPr="0056674C">
        <w:rPr>
          <w:rFonts w:ascii="Arial" w:hAnsi="Arial" w:cs="Arial"/>
          <w:sz w:val="16"/>
          <w:szCs w:val="16"/>
          <w:u w:val="single"/>
        </w:rPr>
        <w:t>REHABILITATION:</w:t>
      </w:r>
      <w:r w:rsidRPr="0056674C">
        <w:rPr>
          <w:rFonts w:ascii="Arial" w:hAnsi="Arial" w:cs="Arial"/>
          <w:sz w:val="16"/>
          <w:szCs w:val="16"/>
        </w:rPr>
        <w:t xml:space="preserve">  Rehabilitative transfer is not required.</w:t>
      </w:r>
    </w:p>
    <w:p w:rsidR="00465194" w:rsidRPr="0056674C" w:rsidRDefault="00465194" w:rsidP="00465194">
      <w:pPr>
        <w:autoSpaceDE w:val="0"/>
        <w:autoSpaceDN w:val="0"/>
        <w:adjustRightInd w:val="0"/>
        <w:rPr>
          <w:rFonts w:ascii="Arial" w:hAnsi="Arial" w:cs="Arial"/>
          <w:sz w:val="16"/>
          <w:szCs w:val="16"/>
        </w:rPr>
      </w:pPr>
    </w:p>
    <w:p w:rsidR="00465194" w:rsidRPr="0056674C" w:rsidRDefault="00465194" w:rsidP="00465194">
      <w:pPr>
        <w:autoSpaceDE w:val="0"/>
        <w:autoSpaceDN w:val="0"/>
        <w:adjustRightInd w:val="0"/>
        <w:rPr>
          <w:rFonts w:ascii="Arial" w:hAnsi="Arial" w:cs="Arial"/>
          <w:sz w:val="16"/>
          <w:szCs w:val="16"/>
        </w:rPr>
      </w:pPr>
      <w:r w:rsidRPr="0056674C">
        <w:rPr>
          <w:rFonts w:ascii="Arial" w:hAnsi="Arial" w:cs="Arial"/>
          <w:sz w:val="16"/>
          <w:szCs w:val="16"/>
          <w:u w:val="single"/>
        </w:rPr>
        <w:t>CHARACTERIZATION OF SERVICE:</w:t>
      </w:r>
      <w:r w:rsidRPr="0056674C">
        <w:rPr>
          <w:rFonts w:ascii="Arial" w:hAnsi="Arial" w:cs="Arial"/>
          <w:sz w:val="16"/>
          <w:szCs w:val="16"/>
        </w:rPr>
        <w:t xml:space="preserve">  Honorable (must justify), </w:t>
      </w:r>
      <w:r w:rsidR="005D4524" w:rsidRPr="0056674C">
        <w:rPr>
          <w:rFonts w:ascii="Arial" w:hAnsi="Arial" w:cs="Arial"/>
          <w:sz w:val="16"/>
          <w:szCs w:val="16"/>
        </w:rPr>
        <w:t>General under honorable conditions, or under Other Than Honorable.</w:t>
      </w:r>
    </w:p>
    <w:p w:rsidR="00465194" w:rsidRPr="0056674C" w:rsidRDefault="00465194" w:rsidP="00465194">
      <w:pPr>
        <w:autoSpaceDE w:val="0"/>
        <w:autoSpaceDN w:val="0"/>
        <w:adjustRightInd w:val="0"/>
        <w:rPr>
          <w:rFonts w:ascii="Arial" w:hAnsi="Arial" w:cs="Arial"/>
          <w:sz w:val="16"/>
          <w:szCs w:val="16"/>
        </w:rPr>
      </w:pPr>
    </w:p>
    <w:p w:rsidR="005D4524" w:rsidRPr="0056674C" w:rsidRDefault="00465194" w:rsidP="005D4524">
      <w:pPr>
        <w:rPr>
          <w:rFonts w:ascii="Arial" w:hAnsi="Arial" w:cs="Arial"/>
          <w:sz w:val="16"/>
          <w:szCs w:val="16"/>
        </w:rPr>
      </w:pPr>
      <w:r w:rsidRPr="0056674C">
        <w:rPr>
          <w:rFonts w:ascii="Arial" w:hAnsi="Arial" w:cs="Arial"/>
          <w:sz w:val="16"/>
          <w:szCs w:val="16"/>
          <w:u w:val="single"/>
        </w:rPr>
        <w:t>SEPARATION AUTHORITY:</w:t>
      </w:r>
      <w:r w:rsidRPr="0056674C">
        <w:rPr>
          <w:rFonts w:ascii="Arial" w:hAnsi="Arial" w:cs="Arial"/>
          <w:sz w:val="16"/>
          <w:szCs w:val="16"/>
        </w:rPr>
        <w:t xml:space="preserve">  </w:t>
      </w:r>
      <w:r w:rsidR="005D4524" w:rsidRPr="0056674C">
        <w:rPr>
          <w:rFonts w:ascii="Arial" w:hAnsi="Arial" w:cs="Arial"/>
          <w:sz w:val="16"/>
          <w:szCs w:val="16"/>
        </w:rPr>
        <w:t>SPCMCA (Brigade Commander) for General under honorable conditions.  GCMCA (Commanding General) for Honorable and</w:t>
      </w:r>
      <w:r w:rsidR="00BE23FF" w:rsidRPr="0056674C">
        <w:rPr>
          <w:rFonts w:ascii="Arial" w:hAnsi="Arial" w:cs="Arial"/>
          <w:sz w:val="16"/>
          <w:szCs w:val="16"/>
        </w:rPr>
        <w:t xml:space="preserve"> under</w:t>
      </w:r>
      <w:r w:rsidR="005D4524" w:rsidRPr="0056674C">
        <w:rPr>
          <w:rFonts w:ascii="Arial" w:hAnsi="Arial" w:cs="Arial"/>
          <w:sz w:val="16"/>
          <w:szCs w:val="16"/>
        </w:rPr>
        <w:t xml:space="preserve"> Other Than Honorable.</w:t>
      </w:r>
    </w:p>
    <w:p w:rsidR="000A20E8" w:rsidRPr="0056674C" w:rsidRDefault="000A20E8" w:rsidP="00465194">
      <w:pPr>
        <w:rPr>
          <w:rFonts w:ascii="Arial" w:hAnsi="Arial" w:cs="Arial"/>
          <w:sz w:val="16"/>
          <w:szCs w:val="16"/>
        </w:rPr>
      </w:pPr>
    </w:p>
    <w:p w:rsidR="000A20E8" w:rsidRPr="0056674C" w:rsidRDefault="000A20E8" w:rsidP="000A20E8">
      <w:pPr>
        <w:autoSpaceDE w:val="0"/>
        <w:autoSpaceDN w:val="0"/>
        <w:adjustRightInd w:val="0"/>
        <w:rPr>
          <w:rFonts w:ascii="Arial" w:hAnsi="Arial" w:cs="Arial"/>
          <w:sz w:val="16"/>
          <w:szCs w:val="16"/>
        </w:rPr>
      </w:pPr>
      <w:r w:rsidRPr="0056674C">
        <w:rPr>
          <w:rFonts w:ascii="Arial" w:hAnsi="Arial" w:cs="Arial"/>
          <w:sz w:val="16"/>
          <w:szCs w:val="16"/>
          <w:u w:val="single"/>
        </w:rPr>
        <w:t>TRANSFER TO IRR:</w:t>
      </w:r>
      <w:r w:rsidRPr="0056674C">
        <w:rPr>
          <w:rFonts w:ascii="Arial" w:hAnsi="Arial" w:cs="Arial"/>
          <w:sz w:val="16"/>
          <w:szCs w:val="16"/>
        </w:rPr>
        <w:t xml:space="preserve">  Soldier cannot be transferred to the Individual Ready Reserve (IRR).</w:t>
      </w:r>
    </w:p>
    <w:p w:rsidR="00465194" w:rsidRPr="0056674C" w:rsidRDefault="00465194" w:rsidP="00465194">
      <w:pPr>
        <w:ind w:firstLine="720"/>
        <w:rPr>
          <w:rFonts w:ascii="Arial" w:hAnsi="Arial" w:cs="Arial"/>
          <w:sz w:val="16"/>
          <w:szCs w:val="16"/>
        </w:rPr>
      </w:pPr>
    </w:p>
    <w:p w:rsidR="00465194" w:rsidRPr="0056674C" w:rsidRDefault="00465194" w:rsidP="00465194">
      <w:pPr>
        <w:jc w:val="center"/>
        <w:rPr>
          <w:rFonts w:ascii="Arial" w:hAnsi="Arial" w:cs="Arial"/>
          <w:b/>
          <w:sz w:val="16"/>
          <w:szCs w:val="16"/>
        </w:rPr>
      </w:pPr>
      <w:r w:rsidRPr="0056674C">
        <w:rPr>
          <w:rFonts w:ascii="Arial" w:hAnsi="Arial" w:cs="Arial"/>
          <w:b/>
          <w:sz w:val="16"/>
          <w:szCs w:val="16"/>
        </w:rPr>
        <w:t>REQUIRED DOCUMENTATION</w:t>
      </w:r>
    </w:p>
    <w:p w:rsidR="00465194" w:rsidRPr="0056674C" w:rsidRDefault="00465194" w:rsidP="00465194">
      <w:pPr>
        <w:rPr>
          <w:rFonts w:ascii="Arial" w:hAnsi="Arial" w:cs="Arial"/>
          <w:sz w:val="16"/>
          <w:szCs w:val="16"/>
        </w:rPr>
      </w:pPr>
    </w:p>
    <w:p w:rsidR="00465194" w:rsidRPr="0056674C" w:rsidRDefault="00465194" w:rsidP="00465194">
      <w:pPr>
        <w:rPr>
          <w:rFonts w:ascii="Arial" w:hAnsi="Arial" w:cs="Arial"/>
          <w:sz w:val="16"/>
          <w:szCs w:val="16"/>
        </w:rPr>
      </w:pPr>
      <w:r w:rsidRPr="0056674C">
        <w:rPr>
          <w:rFonts w:ascii="Arial" w:hAnsi="Arial" w:cs="Arial"/>
          <w:sz w:val="16"/>
          <w:szCs w:val="16"/>
        </w:rPr>
        <w:t>1.  DD Form 2624, Specimen Custody Document – Drug Testing, with positive result for abuse of illegal drug(s).</w:t>
      </w:r>
    </w:p>
    <w:p w:rsidR="00465194" w:rsidRPr="0056674C" w:rsidRDefault="00465194" w:rsidP="00465194">
      <w:pPr>
        <w:rPr>
          <w:rFonts w:ascii="Arial" w:hAnsi="Arial" w:cs="Arial"/>
          <w:sz w:val="16"/>
          <w:szCs w:val="16"/>
        </w:rPr>
      </w:pPr>
    </w:p>
    <w:p w:rsidR="00465194" w:rsidRPr="0056674C" w:rsidRDefault="00465194" w:rsidP="00465194">
      <w:pPr>
        <w:rPr>
          <w:rFonts w:ascii="Arial" w:hAnsi="Arial" w:cs="Arial"/>
          <w:sz w:val="16"/>
          <w:szCs w:val="16"/>
        </w:rPr>
      </w:pPr>
      <w:r w:rsidRPr="0056674C">
        <w:rPr>
          <w:rFonts w:ascii="Arial" w:hAnsi="Arial" w:cs="Arial"/>
          <w:sz w:val="16"/>
          <w:szCs w:val="16"/>
        </w:rPr>
        <w:t>2.  CID Report or MP Report, if applicable.</w:t>
      </w:r>
    </w:p>
    <w:p w:rsidR="00465194" w:rsidRPr="0056674C" w:rsidRDefault="00465194" w:rsidP="00465194">
      <w:pPr>
        <w:pStyle w:val="ListParagraph"/>
        <w:spacing w:after="0" w:line="240" w:lineRule="auto"/>
        <w:rPr>
          <w:rFonts w:ascii="Arial" w:hAnsi="Arial" w:cs="Arial"/>
          <w:sz w:val="16"/>
          <w:szCs w:val="16"/>
        </w:rPr>
      </w:pPr>
    </w:p>
    <w:p w:rsidR="00465194" w:rsidRPr="0056674C" w:rsidRDefault="00465194" w:rsidP="00465194">
      <w:pPr>
        <w:rPr>
          <w:rFonts w:ascii="Arial" w:hAnsi="Arial" w:cs="Arial"/>
          <w:sz w:val="16"/>
          <w:szCs w:val="16"/>
        </w:rPr>
      </w:pPr>
      <w:r w:rsidRPr="0056674C">
        <w:rPr>
          <w:rFonts w:ascii="Arial" w:hAnsi="Arial" w:cs="Arial"/>
          <w:sz w:val="16"/>
          <w:szCs w:val="16"/>
        </w:rPr>
        <w:t>3.  Records of Article 15s, Courts-Martial, and/or other disciplinary actions, if applicable.</w:t>
      </w:r>
    </w:p>
    <w:p w:rsidR="00465194" w:rsidRPr="0056674C" w:rsidRDefault="00465194" w:rsidP="00465194">
      <w:pPr>
        <w:rPr>
          <w:rFonts w:ascii="Arial" w:hAnsi="Arial" w:cs="Arial"/>
          <w:sz w:val="16"/>
          <w:szCs w:val="16"/>
        </w:rPr>
      </w:pPr>
    </w:p>
    <w:p w:rsidR="00465194" w:rsidRPr="0056674C" w:rsidRDefault="00465194" w:rsidP="00465194">
      <w:pPr>
        <w:rPr>
          <w:rFonts w:ascii="Arial" w:hAnsi="Arial" w:cs="Arial"/>
          <w:sz w:val="16"/>
          <w:szCs w:val="16"/>
        </w:rPr>
      </w:pPr>
      <w:r w:rsidRPr="0056674C">
        <w:rPr>
          <w:rFonts w:ascii="Arial" w:hAnsi="Arial" w:cs="Arial"/>
          <w:sz w:val="16"/>
          <w:szCs w:val="16"/>
        </w:rPr>
        <w:t xml:space="preserve">4.  MEDCOM Form 699-R, Report of Mental Status Evaluation.  Not older than three (3) months.  </w:t>
      </w:r>
    </w:p>
    <w:p w:rsidR="00465194" w:rsidRPr="0056674C" w:rsidRDefault="00465194" w:rsidP="00465194">
      <w:pPr>
        <w:rPr>
          <w:rFonts w:ascii="Arial" w:hAnsi="Arial" w:cs="Arial"/>
          <w:sz w:val="16"/>
          <w:szCs w:val="16"/>
        </w:rPr>
      </w:pPr>
    </w:p>
    <w:p w:rsidR="00465194" w:rsidRPr="0056674C" w:rsidRDefault="00465194" w:rsidP="00465194">
      <w:pPr>
        <w:rPr>
          <w:rFonts w:ascii="Arial" w:hAnsi="Arial" w:cs="Arial"/>
          <w:sz w:val="16"/>
          <w:szCs w:val="16"/>
        </w:rPr>
      </w:pPr>
      <w:r w:rsidRPr="0056674C">
        <w:rPr>
          <w:rFonts w:ascii="Arial" w:hAnsi="Arial" w:cs="Arial"/>
          <w:sz w:val="16"/>
          <w:szCs w:val="16"/>
        </w:rPr>
        <w:t xml:space="preserve">5.  </w:t>
      </w:r>
      <w:r w:rsidR="00130A35" w:rsidRPr="0056674C">
        <w:rPr>
          <w:rFonts w:ascii="Arial" w:hAnsi="Arial" w:cs="Arial"/>
          <w:sz w:val="16"/>
          <w:szCs w:val="16"/>
        </w:rPr>
        <w:t>Medical Examination.  It must be a separation physical and cannot be older than six (6) months.  If older than three (3) months a Report of Report of Medical Assessment, DD Form 2697, not older than one (1) month, must be included.  DD Form 2808, Block 74a, must state that Soldier is qualified for service.  Soldier must be referred to MEB if not qualified for service and cannot be processed through this chapter.</w:t>
      </w:r>
    </w:p>
    <w:p w:rsidR="00130A35" w:rsidRPr="0056674C" w:rsidRDefault="00130A35" w:rsidP="00465194">
      <w:pPr>
        <w:rPr>
          <w:rFonts w:ascii="Arial" w:hAnsi="Arial" w:cs="Arial"/>
          <w:sz w:val="16"/>
          <w:szCs w:val="16"/>
        </w:rPr>
      </w:pPr>
    </w:p>
    <w:p w:rsidR="00EE3131" w:rsidRPr="0056674C" w:rsidRDefault="00BB4BCB" w:rsidP="00EE3131">
      <w:pPr>
        <w:rPr>
          <w:rFonts w:ascii="Arial" w:hAnsi="Arial" w:cs="Arial"/>
          <w:sz w:val="16"/>
          <w:szCs w:val="16"/>
        </w:rPr>
      </w:pPr>
      <w:r w:rsidRPr="0056674C">
        <w:rPr>
          <w:rFonts w:ascii="Arial" w:hAnsi="Arial" w:cs="Arial"/>
          <w:sz w:val="16"/>
          <w:szCs w:val="16"/>
        </w:rPr>
        <w:t>6</w:t>
      </w:r>
      <w:r w:rsidR="00EE3131" w:rsidRPr="0056674C">
        <w:rPr>
          <w:rFonts w:ascii="Arial" w:hAnsi="Arial" w:cs="Arial"/>
          <w:sz w:val="16"/>
          <w:szCs w:val="16"/>
        </w:rPr>
        <w:t xml:space="preserve">.  DD Forms 4/1-3, Enlistment/Reenlistment Contract.  </w:t>
      </w:r>
      <w:r w:rsidR="002F023F" w:rsidRPr="0056674C">
        <w:rPr>
          <w:rFonts w:ascii="Arial" w:hAnsi="Arial" w:cs="Arial"/>
          <w:sz w:val="16"/>
          <w:szCs w:val="16"/>
        </w:rPr>
        <w:t>It must be for Soldier’s current enlistment period.</w:t>
      </w:r>
    </w:p>
    <w:p w:rsidR="00BB4BCB" w:rsidRPr="0056674C" w:rsidRDefault="00BB4BCB" w:rsidP="00465194">
      <w:pPr>
        <w:rPr>
          <w:rFonts w:ascii="Arial" w:hAnsi="Arial" w:cs="Arial"/>
          <w:sz w:val="16"/>
          <w:szCs w:val="16"/>
        </w:rPr>
      </w:pPr>
    </w:p>
    <w:p w:rsidR="00465194" w:rsidRPr="0056674C" w:rsidRDefault="00BB4BCB" w:rsidP="00465194">
      <w:pPr>
        <w:rPr>
          <w:rFonts w:ascii="Arial" w:hAnsi="Arial" w:cs="Arial"/>
          <w:sz w:val="16"/>
          <w:szCs w:val="16"/>
        </w:rPr>
      </w:pPr>
      <w:r w:rsidRPr="0056674C">
        <w:rPr>
          <w:rFonts w:ascii="Arial" w:hAnsi="Arial" w:cs="Arial"/>
          <w:sz w:val="16"/>
          <w:szCs w:val="16"/>
        </w:rPr>
        <w:t>7</w:t>
      </w:r>
      <w:r w:rsidR="00465194" w:rsidRPr="0056674C">
        <w:rPr>
          <w:rFonts w:ascii="Arial" w:hAnsi="Arial" w:cs="Arial"/>
          <w:sz w:val="16"/>
          <w:szCs w:val="16"/>
        </w:rPr>
        <w:t xml:space="preserve">.  DD Form 2648, ACAP Pre-separation Counseling Checklist.  </w:t>
      </w:r>
      <w:r w:rsidR="002F023F" w:rsidRPr="0056674C">
        <w:rPr>
          <w:rFonts w:ascii="Arial" w:hAnsi="Arial" w:cs="Arial"/>
          <w:sz w:val="16"/>
          <w:szCs w:val="16"/>
        </w:rPr>
        <w:t>It cannot be older than two (2) months.</w:t>
      </w:r>
    </w:p>
    <w:p w:rsidR="00BB4BCB" w:rsidRPr="0056674C" w:rsidRDefault="00BB4BCB" w:rsidP="00662A84">
      <w:pPr>
        <w:rPr>
          <w:rFonts w:ascii="Arial" w:hAnsi="Arial" w:cs="Arial"/>
          <w:sz w:val="16"/>
          <w:szCs w:val="16"/>
        </w:rPr>
      </w:pPr>
    </w:p>
    <w:p w:rsidR="00465194" w:rsidRPr="0056674C" w:rsidRDefault="00662A84" w:rsidP="00465194">
      <w:pPr>
        <w:rPr>
          <w:rFonts w:ascii="Arial" w:hAnsi="Arial" w:cs="Arial"/>
          <w:sz w:val="16"/>
          <w:szCs w:val="16"/>
        </w:rPr>
      </w:pPr>
      <w:r w:rsidRPr="0056674C">
        <w:rPr>
          <w:rFonts w:ascii="Arial" w:hAnsi="Arial" w:cs="Arial"/>
          <w:sz w:val="16"/>
          <w:szCs w:val="16"/>
        </w:rPr>
        <w:t xml:space="preserve">8.  </w:t>
      </w:r>
      <w:r w:rsidR="00E94FC3" w:rsidRPr="0056674C">
        <w:rPr>
          <w:rFonts w:ascii="Arial" w:hAnsi="Arial" w:cs="Arial"/>
          <w:sz w:val="16"/>
          <w:szCs w:val="16"/>
        </w:rPr>
        <w:t>DA Form 669, Army Continuing Education System Record.  Soldier must report Army Education Center to receive an education benefits counseling to receive this record.  It cannot be older than two (2) months.</w:t>
      </w:r>
    </w:p>
    <w:p w:rsidR="00E94FC3" w:rsidRPr="0056674C" w:rsidRDefault="00E94FC3" w:rsidP="00465194">
      <w:pPr>
        <w:rPr>
          <w:rFonts w:ascii="Arial" w:hAnsi="Arial" w:cs="Arial"/>
          <w:sz w:val="16"/>
          <w:szCs w:val="16"/>
        </w:rPr>
      </w:pPr>
    </w:p>
    <w:p w:rsidR="00465194" w:rsidRPr="0056674C" w:rsidRDefault="00BB4BCB" w:rsidP="00465194">
      <w:pPr>
        <w:rPr>
          <w:rFonts w:ascii="Arial" w:hAnsi="Arial" w:cs="Arial"/>
          <w:sz w:val="16"/>
          <w:szCs w:val="16"/>
        </w:rPr>
      </w:pPr>
      <w:r w:rsidRPr="0056674C">
        <w:rPr>
          <w:rFonts w:ascii="Arial" w:hAnsi="Arial" w:cs="Arial"/>
          <w:sz w:val="16"/>
          <w:szCs w:val="16"/>
        </w:rPr>
        <w:t>9</w:t>
      </w:r>
      <w:r w:rsidR="00465194" w:rsidRPr="0056674C">
        <w:rPr>
          <w:rFonts w:ascii="Arial" w:hAnsi="Arial" w:cs="Arial"/>
          <w:sz w:val="16"/>
          <w:szCs w:val="16"/>
        </w:rPr>
        <w:t xml:space="preserve">.  DD Form 93, Record of Emergency Data.  </w:t>
      </w:r>
      <w:r w:rsidR="002F023F" w:rsidRPr="0056674C">
        <w:rPr>
          <w:rFonts w:ascii="Arial" w:hAnsi="Arial" w:cs="Arial"/>
          <w:sz w:val="16"/>
          <w:szCs w:val="16"/>
        </w:rPr>
        <w:t>It cannot be older than two (2) months.</w:t>
      </w:r>
    </w:p>
    <w:p w:rsidR="00465194" w:rsidRPr="0056674C" w:rsidRDefault="00465194" w:rsidP="00465194">
      <w:pPr>
        <w:rPr>
          <w:rFonts w:ascii="Arial" w:hAnsi="Arial" w:cs="Arial"/>
          <w:sz w:val="16"/>
          <w:szCs w:val="16"/>
        </w:rPr>
      </w:pPr>
    </w:p>
    <w:p w:rsidR="00465194" w:rsidRPr="0056674C" w:rsidRDefault="00BB4BCB" w:rsidP="00465194">
      <w:pPr>
        <w:rPr>
          <w:rFonts w:ascii="Arial" w:hAnsi="Arial" w:cs="Arial"/>
          <w:sz w:val="16"/>
          <w:szCs w:val="16"/>
        </w:rPr>
      </w:pPr>
      <w:r w:rsidRPr="0056674C">
        <w:rPr>
          <w:rFonts w:ascii="Arial" w:hAnsi="Arial" w:cs="Arial"/>
          <w:sz w:val="16"/>
          <w:szCs w:val="16"/>
        </w:rPr>
        <w:t>10</w:t>
      </w:r>
      <w:r w:rsidR="00465194" w:rsidRPr="0056674C">
        <w:rPr>
          <w:rFonts w:ascii="Arial" w:hAnsi="Arial" w:cs="Arial"/>
          <w:sz w:val="16"/>
          <w:szCs w:val="16"/>
        </w:rPr>
        <w:t xml:space="preserve">.  </w:t>
      </w:r>
      <w:r w:rsidRPr="0056674C">
        <w:rPr>
          <w:rFonts w:ascii="Arial" w:hAnsi="Arial" w:cs="Arial"/>
          <w:sz w:val="16"/>
          <w:szCs w:val="16"/>
        </w:rPr>
        <w:t xml:space="preserve">DA Form 268, FLAG for Elimination – field initiated (Block B).  </w:t>
      </w:r>
    </w:p>
    <w:p w:rsidR="00465194" w:rsidRPr="0056674C" w:rsidRDefault="00465194" w:rsidP="00465194">
      <w:pPr>
        <w:rPr>
          <w:rFonts w:ascii="Arial" w:hAnsi="Arial" w:cs="Arial"/>
          <w:sz w:val="16"/>
          <w:szCs w:val="16"/>
        </w:rPr>
      </w:pPr>
    </w:p>
    <w:p w:rsidR="00465194" w:rsidRPr="0056674C" w:rsidRDefault="00BB4BCB" w:rsidP="00465194">
      <w:pPr>
        <w:rPr>
          <w:rFonts w:ascii="Arial" w:hAnsi="Arial" w:cs="Arial"/>
          <w:sz w:val="16"/>
          <w:szCs w:val="16"/>
        </w:rPr>
      </w:pPr>
      <w:r w:rsidRPr="0056674C">
        <w:rPr>
          <w:rFonts w:ascii="Arial" w:hAnsi="Arial" w:cs="Arial"/>
          <w:sz w:val="16"/>
          <w:szCs w:val="16"/>
        </w:rPr>
        <w:t>11</w:t>
      </w:r>
      <w:r w:rsidR="00465194" w:rsidRPr="0056674C">
        <w:rPr>
          <w:rFonts w:ascii="Arial" w:hAnsi="Arial" w:cs="Arial"/>
          <w:sz w:val="16"/>
          <w:szCs w:val="16"/>
        </w:rPr>
        <w:t xml:space="preserve">.  </w:t>
      </w:r>
      <w:r w:rsidR="00B301FF" w:rsidRPr="0056674C">
        <w:rPr>
          <w:rFonts w:ascii="Arial" w:hAnsi="Arial" w:cs="Arial"/>
          <w:sz w:val="16"/>
          <w:szCs w:val="16"/>
        </w:rPr>
        <w:t>Enlisted Record Brief.  It must be accurate and been updated within the last fourteen (14) days.  FLAG for elimination (BA) must also be annotated on ERB and the date of the FLAG must match the date on the provided DA Form 268.</w:t>
      </w:r>
    </w:p>
    <w:p w:rsidR="00465194" w:rsidRPr="0056674C" w:rsidRDefault="00465194" w:rsidP="00465194">
      <w:pPr>
        <w:rPr>
          <w:rFonts w:ascii="Arial" w:hAnsi="Arial" w:cs="Arial"/>
          <w:sz w:val="16"/>
          <w:szCs w:val="16"/>
        </w:rPr>
      </w:pPr>
    </w:p>
    <w:p w:rsidR="00465194" w:rsidRPr="0056674C" w:rsidRDefault="00465194" w:rsidP="00465194">
      <w:pPr>
        <w:rPr>
          <w:rFonts w:ascii="Arial" w:hAnsi="Arial" w:cs="Arial"/>
          <w:sz w:val="16"/>
          <w:szCs w:val="16"/>
        </w:rPr>
      </w:pPr>
    </w:p>
    <w:p w:rsidR="00130A35" w:rsidRPr="0056674C" w:rsidRDefault="00130A35" w:rsidP="00465194">
      <w:pPr>
        <w:rPr>
          <w:rFonts w:ascii="Arial" w:hAnsi="Arial" w:cs="Arial"/>
          <w:sz w:val="16"/>
          <w:szCs w:val="16"/>
        </w:rPr>
      </w:pPr>
    </w:p>
    <w:p w:rsidR="00130A35" w:rsidRPr="0056674C" w:rsidRDefault="00130A35" w:rsidP="00465194">
      <w:pPr>
        <w:rPr>
          <w:rFonts w:ascii="Arial" w:hAnsi="Arial" w:cs="Arial"/>
          <w:sz w:val="16"/>
          <w:szCs w:val="16"/>
        </w:rPr>
      </w:pPr>
    </w:p>
    <w:p w:rsidR="00130A35" w:rsidRPr="0056674C" w:rsidRDefault="00130A35" w:rsidP="00465194">
      <w:pPr>
        <w:rPr>
          <w:rFonts w:ascii="Arial" w:hAnsi="Arial" w:cs="Arial"/>
          <w:sz w:val="16"/>
          <w:szCs w:val="16"/>
        </w:rPr>
      </w:pPr>
    </w:p>
    <w:p w:rsidR="00BE23FF" w:rsidRPr="0056674C" w:rsidRDefault="00BE23FF" w:rsidP="00465194">
      <w:pPr>
        <w:rPr>
          <w:rFonts w:ascii="Arial" w:hAnsi="Arial" w:cs="Arial"/>
          <w:sz w:val="16"/>
          <w:szCs w:val="16"/>
        </w:rPr>
      </w:pPr>
    </w:p>
    <w:p w:rsidR="00BE23FF" w:rsidRPr="0056674C" w:rsidRDefault="00BE23FF" w:rsidP="00465194">
      <w:pPr>
        <w:rPr>
          <w:rFonts w:ascii="Arial" w:hAnsi="Arial" w:cs="Arial"/>
          <w:sz w:val="16"/>
          <w:szCs w:val="16"/>
        </w:rPr>
      </w:pPr>
    </w:p>
    <w:p w:rsidR="00BE23FF" w:rsidRPr="0056674C" w:rsidRDefault="00BE23FF" w:rsidP="00465194">
      <w:pPr>
        <w:rPr>
          <w:rFonts w:ascii="Arial" w:hAnsi="Arial" w:cs="Arial"/>
          <w:sz w:val="16"/>
          <w:szCs w:val="16"/>
        </w:rPr>
      </w:pPr>
    </w:p>
    <w:p w:rsidR="00BE23FF" w:rsidRPr="0056674C" w:rsidRDefault="00BE23FF" w:rsidP="00465194">
      <w:pPr>
        <w:rPr>
          <w:rFonts w:ascii="Arial" w:hAnsi="Arial" w:cs="Arial"/>
          <w:sz w:val="16"/>
          <w:szCs w:val="16"/>
        </w:rPr>
      </w:pPr>
    </w:p>
    <w:p w:rsidR="00BE23FF" w:rsidRPr="0056674C" w:rsidRDefault="00BE23FF" w:rsidP="00465194">
      <w:pPr>
        <w:rPr>
          <w:rFonts w:ascii="Arial" w:hAnsi="Arial" w:cs="Arial"/>
          <w:sz w:val="16"/>
          <w:szCs w:val="16"/>
        </w:rPr>
      </w:pPr>
    </w:p>
    <w:p w:rsidR="00BE23FF" w:rsidRPr="0056674C" w:rsidRDefault="00BE23FF" w:rsidP="00465194">
      <w:pPr>
        <w:rPr>
          <w:rFonts w:ascii="Arial" w:hAnsi="Arial" w:cs="Arial"/>
          <w:sz w:val="16"/>
          <w:szCs w:val="16"/>
        </w:rPr>
      </w:pPr>
    </w:p>
    <w:p w:rsidR="00BE23FF" w:rsidRPr="0056674C" w:rsidRDefault="00BE23FF" w:rsidP="00465194">
      <w:pPr>
        <w:rPr>
          <w:rFonts w:ascii="Arial" w:hAnsi="Arial" w:cs="Arial"/>
          <w:sz w:val="16"/>
          <w:szCs w:val="16"/>
        </w:rPr>
      </w:pPr>
    </w:p>
    <w:p w:rsidR="00BE23FF" w:rsidRPr="0056674C" w:rsidRDefault="00BE23FF" w:rsidP="00465194">
      <w:pPr>
        <w:rPr>
          <w:rFonts w:ascii="Arial" w:hAnsi="Arial" w:cs="Arial"/>
          <w:sz w:val="16"/>
          <w:szCs w:val="16"/>
        </w:rPr>
      </w:pPr>
    </w:p>
    <w:p w:rsidR="00130A35" w:rsidRPr="0056674C" w:rsidRDefault="00130A35" w:rsidP="00465194">
      <w:pPr>
        <w:rPr>
          <w:rFonts w:ascii="Arial" w:hAnsi="Arial" w:cs="Arial"/>
          <w:sz w:val="16"/>
          <w:szCs w:val="16"/>
        </w:rPr>
      </w:pPr>
    </w:p>
    <w:p w:rsidR="00130A35" w:rsidRPr="0056674C" w:rsidRDefault="00130A35" w:rsidP="00465194">
      <w:pPr>
        <w:rPr>
          <w:rFonts w:ascii="Arial" w:hAnsi="Arial" w:cs="Arial"/>
          <w:sz w:val="16"/>
          <w:szCs w:val="16"/>
        </w:rPr>
      </w:pPr>
    </w:p>
    <w:p w:rsidR="00130A35" w:rsidRPr="0056674C" w:rsidRDefault="00130A35" w:rsidP="00465194">
      <w:pPr>
        <w:rPr>
          <w:rFonts w:ascii="Arial" w:hAnsi="Arial" w:cs="Arial"/>
          <w:sz w:val="16"/>
          <w:szCs w:val="16"/>
        </w:rPr>
      </w:pPr>
    </w:p>
    <w:p w:rsidR="00465194" w:rsidRPr="0056674C" w:rsidRDefault="00465194" w:rsidP="00465194">
      <w:pPr>
        <w:rPr>
          <w:rFonts w:ascii="Arial" w:hAnsi="Arial" w:cs="Arial"/>
          <w:sz w:val="16"/>
          <w:szCs w:val="16"/>
        </w:rPr>
      </w:pPr>
    </w:p>
    <w:p w:rsidR="00465194" w:rsidRPr="0056674C" w:rsidRDefault="00465194" w:rsidP="00465194">
      <w:pPr>
        <w:rPr>
          <w:rFonts w:ascii="Arial" w:hAnsi="Arial" w:cs="Arial"/>
          <w:sz w:val="16"/>
          <w:szCs w:val="16"/>
        </w:rPr>
      </w:pPr>
    </w:p>
    <w:p w:rsidR="00465194" w:rsidRPr="0056674C" w:rsidRDefault="00465194" w:rsidP="00465194">
      <w:pPr>
        <w:rPr>
          <w:rFonts w:ascii="Arial" w:hAnsi="Arial" w:cs="Arial"/>
          <w:sz w:val="16"/>
          <w:szCs w:val="16"/>
        </w:rPr>
      </w:pPr>
    </w:p>
    <w:p w:rsidR="00465194" w:rsidRPr="0056674C" w:rsidRDefault="00465194" w:rsidP="00465194">
      <w:pPr>
        <w:rPr>
          <w:rFonts w:ascii="Arial" w:hAnsi="Arial" w:cs="Arial"/>
          <w:sz w:val="16"/>
          <w:szCs w:val="16"/>
        </w:rPr>
      </w:pPr>
    </w:p>
    <w:p w:rsidR="00465194" w:rsidRDefault="00465194" w:rsidP="00465194">
      <w:pPr>
        <w:rPr>
          <w:rFonts w:ascii="Arial" w:hAnsi="Arial" w:cs="Arial"/>
          <w:sz w:val="16"/>
          <w:szCs w:val="16"/>
        </w:rPr>
      </w:pPr>
    </w:p>
    <w:p w:rsidR="0056674C" w:rsidRPr="0056674C" w:rsidRDefault="0056674C" w:rsidP="00465194">
      <w:pPr>
        <w:rPr>
          <w:rFonts w:ascii="Arial" w:hAnsi="Arial" w:cs="Arial"/>
          <w:sz w:val="16"/>
          <w:szCs w:val="16"/>
        </w:rPr>
      </w:pPr>
    </w:p>
    <w:p w:rsidR="00465194" w:rsidRPr="0056674C" w:rsidRDefault="00465194" w:rsidP="00465194">
      <w:pPr>
        <w:rPr>
          <w:rFonts w:ascii="Arial" w:hAnsi="Arial" w:cs="Arial"/>
          <w:sz w:val="16"/>
          <w:szCs w:val="16"/>
        </w:rPr>
      </w:pPr>
    </w:p>
    <w:p w:rsidR="00465194" w:rsidRPr="0056674C" w:rsidRDefault="00465194" w:rsidP="00465194">
      <w:pPr>
        <w:rPr>
          <w:rFonts w:ascii="Arial" w:hAnsi="Arial" w:cs="Arial"/>
          <w:sz w:val="16"/>
          <w:szCs w:val="16"/>
        </w:rPr>
      </w:pPr>
    </w:p>
    <w:p w:rsidR="00465194" w:rsidRPr="0056674C" w:rsidRDefault="00465194" w:rsidP="00465194">
      <w:pPr>
        <w:rPr>
          <w:rFonts w:ascii="Arial" w:hAnsi="Arial" w:cs="Arial"/>
          <w:sz w:val="16"/>
          <w:szCs w:val="16"/>
        </w:rPr>
      </w:pPr>
    </w:p>
    <w:p w:rsidR="00465194" w:rsidRPr="0056674C" w:rsidRDefault="00465194" w:rsidP="00465194">
      <w:pPr>
        <w:rPr>
          <w:rFonts w:ascii="Arial" w:hAnsi="Arial" w:cs="Arial"/>
          <w:sz w:val="16"/>
          <w:szCs w:val="16"/>
        </w:rPr>
      </w:pPr>
    </w:p>
    <w:p w:rsidR="00465194" w:rsidRPr="0056674C" w:rsidRDefault="00465194" w:rsidP="00465194">
      <w:pPr>
        <w:rPr>
          <w:rFonts w:ascii="Arial" w:hAnsi="Arial" w:cs="Arial"/>
          <w:sz w:val="16"/>
          <w:szCs w:val="16"/>
        </w:rPr>
      </w:pPr>
    </w:p>
    <w:p w:rsidR="00465194" w:rsidRPr="0056674C" w:rsidRDefault="00465194" w:rsidP="00465194">
      <w:pPr>
        <w:rPr>
          <w:rFonts w:ascii="Arial" w:hAnsi="Arial" w:cs="Arial"/>
          <w:sz w:val="16"/>
          <w:szCs w:val="16"/>
        </w:rPr>
      </w:pPr>
    </w:p>
    <w:p w:rsidR="00465194" w:rsidRPr="0056674C" w:rsidRDefault="00465194" w:rsidP="00465194">
      <w:pPr>
        <w:rPr>
          <w:rFonts w:ascii="Arial" w:hAnsi="Arial" w:cs="Arial"/>
          <w:sz w:val="16"/>
          <w:szCs w:val="16"/>
        </w:rPr>
      </w:pPr>
    </w:p>
    <w:p w:rsidR="00465194" w:rsidRPr="0056674C" w:rsidRDefault="00465194" w:rsidP="00465194">
      <w:pPr>
        <w:rPr>
          <w:rFonts w:ascii="Arial" w:hAnsi="Arial" w:cs="Arial"/>
          <w:sz w:val="16"/>
          <w:szCs w:val="16"/>
        </w:rPr>
      </w:pPr>
    </w:p>
    <w:p w:rsidR="00465194" w:rsidRPr="0056674C" w:rsidRDefault="00465194" w:rsidP="00465194">
      <w:pPr>
        <w:jc w:val="center"/>
        <w:rPr>
          <w:rFonts w:ascii="Arial" w:hAnsi="Arial" w:cs="Arial"/>
          <w:b/>
          <w:sz w:val="16"/>
          <w:szCs w:val="16"/>
        </w:rPr>
      </w:pPr>
      <w:r w:rsidRPr="0056674C">
        <w:rPr>
          <w:rFonts w:ascii="Arial" w:hAnsi="Arial" w:cs="Arial"/>
          <w:b/>
          <w:sz w:val="16"/>
          <w:szCs w:val="16"/>
        </w:rPr>
        <w:lastRenderedPageBreak/>
        <w:t>WEIGHT CONTROL PROGRAM FAILURE</w:t>
      </w:r>
    </w:p>
    <w:p w:rsidR="00465194" w:rsidRPr="0056674C" w:rsidRDefault="00465194" w:rsidP="00465194">
      <w:pPr>
        <w:jc w:val="center"/>
        <w:rPr>
          <w:rFonts w:ascii="Arial" w:hAnsi="Arial" w:cs="Arial"/>
          <w:b/>
          <w:sz w:val="16"/>
          <w:szCs w:val="16"/>
        </w:rPr>
      </w:pPr>
      <w:r w:rsidRPr="0056674C">
        <w:rPr>
          <w:rFonts w:ascii="Arial" w:hAnsi="Arial" w:cs="Arial"/>
          <w:b/>
          <w:sz w:val="16"/>
          <w:szCs w:val="16"/>
        </w:rPr>
        <w:t>(CHAPTER 18)</w:t>
      </w:r>
    </w:p>
    <w:p w:rsidR="00465194" w:rsidRPr="0056674C" w:rsidRDefault="00465194" w:rsidP="00465194">
      <w:pPr>
        <w:rPr>
          <w:rFonts w:ascii="Arial" w:hAnsi="Arial" w:cs="Arial"/>
          <w:b/>
          <w:sz w:val="16"/>
          <w:szCs w:val="16"/>
        </w:rPr>
      </w:pPr>
    </w:p>
    <w:p w:rsidR="00465194" w:rsidRPr="0056674C" w:rsidRDefault="00465194" w:rsidP="00465194">
      <w:pPr>
        <w:rPr>
          <w:rFonts w:ascii="Arial" w:hAnsi="Arial" w:cs="Arial"/>
          <w:sz w:val="16"/>
          <w:szCs w:val="16"/>
        </w:rPr>
      </w:pPr>
      <w:r w:rsidRPr="0056674C">
        <w:rPr>
          <w:rFonts w:ascii="Arial" w:hAnsi="Arial" w:cs="Arial"/>
          <w:sz w:val="16"/>
          <w:szCs w:val="16"/>
          <w:u w:val="single"/>
        </w:rPr>
        <w:t>ELIGIBILITY:</w:t>
      </w:r>
      <w:r w:rsidRPr="0056674C">
        <w:rPr>
          <w:rFonts w:ascii="Arial" w:hAnsi="Arial" w:cs="Arial"/>
          <w:sz w:val="16"/>
          <w:szCs w:val="16"/>
        </w:rPr>
        <w:t xml:space="preserve">  Soldiers may be separated under Chapter 18 for failing to meet the body fat standards set forth in AR 600–9. Commander may not be initiated until the Soldier has been given a reasonable time to get into compliance.  Initiation of separation proceedings is required for Soldiers who fail to meet body fat standards during the 12–month period following removal from the program, provided no medical condition exists.</w:t>
      </w:r>
    </w:p>
    <w:p w:rsidR="00465194" w:rsidRPr="0056674C" w:rsidRDefault="00465194" w:rsidP="00465194">
      <w:pPr>
        <w:rPr>
          <w:rFonts w:ascii="Arial" w:hAnsi="Arial" w:cs="Arial"/>
          <w:sz w:val="16"/>
          <w:szCs w:val="16"/>
        </w:rPr>
      </w:pPr>
    </w:p>
    <w:p w:rsidR="00416FAC" w:rsidRPr="0056674C" w:rsidRDefault="00465194" w:rsidP="00416FAC">
      <w:pPr>
        <w:rPr>
          <w:rFonts w:ascii="Arial" w:hAnsi="Arial" w:cs="Arial"/>
          <w:sz w:val="16"/>
          <w:szCs w:val="16"/>
        </w:rPr>
      </w:pPr>
      <w:r w:rsidRPr="0056674C">
        <w:rPr>
          <w:rFonts w:ascii="Arial" w:hAnsi="Arial" w:cs="Arial"/>
          <w:sz w:val="16"/>
          <w:szCs w:val="16"/>
          <w:u w:val="single"/>
        </w:rPr>
        <w:t>MEB/PEB:</w:t>
      </w:r>
      <w:r w:rsidRPr="0056674C">
        <w:rPr>
          <w:rFonts w:ascii="Arial" w:hAnsi="Arial" w:cs="Arial"/>
          <w:sz w:val="16"/>
          <w:szCs w:val="16"/>
        </w:rPr>
        <w:t xml:space="preserve">  </w:t>
      </w:r>
      <w:r w:rsidR="00416FAC" w:rsidRPr="0056674C">
        <w:rPr>
          <w:rFonts w:ascii="Arial" w:hAnsi="Arial" w:cs="Arial"/>
          <w:sz w:val="16"/>
          <w:szCs w:val="16"/>
        </w:rPr>
        <w:t>Soldier not medically qualified for continued service will be processed through MEB/PEB channels and not administratively separated through this chapter.</w:t>
      </w:r>
    </w:p>
    <w:p w:rsidR="00465194" w:rsidRPr="0056674C" w:rsidRDefault="00416FAC" w:rsidP="00416FAC">
      <w:pPr>
        <w:rPr>
          <w:rFonts w:ascii="Arial" w:hAnsi="Arial" w:cs="Arial"/>
          <w:sz w:val="16"/>
          <w:szCs w:val="16"/>
        </w:rPr>
      </w:pPr>
      <w:r w:rsidRPr="0056674C">
        <w:rPr>
          <w:rFonts w:ascii="Arial" w:hAnsi="Arial" w:cs="Arial"/>
          <w:sz w:val="16"/>
          <w:szCs w:val="16"/>
        </w:rPr>
        <w:t xml:space="preserve"> </w:t>
      </w:r>
    </w:p>
    <w:p w:rsidR="00465194" w:rsidRPr="0056674C" w:rsidRDefault="00465194" w:rsidP="00465194">
      <w:pPr>
        <w:rPr>
          <w:rFonts w:ascii="Arial" w:hAnsi="Arial" w:cs="Arial"/>
          <w:sz w:val="16"/>
          <w:szCs w:val="16"/>
        </w:rPr>
      </w:pPr>
      <w:r w:rsidRPr="0056674C">
        <w:rPr>
          <w:rFonts w:ascii="Arial" w:hAnsi="Arial" w:cs="Arial"/>
          <w:sz w:val="16"/>
          <w:szCs w:val="16"/>
          <w:u w:val="single"/>
        </w:rPr>
        <w:t>COUNSELING:</w:t>
      </w:r>
      <w:r w:rsidRPr="0056674C">
        <w:rPr>
          <w:rFonts w:ascii="Arial" w:hAnsi="Arial" w:cs="Arial"/>
          <w:sz w:val="16"/>
          <w:szCs w:val="16"/>
        </w:rPr>
        <w:t xml:space="preserve">  Must reflect Soldier was counseled, specifically, about how his/her enrollment in the Weight Control Program.  Must reflect Soldier was counseled about potential separation if he/she fails the program. Counseling records must document progress or lack thereof and show efforts at rehabilitation.</w:t>
      </w:r>
    </w:p>
    <w:p w:rsidR="00465194" w:rsidRPr="0056674C" w:rsidRDefault="00465194" w:rsidP="00465194">
      <w:pPr>
        <w:rPr>
          <w:rFonts w:ascii="Arial" w:hAnsi="Arial" w:cs="Arial"/>
          <w:sz w:val="16"/>
          <w:szCs w:val="16"/>
          <w:u w:val="single"/>
        </w:rPr>
      </w:pPr>
    </w:p>
    <w:p w:rsidR="00465194" w:rsidRPr="0056674C" w:rsidRDefault="00465194" w:rsidP="00465194">
      <w:pPr>
        <w:rPr>
          <w:rFonts w:ascii="Arial" w:hAnsi="Arial" w:cs="Arial"/>
          <w:sz w:val="16"/>
          <w:szCs w:val="16"/>
        </w:rPr>
      </w:pPr>
      <w:r w:rsidRPr="0056674C">
        <w:rPr>
          <w:rFonts w:ascii="Arial" w:hAnsi="Arial" w:cs="Arial"/>
          <w:sz w:val="16"/>
          <w:szCs w:val="16"/>
          <w:u w:val="single"/>
        </w:rPr>
        <w:t>REHABILITATION:</w:t>
      </w:r>
      <w:r w:rsidRPr="0056674C">
        <w:rPr>
          <w:rFonts w:ascii="Arial" w:hAnsi="Arial" w:cs="Arial"/>
          <w:sz w:val="16"/>
          <w:szCs w:val="16"/>
        </w:rPr>
        <w:t xml:space="preserve">  Rehabilitative transfer not required.</w:t>
      </w:r>
    </w:p>
    <w:p w:rsidR="00465194" w:rsidRPr="0056674C" w:rsidRDefault="00465194" w:rsidP="00465194">
      <w:pPr>
        <w:autoSpaceDE w:val="0"/>
        <w:autoSpaceDN w:val="0"/>
        <w:adjustRightInd w:val="0"/>
        <w:rPr>
          <w:rFonts w:ascii="Arial" w:hAnsi="Arial" w:cs="Arial"/>
          <w:sz w:val="16"/>
          <w:szCs w:val="16"/>
        </w:rPr>
      </w:pPr>
    </w:p>
    <w:p w:rsidR="00465194" w:rsidRPr="0056674C" w:rsidRDefault="00465194" w:rsidP="00465194">
      <w:pPr>
        <w:autoSpaceDE w:val="0"/>
        <w:autoSpaceDN w:val="0"/>
        <w:adjustRightInd w:val="0"/>
        <w:rPr>
          <w:rFonts w:ascii="Arial" w:hAnsi="Arial" w:cs="Arial"/>
          <w:sz w:val="16"/>
          <w:szCs w:val="16"/>
        </w:rPr>
      </w:pPr>
      <w:r w:rsidRPr="0056674C">
        <w:rPr>
          <w:rFonts w:ascii="Arial" w:hAnsi="Arial" w:cs="Arial"/>
          <w:sz w:val="16"/>
          <w:szCs w:val="16"/>
          <w:u w:val="single"/>
        </w:rPr>
        <w:t>CHARACTERIZATION OF SERVICE:</w:t>
      </w:r>
      <w:r w:rsidRPr="0056674C">
        <w:rPr>
          <w:rFonts w:ascii="Arial" w:hAnsi="Arial" w:cs="Arial"/>
          <w:sz w:val="16"/>
          <w:szCs w:val="16"/>
        </w:rPr>
        <w:t xml:space="preserve">  Honorable</w:t>
      </w:r>
      <w:r w:rsidR="005D4524" w:rsidRPr="0056674C">
        <w:rPr>
          <w:rFonts w:ascii="Arial" w:hAnsi="Arial" w:cs="Arial"/>
          <w:sz w:val="16"/>
          <w:szCs w:val="16"/>
        </w:rPr>
        <w:t>.</w:t>
      </w:r>
    </w:p>
    <w:p w:rsidR="00465194" w:rsidRPr="0056674C" w:rsidRDefault="00465194" w:rsidP="00465194">
      <w:pPr>
        <w:autoSpaceDE w:val="0"/>
        <w:autoSpaceDN w:val="0"/>
        <w:adjustRightInd w:val="0"/>
        <w:rPr>
          <w:rFonts w:ascii="Arial" w:hAnsi="Arial" w:cs="Arial"/>
          <w:sz w:val="16"/>
          <w:szCs w:val="16"/>
        </w:rPr>
      </w:pPr>
    </w:p>
    <w:p w:rsidR="00465194" w:rsidRPr="0056674C" w:rsidRDefault="00465194" w:rsidP="00465194">
      <w:pPr>
        <w:rPr>
          <w:rFonts w:ascii="Arial" w:hAnsi="Arial" w:cs="Arial"/>
          <w:sz w:val="16"/>
          <w:szCs w:val="16"/>
        </w:rPr>
      </w:pPr>
      <w:r w:rsidRPr="0056674C">
        <w:rPr>
          <w:rFonts w:ascii="Arial" w:hAnsi="Arial" w:cs="Arial"/>
          <w:sz w:val="16"/>
          <w:szCs w:val="16"/>
          <w:u w:val="single"/>
        </w:rPr>
        <w:t>SEPARATION AUTHORITY:</w:t>
      </w:r>
      <w:r w:rsidRPr="0056674C">
        <w:rPr>
          <w:rFonts w:ascii="Arial" w:hAnsi="Arial" w:cs="Arial"/>
          <w:sz w:val="16"/>
          <w:szCs w:val="16"/>
        </w:rPr>
        <w:t xml:space="preserve">  </w:t>
      </w:r>
      <w:r w:rsidR="005D4524" w:rsidRPr="0056674C">
        <w:rPr>
          <w:rFonts w:ascii="Arial" w:hAnsi="Arial" w:cs="Arial"/>
          <w:sz w:val="16"/>
          <w:szCs w:val="16"/>
        </w:rPr>
        <w:t>SCMCA (Battalion Commander)</w:t>
      </w:r>
    </w:p>
    <w:p w:rsidR="00FC16D0" w:rsidRPr="0056674C" w:rsidRDefault="00FC16D0" w:rsidP="00FC16D0">
      <w:pPr>
        <w:autoSpaceDE w:val="0"/>
        <w:autoSpaceDN w:val="0"/>
        <w:adjustRightInd w:val="0"/>
        <w:rPr>
          <w:rFonts w:ascii="Arial" w:hAnsi="Arial" w:cs="Arial"/>
          <w:sz w:val="16"/>
          <w:szCs w:val="16"/>
          <w:u w:val="single"/>
        </w:rPr>
      </w:pPr>
    </w:p>
    <w:p w:rsidR="00FC16D0" w:rsidRPr="0056674C" w:rsidRDefault="00FC16D0" w:rsidP="00FC16D0">
      <w:pPr>
        <w:autoSpaceDE w:val="0"/>
        <w:autoSpaceDN w:val="0"/>
        <w:adjustRightInd w:val="0"/>
        <w:rPr>
          <w:rFonts w:ascii="Arial" w:hAnsi="Arial" w:cs="Arial"/>
          <w:sz w:val="16"/>
          <w:szCs w:val="16"/>
        </w:rPr>
      </w:pPr>
      <w:r w:rsidRPr="0056674C">
        <w:rPr>
          <w:rFonts w:ascii="Arial" w:hAnsi="Arial" w:cs="Arial"/>
          <w:sz w:val="16"/>
          <w:szCs w:val="16"/>
          <w:u w:val="single"/>
        </w:rPr>
        <w:t>TRANSFER TO IRR:</w:t>
      </w:r>
      <w:r w:rsidRPr="0056674C">
        <w:rPr>
          <w:rFonts w:ascii="Arial" w:hAnsi="Arial" w:cs="Arial"/>
          <w:sz w:val="16"/>
          <w:szCs w:val="16"/>
        </w:rPr>
        <w:t xml:space="preserve">  Soldier will be transferred to the Individual Ready Reserve (IRR) unless it’s determined by the separation authority that the Soldier possesses no potential for useful service under conditions of full mobilization.</w:t>
      </w:r>
    </w:p>
    <w:p w:rsidR="00465194" w:rsidRPr="0056674C" w:rsidRDefault="00465194" w:rsidP="00465194">
      <w:pPr>
        <w:rPr>
          <w:rFonts w:ascii="Arial" w:hAnsi="Arial" w:cs="Arial"/>
          <w:sz w:val="16"/>
          <w:szCs w:val="16"/>
        </w:rPr>
      </w:pPr>
    </w:p>
    <w:p w:rsidR="00465194" w:rsidRPr="0056674C" w:rsidRDefault="00465194" w:rsidP="00465194">
      <w:pPr>
        <w:jc w:val="center"/>
        <w:rPr>
          <w:rFonts w:ascii="Arial" w:hAnsi="Arial" w:cs="Arial"/>
          <w:b/>
          <w:sz w:val="16"/>
          <w:szCs w:val="16"/>
        </w:rPr>
      </w:pPr>
      <w:r w:rsidRPr="0056674C">
        <w:rPr>
          <w:rFonts w:ascii="Arial" w:hAnsi="Arial" w:cs="Arial"/>
          <w:b/>
          <w:sz w:val="16"/>
          <w:szCs w:val="16"/>
        </w:rPr>
        <w:t>REQUIRED DOCUMENTATION</w:t>
      </w:r>
    </w:p>
    <w:p w:rsidR="00465194" w:rsidRPr="0056674C" w:rsidRDefault="00465194" w:rsidP="00465194">
      <w:pPr>
        <w:rPr>
          <w:rFonts w:ascii="Arial" w:hAnsi="Arial" w:cs="Arial"/>
          <w:sz w:val="16"/>
          <w:szCs w:val="16"/>
        </w:rPr>
      </w:pPr>
    </w:p>
    <w:p w:rsidR="00AC06EA" w:rsidRPr="0056674C" w:rsidRDefault="00AC06EA" w:rsidP="00465194">
      <w:pPr>
        <w:rPr>
          <w:rFonts w:ascii="Arial" w:hAnsi="Arial" w:cs="Arial"/>
          <w:sz w:val="16"/>
          <w:szCs w:val="16"/>
        </w:rPr>
      </w:pPr>
      <w:r w:rsidRPr="0056674C">
        <w:rPr>
          <w:rFonts w:ascii="Arial" w:hAnsi="Arial" w:cs="Arial"/>
          <w:sz w:val="16"/>
          <w:szCs w:val="16"/>
        </w:rPr>
        <w:t>1.  Soldier’s counseling record and must, at minimum, include the following:</w:t>
      </w:r>
    </w:p>
    <w:p w:rsidR="00AC06EA" w:rsidRPr="0056674C" w:rsidRDefault="00AC06EA" w:rsidP="00465194">
      <w:pPr>
        <w:rPr>
          <w:rFonts w:ascii="Arial" w:hAnsi="Arial" w:cs="Arial"/>
          <w:sz w:val="16"/>
          <w:szCs w:val="16"/>
        </w:rPr>
      </w:pPr>
    </w:p>
    <w:p w:rsidR="00465194" w:rsidRPr="0056674C" w:rsidRDefault="00AC06EA" w:rsidP="00662A84">
      <w:pPr>
        <w:ind w:firstLine="720"/>
        <w:rPr>
          <w:rFonts w:ascii="Arial" w:hAnsi="Arial" w:cs="Arial"/>
          <w:sz w:val="16"/>
          <w:szCs w:val="16"/>
        </w:rPr>
      </w:pPr>
      <w:r w:rsidRPr="0056674C">
        <w:rPr>
          <w:rFonts w:ascii="Arial" w:hAnsi="Arial" w:cs="Arial"/>
          <w:sz w:val="16"/>
          <w:szCs w:val="16"/>
        </w:rPr>
        <w:t>a</w:t>
      </w:r>
      <w:r w:rsidR="00465194" w:rsidRPr="0056674C">
        <w:rPr>
          <w:rFonts w:ascii="Arial" w:hAnsi="Arial" w:cs="Arial"/>
          <w:sz w:val="16"/>
          <w:szCs w:val="16"/>
        </w:rPr>
        <w:t xml:space="preserve">.  DA Form 4856, Counseling Form, </w:t>
      </w:r>
      <w:r w:rsidR="00465194" w:rsidRPr="0056674C">
        <w:rPr>
          <w:rFonts w:ascii="Arial" w:hAnsi="Arial" w:cs="Arial"/>
          <w:sz w:val="16"/>
          <w:szCs w:val="16"/>
          <w:u w:val="single"/>
        </w:rPr>
        <w:t>with 1-16 Magic Statement</w:t>
      </w:r>
      <w:r w:rsidR="00465194" w:rsidRPr="0056674C">
        <w:rPr>
          <w:rFonts w:ascii="Arial" w:hAnsi="Arial" w:cs="Arial"/>
          <w:sz w:val="16"/>
          <w:szCs w:val="16"/>
        </w:rPr>
        <w:t>.  Must reflect Soldier was counseled, specifically, about how his/her enrollment in the Wight Control Program.  Must reflect Soldier was counseled about potential separation if he/she fails the program</w:t>
      </w:r>
    </w:p>
    <w:p w:rsidR="00465194" w:rsidRPr="0056674C" w:rsidRDefault="00465194" w:rsidP="00465194">
      <w:pPr>
        <w:rPr>
          <w:rFonts w:ascii="Arial" w:hAnsi="Arial" w:cs="Arial"/>
          <w:sz w:val="16"/>
          <w:szCs w:val="16"/>
        </w:rPr>
      </w:pPr>
    </w:p>
    <w:p w:rsidR="00465194" w:rsidRPr="0056674C" w:rsidRDefault="00AC06EA" w:rsidP="00662A84">
      <w:pPr>
        <w:ind w:firstLine="720"/>
        <w:rPr>
          <w:rFonts w:ascii="Arial" w:hAnsi="Arial" w:cs="Arial"/>
          <w:sz w:val="16"/>
          <w:szCs w:val="16"/>
        </w:rPr>
      </w:pPr>
      <w:r w:rsidRPr="0056674C">
        <w:rPr>
          <w:rFonts w:ascii="Arial" w:hAnsi="Arial" w:cs="Arial"/>
          <w:sz w:val="16"/>
          <w:szCs w:val="16"/>
        </w:rPr>
        <w:t>b</w:t>
      </w:r>
      <w:r w:rsidR="00465194" w:rsidRPr="0056674C">
        <w:rPr>
          <w:rFonts w:ascii="Arial" w:hAnsi="Arial" w:cs="Arial"/>
          <w:sz w:val="16"/>
          <w:szCs w:val="16"/>
        </w:rPr>
        <w:t>.  DA Form 4856, Counseling Form</w:t>
      </w:r>
      <w:r w:rsidRPr="0056674C">
        <w:rPr>
          <w:rFonts w:ascii="Arial" w:hAnsi="Arial" w:cs="Arial"/>
          <w:sz w:val="16"/>
          <w:szCs w:val="16"/>
        </w:rPr>
        <w:t xml:space="preserve"> (a follow-up counseling to the above counseling).  </w:t>
      </w:r>
      <w:r w:rsidR="00465194" w:rsidRPr="0056674C">
        <w:rPr>
          <w:rFonts w:ascii="Arial" w:hAnsi="Arial" w:cs="Arial"/>
          <w:sz w:val="16"/>
          <w:szCs w:val="16"/>
        </w:rPr>
        <w:t>Must reflect Soldier was counseled, specifically, about how his/her Weight Control Program failure.  Must show Soldier was given reasonable time and opportunity to succeed in the Weight Control Program, but failed to do so, and that separation proceedings will be initiated</w:t>
      </w:r>
    </w:p>
    <w:p w:rsidR="00465194" w:rsidRPr="0056674C" w:rsidRDefault="00465194" w:rsidP="00465194">
      <w:pPr>
        <w:rPr>
          <w:rFonts w:ascii="Arial" w:hAnsi="Arial" w:cs="Arial"/>
          <w:sz w:val="16"/>
          <w:szCs w:val="16"/>
        </w:rPr>
      </w:pPr>
    </w:p>
    <w:p w:rsidR="00465194" w:rsidRPr="0056674C" w:rsidRDefault="00BB4BCB" w:rsidP="00465194">
      <w:pPr>
        <w:rPr>
          <w:rFonts w:ascii="Arial" w:hAnsi="Arial" w:cs="Arial"/>
          <w:sz w:val="16"/>
          <w:szCs w:val="16"/>
        </w:rPr>
      </w:pPr>
      <w:r w:rsidRPr="0056674C">
        <w:rPr>
          <w:rFonts w:ascii="Arial" w:hAnsi="Arial" w:cs="Arial"/>
          <w:sz w:val="16"/>
          <w:szCs w:val="16"/>
        </w:rPr>
        <w:t>2</w:t>
      </w:r>
      <w:r w:rsidR="00465194" w:rsidRPr="0056674C">
        <w:rPr>
          <w:rFonts w:ascii="Arial" w:hAnsi="Arial" w:cs="Arial"/>
          <w:sz w:val="16"/>
          <w:szCs w:val="16"/>
        </w:rPr>
        <w:t>.  Weight Control Program Documentation</w:t>
      </w:r>
    </w:p>
    <w:p w:rsidR="00465194" w:rsidRPr="0056674C" w:rsidRDefault="00465194" w:rsidP="00465194">
      <w:pPr>
        <w:pStyle w:val="ListParagraph"/>
        <w:numPr>
          <w:ilvl w:val="1"/>
          <w:numId w:val="9"/>
        </w:numPr>
        <w:spacing w:after="0" w:line="240" w:lineRule="auto"/>
        <w:rPr>
          <w:rFonts w:ascii="Arial" w:hAnsi="Arial" w:cs="Arial"/>
          <w:sz w:val="16"/>
          <w:szCs w:val="16"/>
        </w:rPr>
      </w:pPr>
      <w:r w:rsidRPr="0056674C">
        <w:rPr>
          <w:rFonts w:ascii="Arial" w:hAnsi="Arial" w:cs="Arial"/>
          <w:sz w:val="16"/>
          <w:szCs w:val="16"/>
        </w:rPr>
        <w:t>Commander’s notification to Soldier of entry into Weight Control Program</w:t>
      </w:r>
    </w:p>
    <w:p w:rsidR="00465194" w:rsidRPr="0056674C" w:rsidRDefault="00465194" w:rsidP="00465194">
      <w:pPr>
        <w:pStyle w:val="ListParagraph"/>
        <w:numPr>
          <w:ilvl w:val="1"/>
          <w:numId w:val="9"/>
        </w:numPr>
        <w:spacing w:after="0" w:line="240" w:lineRule="auto"/>
        <w:rPr>
          <w:rFonts w:ascii="Arial" w:hAnsi="Arial" w:cs="Arial"/>
          <w:sz w:val="16"/>
          <w:szCs w:val="16"/>
        </w:rPr>
      </w:pPr>
      <w:r w:rsidRPr="0056674C">
        <w:rPr>
          <w:rFonts w:ascii="Arial" w:hAnsi="Arial" w:cs="Arial"/>
          <w:sz w:val="16"/>
          <w:szCs w:val="16"/>
        </w:rPr>
        <w:t>Soldier’s acknowledgement</w:t>
      </w:r>
    </w:p>
    <w:p w:rsidR="00465194" w:rsidRPr="0056674C" w:rsidRDefault="00465194" w:rsidP="00465194">
      <w:pPr>
        <w:pStyle w:val="ListParagraph"/>
        <w:numPr>
          <w:ilvl w:val="1"/>
          <w:numId w:val="9"/>
        </w:numPr>
        <w:spacing w:after="0" w:line="240" w:lineRule="auto"/>
        <w:rPr>
          <w:rFonts w:ascii="Arial" w:hAnsi="Arial" w:cs="Arial"/>
          <w:sz w:val="16"/>
          <w:szCs w:val="16"/>
        </w:rPr>
      </w:pPr>
      <w:r w:rsidRPr="0056674C">
        <w:rPr>
          <w:rFonts w:ascii="Arial" w:hAnsi="Arial" w:cs="Arial"/>
          <w:sz w:val="16"/>
          <w:szCs w:val="16"/>
        </w:rPr>
        <w:t>Commander’s request for medical evaluation</w:t>
      </w:r>
    </w:p>
    <w:p w:rsidR="00465194" w:rsidRPr="0056674C" w:rsidRDefault="00465194" w:rsidP="00465194">
      <w:pPr>
        <w:pStyle w:val="ListParagraph"/>
        <w:numPr>
          <w:ilvl w:val="1"/>
          <w:numId w:val="9"/>
        </w:numPr>
        <w:spacing w:after="0" w:line="240" w:lineRule="auto"/>
        <w:rPr>
          <w:rFonts w:ascii="Arial" w:hAnsi="Arial" w:cs="Arial"/>
          <w:sz w:val="16"/>
          <w:szCs w:val="16"/>
        </w:rPr>
      </w:pPr>
      <w:r w:rsidRPr="0056674C">
        <w:rPr>
          <w:rFonts w:ascii="Arial" w:hAnsi="Arial" w:cs="Arial"/>
          <w:sz w:val="16"/>
          <w:szCs w:val="16"/>
        </w:rPr>
        <w:t>Medical evaluation determining no medical condition exists</w:t>
      </w:r>
    </w:p>
    <w:p w:rsidR="00465194" w:rsidRPr="0056674C" w:rsidRDefault="00465194" w:rsidP="00465194">
      <w:pPr>
        <w:pStyle w:val="ListParagraph"/>
        <w:numPr>
          <w:ilvl w:val="1"/>
          <w:numId w:val="9"/>
        </w:numPr>
        <w:spacing w:after="0" w:line="240" w:lineRule="auto"/>
        <w:rPr>
          <w:rFonts w:ascii="Arial" w:hAnsi="Arial" w:cs="Arial"/>
          <w:sz w:val="16"/>
          <w:szCs w:val="16"/>
        </w:rPr>
      </w:pPr>
      <w:r w:rsidRPr="0056674C">
        <w:rPr>
          <w:rFonts w:ascii="Arial" w:hAnsi="Arial" w:cs="Arial"/>
          <w:sz w:val="16"/>
          <w:szCs w:val="16"/>
        </w:rPr>
        <w:t>Commander’s request for nutrition counseling</w:t>
      </w:r>
    </w:p>
    <w:p w:rsidR="00465194" w:rsidRPr="0056674C" w:rsidRDefault="00465194" w:rsidP="00465194">
      <w:pPr>
        <w:pStyle w:val="ListParagraph"/>
        <w:numPr>
          <w:ilvl w:val="1"/>
          <w:numId w:val="9"/>
        </w:numPr>
        <w:spacing w:after="0" w:line="240" w:lineRule="auto"/>
        <w:rPr>
          <w:rFonts w:ascii="Arial" w:hAnsi="Arial" w:cs="Arial"/>
          <w:sz w:val="16"/>
          <w:szCs w:val="16"/>
        </w:rPr>
      </w:pPr>
      <w:r w:rsidRPr="0056674C">
        <w:rPr>
          <w:rFonts w:ascii="Arial" w:hAnsi="Arial" w:cs="Arial"/>
          <w:sz w:val="16"/>
          <w:szCs w:val="16"/>
        </w:rPr>
        <w:t>Nutrition counseling</w:t>
      </w:r>
    </w:p>
    <w:p w:rsidR="00465194" w:rsidRPr="0056674C" w:rsidRDefault="00465194" w:rsidP="00465194">
      <w:pPr>
        <w:pStyle w:val="ListParagraph"/>
        <w:numPr>
          <w:ilvl w:val="1"/>
          <w:numId w:val="9"/>
        </w:numPr>
        <w:spacing w:after="0" w:line="240" w:lineRule="auto"/>
        <w:rPr>
          <w:rFonts w:ascii="Arial" w:hAnsi="Arial" w:cs="Arial"/>
          <w:sz w:val="16"/>
          <w:szCs w:val="16"/>
        </w:rPr>
      </w:pPr>
      <w:r w:rsidRPr="0056674C">
        <w:rPr>
          <w:rFonts w:ascii="Arial" w:hAnsi="Arial" w:cs="Arial"/>
          <w:sz w:val="16"/>
          <w:szCs w:val="16"/>
        </w:rPr>
        <w:t>Commander’s request for nutrition counseling upon initiation of separation</w:t>
      </w:r>
    </w:p>
    <w:p w:rsidR="00465194" w:rsidRPr="0056674C" w:rsidRDefault="00465194" w:rsidP="00465194">
      <w:pPr>
        <w:pStyle w:val="ListParagraph"/>
        <w:numPr>
          <w:ilvl w:val="1"/>
          <w:numId w:val="9"/>
        </w:numPr>
        <w:spacing w:after="0" w:line="240" w:lineRule="auto"/>
        <w:rPr>
          <w:rFonts w:ascii="Arial" w:hAnsi="Arial" w:cs="Arial"/>
          <w:sz w:val="16"/>
          <w:szCs w:val="16"/>
        </w:rPr>
      </w:pPr>
      <w:r w:rsidRPr="0056674C">
        <w:rPr>
          <w:rFonts w:ascii="Arial" w:hAnsi="Arial" w:cs="Arial"/>
          <w:sz w:val="16"/>
          <w:szCs w:val="16"/>
        </w:rPr>
        <w:t>Medical evaluation determining failure to make progress is not due to medical condition</w:t>
      </w:r>
    </w:p>
    <w:p w:rsidR="00465194" w:rsidRPr="0056674C" w:rsidRDefault="00465194" w:rsidP="00465194">
      <w:pPr>
        <w:pStyle w:val="ListParagraph"/>
        <w:numPr>
          <w:ilvl w:val="1"/>
          <w:numId w:val="9"/>
        </w:numPr>
        <w:spacing w:after="0" w:line="240" w:lineRule="auto"/>
        <w:rPr>
          <w:rFonts w:ascii="Arial" w:hAnsi="Arial" w:cs="Arial"/>
          <w:sz w:val="16"/>
          <w:szCs w:val="16"/>
        </w:rPr>
      </w:pPr>
      <w:r w:rsidRPr="0056674C">
        <w:rPr>
          <w:rFonts w:ascii="Arial" w:hAnsi="Arial" w:cs="Arial"/>
          <w:sz w:val="16"/>
          <w:szCs w:val="16"/>
        </w:rPr>
        <w:t>Monthly Body Fat Work sheets, DA Form 5500-R, from the first month through current month.  If weigh-in has not been accomplished in any one month a memorandum for record must be included.</w:t>
      </w:r>
    </w:p>
    <w:p w:rsidR="00465194" w:rsidRPr="0056674C" w:rsidRDefault="00465194" w:rsidP="00465194">
      <w:pPr>
        <w:pStyle w:val="ListParagraph"/>
        <w:spacing w:after="0" w:line="240" w:lineRule="auto"/>
        <w:ind w:left="1080"/>
        <w:rPr>
          <w:rFonts w:ascii="Arial" w:hAnsi="Arial" w:cs="Arial"/>
          <w:sz w:val="16"/>
          <w:szCs w:val="16"/>
        </w:rPr>
      </w:pPr>
    </w:p>
    <w:p w:rsidR="00465194" w:rsidRPr="0056674C" w:rsidRDefault="00BB4BCB" w:rsidP="00465194">
      <w:pPr>
        <w:rPr>
          <w:rFonts w:ascii="Arial" w:hAnsi="Arial" w:cs="Arial"/>
          <w:sz w:val="16"/>
          <w:szCs w:val="16"/>
        </w:rPr>
      </w:pPr>
      <w:r w:rsidRPr="0056674C">
        <w:rPr>
          <w:rFonts w:ascii="Arial" w:hAnsi="Arial" w:cs="Arial"/>
          <w:sz w:val="16"/>
          <w:szCs w:val="16"/>
        </w:rPr>
        <w:t>3</w:t>
      </w:r>
      <w:r w:rsidR="00465194" w:rsidRPr="0056674C">
        <w:rPr>
          <w:rFonts w:ascii="Arial" w:hAnsi="Arial" w:cs="Arial"/>
          <w:sz w:val="16"/>
          <w:szCs w:val="16"/>
        </w:rPr>
        <w:t>.  Records of Article 15s, Courts-Martial, and/or other disciplinary actions, if applicable.</w:t>
      </w:r>
    </w:p>
    <w:p w:rsidR="00465194" w:rsidRPr="0056674C" w:rsidRDefault="00465194" w:rsidP="00465194">
      <w:pPr>
        <w:rPr>
          <w:rFonts w:ascii="Arial" w:hAnsi="Arial" w:cs="Arial"/>
          <w:sz w:val="16"/>
          <w:szCs w:val="16"/>
        </w:rPr>
      </w:pPr>
    </w:p>
    <w:p w:rsidR="00662A84" w:rsidRPr="0056674C" w:rsidRDefault="00BB4BCB" w:rsidP="00662A84">
      <w:pPr>
        <w:rPr>
          <w:rFonts w:ascii="Arial" w:hAnsi="Arial" w:cs="Arial"/>
          <w:sz w:val="16"/>
          <w:szCs w:val="16"/>
        </w:rPr>
      </w:pPr>
      <w:r w:rsidRPr="0056674C">
        <w:rPr>
          <w:rFonts w:ascii="Arial" w:hAnsi="Arial" w:cs="Arial"/>
          <w:sz w:val="16"/>
          <w:szCs w:val="16"/>
        </w:rPr>
        <w:t>4</w:t>
      </w:r>
      <w:r w:rsidR="00465194" w:rsidRPr="0056674C">
        <w:rPr>
          <w:rFonts w:ascii="Arial" w:hAnsi="Arial" w:cs="Arial"/>
          <w:sz w:val="16"/>
          <w:szCs w:val="16"/>
        </w:rPr>
        <w:t xml:space="preserve">.  </w:t>
      </w:r>
      <w:r w:rsidR="00130A35" w:rsidRPr="0056674C">
        <w:rPr>
          <w:rFonts w:ascii="Arial" w:hAnsi="Arial" w:cs="Arial"/>
          <w:sz w:val="16"/>
          <w:szCs w:val="16"/>
        </w:rPr>
        <w:t>Medical Examination.  It must be a separation physical and cannot be older than six (6) months.  If older than three (3) months a Report of Report of Medical Assessment, DD Form 2697, not older than one (1) month, must be included.  DD Form 2808, Block 74a, must state that Soldier is qualified for service.  Soldier must be referred to MEB if not qualified for service and cannot be processed through this chapter.</w:t>
      </w:r>
    </w:p>
    <w:p w:rsidR="00130A35" w:rsidRPr="0056674C" w:rsidRDefault="00130A35" w:rsidP="00662A84">
      <w:pPr>
        <w:rPr>
          <w:rFonts w:ascii="Arial" w:hAnsi="Arial" w:cs="Arial"/>
          <w:sz w:val="16"/>
          <w:szCs w:val="16"/>
        </w:rPr>
      </w:pPr>
    </w:p>
    <w:p w:rsidR="00662A84" w:rsidRPr="0056674C" w:rsidRDefault="00BB4BCB" w:rsidP="00662A84">
      <w:pPr>
        <w:rPr>
          <w:rFonts w:ascii="Arial" w:hAnsi="Arial" w:cs="Arial"/>
          <w:sz w:val="16"/>
          <w:szCs w:val="16"/>
        </w:rPr>
      </w:pPr>
      <w:r w:rsidRPr="0056674C">
        <w:rPr>
          <w:rFonts w:ascii="Arial" w:hAnsi="Arial" w:cs="Arial"/>
          <w:sz w:val="16"/>
          <w:szCs w:val="16"/>
        </w:rPr>
        <w:t>5</w:t>
      </w:r>
      <w:r w:rsidR="00662A84" w:rsidRPr="0056674C">
        <w:rPr>
          <w:rFonts w:ascii="Arial" w:hAnsi="Arial" w:cs="Arial"/>
          <w:sz w:val="16"/>
          <w:szCs w:val="16"/>
        </w:rPr>
        <w:t xml:space="preserve">.  DD Forms 4/1-3, Enlistment/Reenlistment Contract.  </w:t>
      </w:r>
      <w:r w:rsidR="002F023F" w:rsidRPr="0056674C">
        <w:rPr>
          <w:rFonts w:ascii="Arial" w:hAnsi="Arial" w:cs="Arial"/>
          <w:sz w:val="16"/>
          <w:szCs w:val="16"/>
        </w:rPr>
        <w:t>It must be for Soldier’s current enlistment period.</w:t>
      </w:r>
    </w:p>
    <w:p w:rsidR="00465194" w:rsidRPr="0056674C" w:rsidRDefault="00465194" w:rsidP="00465194">
      <w:pPr>
        <w:rPr>
          <w:rFonts w:ascii="Arial" w:hAnsi="Arial" w:cs="Arial"/>
          <w:sz w:val="16"/>
          <w:szCs w:val="16"/>
        </w:rPr>
      </w:pPr>
    </w:p>
    <w:p w:rsidR="00465194" w:rsidRPr="0056674C" w:rsidRDefault="00465194" w:rsidP="00465194">
      <w:pPr>
        <w:rPr>
          <w:rFonts w:ascii="Arial" w:hAnsi="Arial" w:cs="Arial"/>
          <w:sz w:val="16"/>
          <w:szCs w:val="16"/>
        </w:rPr>
      </w:pPr>
      <w:r w:rsidRPr="0056674C">
        <w:rPr>
          <w:rFonts w:ascii="Arial" w:hAnsi="Arial" w:cs="Arial"/>
          <w:sz w:val="16"/>
          <w:szCs w:val="16"/>
        </w:rPr>
        <w:t xml:space="preserve">6.  DD Form 2648, ACAP Pre-separation Counseling Checklist.  </w:t>
      </w:r>
      <w:r w:rsidR="002F023F" w:rsidRPr="0056674C">
        <w:rPr>
          <w:rFonts w:ascii="Arial" w:hAnsi="Arial" w:cs="Arial"/>
          <w:sz w:val="16"/>
          <w:szCs w:val="16"/>
        </w:rPr>
        <w:t>It cannot be older than two (2) months.</w:t>
      </w:r>
    </w:p>
    <w:p w:rsidR="00465194" w:rsidRPr="0056674C" w:rsidRDefault="00465194" w:rsidP="00465194">
      <w:pPr>
        <w:rPr>
          <w:rFonts w:ascii="Arial" w:hAnsi="Arial" w:cs="Arial"/>
          <w:sz w:val="16"/>
          <w:szCs w:val="16"/>
        </w:rPr>
      </w:pPr>
    </w:p>
    <w:p w:rsidR="00662A84" w:rsidRPr="0056674C" w:rsidRDefault="00BB4BCB" w:rsidP="00465194">
      <w:pPr>
        <w:rPr>
          <w:rFonts w:ascii="Arial" w:hAnsi="Arial" w:cs="Arial"/>
          <w:sz w:val="16"/>
          <w:szCs w:val="16"/>
        </w:rPr>
      </w:pPr>
      <w:r w:rsidRPr="0056674C">
        <w:rPr>
          <w:rFonts w:ascii="Arial" w:hAnsi="Arial" w:cs="Arial"/>
          <w:sz w:val="16"/>
          <w:szCs w:val="16"/>
        </w:rPr>
        <w:t>7</w:t>
      </w:r>
      <w:r w:rsidR="00662A84" w:rsidRPr="0056674C">
        <w:rPr>
          <w:rFonts w:ascii="Arial" w:hAnsi="Arial" w:cs="Arial"/>
          <w:sz w:val="16"/>
          <w:szCs w:val="16"/>
        </w:rPr>
        <w:t xml:space="preserve">.  </w:t>
      </w:r>
      <w:r w:rsidR="00E94FC3" w:rsidRPr="0056674C">
        <w:rPr>
          <w:rFonts w:ascii="Arial" w:hAnsi="Arial" w:cs="Arial"/>
          <w:sz w:val="16"/>
          <w:szCs w:val="16"/>
        </w:rPr>
        <w:t>DA Form 669, Army Continuing Education System Record.  Soldier must report Army Education Center to receive an education benefits counseling to receive this record.  It cannot be older than two (2) months.</w:t>
      </w:r>
    </w:p>
    <w:p w:rsidR="00E94FC3" w:rsidRPr="0056674C" w:rsidRDefault="00E94FC3" w:rsidP="00465194">
      <w:pPr>
        <w:rPr>
          <w:rFonts w:ascii="Arial" w:hAnsi="Arial" w:cs="Arial"/>
          <w:sz w:val="16"/>
          <w:szCs w:val="16"/>
        </w:rPr>
      </w:pPr>
    </w:p>
    <w:p w:rsidR="00465194" w:rsidRPr="0056674C" w:rsidRDefault="00465194" w:rsidP="00465194">
      <w:pPr>
        <w:rPr>
          <w:rFonts w:ascii="Arial" w:hAnsi="Arial" w:cs="Arial"/>
          <w:sz w:val="16"/>
          <w:szCs w:val="16"/>
        </w:rPr>
      </w:pPr>
      <w:r w:rsidRPr="0056674C">
        <w:rPr>
          <w:rFonts w:ascii="Arial" w:hAnsi="Arial" w:cs="Arial"/>
          <w:sz w:val="16"/>
          <w:szCs w:val="16"/>
        </w:rPr>
        <w:t xml:space="preserve">8.  DD Form 93, Record of Emergency Data.  </w:t>
      </w:r>
      <w:r w:rsidR="002F023F" w:rsidRPr="0056674C">
        <w:rPr>
          <w:rFonts w:ascii="Arial" w:hAnsi="Arial" w:cs="Arial"/>
          <w:sz w:val="16"/>
          <w:szCs w:val="16"/>
        </w:rPr>
        <w:t>It cannot be older than two (2) months.</w:t>
      </w:r>
    </w:p>
    <w:p w:rsidR="002F023F" w:rsidRPr="0056674C" w:rsidRDefault="002F023F" w:rsidP="00465194">
      <w:pPr>
        <w:rPr>
          <w:rFonts w:ascii="Arial" w:hAnsi="Arial" w:cs="Arial"/>
          <w:sz w:val="16"/>
          <w:szCs w:val="16"/>
        </w:rPr>
      </w:pPr>
    </w:p>
    <w:p w:rsidR="00465194" w:rsidRPr="0056674C" w:rsidRDefault="00465194" w:rsidP="00465194">
      <w:pPr>
        <w:rPr>
          <w:rFonts w:ascii="Arial" w:hAnsi="Arial" w:cs="Arial"/>
          <w:sz w:val="16"/>
          <w:szCs w:val="16"/>
        </w:rPr>
      </w:pPr>
      <w:r w:rsidRPr="0056674C">
        <w:rPr>
          <w:rFonts w:ascii="Arial" w:hAnsi="Arial" w:cs="Arial"/>
          <w:sz w:val="16"/>
          <w:szCs w:val="16"/>
        </w:rPr>
        <w:t xml:space="preserve">9.  </w:t>
      </w:r>
      <w:r w:rsidR="00BB4BCB" w:rsidRPr="0056674C">
        <w:rPr>
          <w:rFonts w:ascii="Arial" w:hAnsi="Arial" w:cs="Arial"/>
          <w:sz w:val="16"/>
          <w:szCs w:val="16"/>
        </w:rPr>
        <w:t xml:space="preserve">DA Form 268, FLAG for Elimination – field initiated (Block B).  </w:t>
      </w:r>
    </w:p>
    <w:p w:rsidR="00465194" w:rsidRPr="0056674C" w:rsidRDefault="00465194" w:rsidP="00465194">
      <w:pPr>
        <w:rPr>
          <w:rFonts w:ascii="Arial" w:hAnsi="Arial" w:cs="Arial"/>
          <w:sz w:val="16"/>
          <w:szCs w:val="16"/>
        </w:rPr>
      </w:pPr>
    </w:p>
    <w:p w:rsidR="00465194" w:rsidRPr="0056674C" w:rsidRDefault="00465194" w:rsidP="00BB4BCB">
      <w:pPr>
        <w:rPr>
          <w:rFonts w:ascii="Arial" w:hAnsi="Arial" w:cs="Arial"/>
          <w:sz w:val="16"/>
          <w:szCs w:val="16"/>
        </w:rPr>
      </w:pPr>
      <w:r w:rsidRPr="0056674C">
        <w:rPr>
          <w:rFonts w:ascii="Arial" w:hAnsi="Arial" w:cs="Arial"/>
          <w:sz w:val="16"/>
          <w:szCs w:val="16"/>
        </w:rPr>
        <w:t xml:space="preserve">10.  </w:t>
      </w:r>
      <w:r w:rsidR="00B301FF" w:rsidRPr="0056674C">
        <w:rPr>
          <w:rFonts w:ascii="Arial" w:hAnsi="Arial" w:cs="Arial"/>
          <w:sz w:val="16"/>
          <w:szCs w:val="16"/>
        </w:rPr>
        <w:t>Enlisted Record Brief.  It must be accurate and been updated within the last fourteen (14) days.  FLAG for elimination (BA) must also be annotated on ERB and the date of the FLAG must match the date on the provided DA Form 268.</w:t>
      </w:r>
    </w:p>
    <w:p w:rsidR="00B92F68" w:rsidRPr="0056674C" w:rsidRDefault="00B92F68" w:rsidP="00BB4BCB">
      <w:pPr>
        <w:rPr>
          <w:rFonts w:ascii="Arial" w:hAnsi="Arial" w:cs="Arial"/>
          <w:sz w:val="16"/>
          <w:szCs w:val="16"/>
        </w:rPr>
      </w:pPr>
    </w:p>
    <w:p w:rsidR="00BE23FF" w:rsidRPr="0056674C" w:rsidRDefault="00BE23FF" w:rsidP="00BB4BCB">
      <w:pPr>
        <w:rPr>
          <w:rFonts w:ascii="Arial" w:hAnsi="Arial" w:cs="Arial"/>
          <w:sz w:val="16"/>
          <w:szCs w:val="16"/>
        </w:rPr>
      </w:pPr>
    </w:p>
    <w:p w:rsidR="00BE23FF" w:rsidRDefault="00BE23FF" w:rsidP="00BB4BCB">
      <w:pPr>
        <w:rPr>
          <w:rFonts w:ascii="Arial" w:hAnsi="Arial" w:cs="Arial"/>
          <w:sz w:val="18"/>
          <w:szCs w:val="18"/>
        </w:rPr>
      </w:pPr>
    </w:p>
    <w:p w:rsidR="00BE23FF" w:rsidRDefault="00BE23FF" w:rsidP="00BB4BCB">
      <w:pPr>
        <w:rPr>
          <w:rFonts w:ascii="Arial" w:hAnsi="Arial" w:cs="Arial"/>
          <w:sz w:val="18"/>
          <w:szCs w:val="18"/>
        </w:rPr>
      </w:pPr>
    </w:p>
    <w:p w:rsidR="00BE23FF" w:rsidRDefault="00BE23FF" w:rsidP="00BB4BCB">
      <w:pPr>
        <w:rPr>
          <w:rFonts w:ascii="Arial" w:hAnsi="Arial" w:cs="Arial"/>
          <w:sz w:val="18"/>
          <w:szCs w:val="18"/>
        </w:rPr>
      </w:pPr>
    </w:p>
    <w:p w:rsidR="00BE23FF" w:rsidRDefault="00BE23FF" w:rsidP="00BB4BCB">
      <w:pPr>
        <w:rPr>
          <w:rFonts w:ascii="Arial" w:hAnsi="Arial" w:cs="Arial"/>
          <w:sz w:val="18"/>
          <w:szCs w:val="18"/>
        </w:rPr>
      </w:pPr>
    </w:p>
    <w:p w:rsidR="00BE23FF" w:rsidRDefault="00BE23FF" w:rsidP="00BB4BCB">
      <w:pPr>
        <w:rPr>
          <w:rFonts w:ascii="Arial" w:hAnsi="Arial" w:cs="Arial"/>
          <w:sz w:val="18"/>
          <w:szCs w:val="18"/>
        </w:rPr>
      </w:pPr>
    </w:p>
    <w:p w:rsidR="000F55B4" w:rsidRDefault="000F55B4" w:rsidP="00BB4BCB">
      <w:pPr>
        <w:rPr>
          <w:rFonts w:ascii="Arial" w:hAnsi="Arial" w:cs="Arial"/>
          <w:sz w:val="18"/>
          <w:szCs w:val="18"/>
        </w:rPr>
      </w:pPr>
    </w:p>
    <w:tbl>
      <w:tblPr>
        <w:tblW w:w="11088" w:type="dxa"/>
        <w:tblBorders>
          <w:top w:val="single" w:sz="24" w:space="0" w:color="auto"/>
          <w:left w:val="single" w:sz="24" w:space="0" w:color="auto"/>
          <w:bottom w:val="single" w:sz="24" w:space="0" w:color="auto"/>
          <w:right w:val="single" w:sz="24" w:space="0" w:color="auto"/>
        </w:tblBorders>
        <w:tblLayout w:type="fixed"/>
        <w:tblLook w:val="01E0" w:firstRow="1" w:lastRow="1" w:firstColumn="1" w:lastColumn="1" w:noHBand="0" w:noVBand="0"/>
      </w:tblPr>
      <w:tblGrid>
        <w:gridCol w:w="1728"/>
        <w:gridCol w:w="7560"/>
        <w:gridCol w:w="1800"/>
      </w:tblGrid>
      <w:tr w:rsidR="00B92F68" w:rsidTr="00C679CC">
        <w:trPr>
          <w:trHeight w:val="1020"/>
        </w:trPr>
        <w:tc>
          <w:tcPr>
            <w:tcW w:w="1728" w:type="dxa"/>
            <w:vMerge w:val="restart"/>
            <w:tcBorders>
              <w:top w:val="single" w:sz="24" w:space="0" w:color="auto"/>
              <w:right w:val="nil"/>
            </w:tcBorders>
            <w:shd w:val="clear" w:color="auto" w:fill="auto"/>
            <w:vAlign w:val="center"/>
          </w:tcPr>
          <w:p w:rsidR="00B92F68" w:rsidRPr="001976CF" w:rsidRDefault="00B92F68" w:rsidP="00C679CC">
            <w:pPr>
              <w:jc w:val="center"/>
            </w:pPr>
          </w:p>
        </w:tc>
        <w:tc>
          <w:tcPr>
            <w:tcW w:w="7560" w:type="dxa"/>
            <w:tcBorders>
              <w:top w:val="single" w:sz="24" w:space="0" w:color="auto"/>
              <w:left w:val="nil"/>
              <w:bottom w:val="single" w:sz="24" w:space="0" w:color="auto"/>
              <w:right w:val="nil"/>
            </w:tcBorders>
            <w:shd w:val="clear" w:color="auto" w:fill="auto"/>
            <w:vAlign w:val="center"/>
          </w:tcPr>
          <w:p w:rsidR="00B92F68" w:rsidRPr="002F35DB" w:rsidRDefault="00B92F68" w:rsidP="00C679CC">
            <w:pPr>
              <w:jc w:val="center"/>
              <w:rPr>
                <w:rFonts w:ascii="Arial" w:hAnsi="Arial" w:cs="Arial"/>
                <w:b/>
                <w:sz w:val="28"/>
                <w:szCs w:val="28"/>
              </w:rPr>
            </w:pPr>
            <w:r w:rsidRPr="002F35DB">
              <w:rPr>
                <w:rFonts w:ascii="Arial" w:hAnsi="Arial" w:cs="Arial"/>
                <w:b/>
                <w:sz w:val="28"/>
                <w:szCs w:val="28"/>
              </w:rPr>
              <w:t>REQUEST FORM FOR</w:t>
            </w:r>
          </w:p>
          <w:p w:rsidR="00B92F68" w:rsidRPr="002F35DB" w:rsidRDefault="00B92F68" w:rsidP="00C679CC">
            <w:pPr>
              <w:jc w:val="center"/>
              <w:rPr>
                <w:rFonts w:ascii="Arial" w:hAnsi="Arial" w:cs="Arial"/>
                <w:b/>
                <w:sz w:val="52"/>
                <w:szCs w:val="52"/>
              </w:rPr>
            </w:pPr>
            <w:r w:rsidRPr="002F35DB">
              <w:rPr>
                <w:rFonts w:ascii="Arial" w:hAnsi="Arial" w:cs="Arial"/>
                <w:b/>
                <w:sz w:val="52"/>
                <w:szCs w:val="52"/>
              </w:rPr>
              <w:t>INVOLUNTARY SEPARATION</w:t>
            </w:r>
          </w:p>
          <w:p w:rsidR="00B92F68" w:rsidRPr="002F35DB" w:rsidRDefault="00B92F68" w:rsidP="00C679CC">
            <w:pPr>
              <w:jc w:val="center"/>
              <w:rPr>
                <w:rFonts w:ascii="Arial" w:hAnsi="Arial" w:cs="Arial"/>
                <w:b/>
                <w:sz w:val="28"/>
                <w:szCs w:val="28"/>
              </w:rPr>
            </w:pPr>
            <w:r w:rsidRPr="002F35DB">
              <w:rPr>
                <w:rFonts w:ascii="Arial" w:hAnsi="Arial" w:cs="Arial"/>
                <w:b/>
                <w:sz w:val="28"/>
                <w:szCs w:val="28"/>
              </w:rPr>
              <w:t>(CH 5-8, 5-13, 5-17. 9, 13, 14, 18)</w:t>
            </w:r>
          </w:p>
        </w:tc>
        <w:tc>
          <w:tcPr>
            <w:tcW w:w="1800" w:type="dxa"/>
            <w:vMerge w:val="restart"/>
            <w:tcBorders>
              <w:top w:val="single" w:sz="24" w:space="0" w:color="auto"/>
              <w:left w:val="nil"/>
            </w:tcBorders>
            <w:shd w:val="clear" w:color="auto" w:fill="auto"/>
            <w:vAlign w:val="center"/>
          </w:tcPr>
          <w:p w:rsidR="00B92F68" w:rsidRDefault="00B92F68" w:rsidP="00C679CC">
            <w:pPr>
              <w:jc w:val="center"/>
            </w:pPr>
          </w:p>
        </w:tc>
        <w:bookmarkStart w:id="0" w:name="_GoBack"/>
        <w:bookmarkEnd w:id="0"/>
      </w:tr>
      <w:tr w:rsidR="00B92F68" w:rsidTr="00C679CC">
        <w:trPr>
          <w:trHeight w:val="80"/>
        </w:trPr>
        <w:tc>
          <w:tcPr>
            <w:tcW w:w="1728" w:type="dxa"/>
            <w:vMerge/>
            <w:tcBorders>
              <w:right w:val="single" w:sz="24" w:space="0" w:color="auto"/>
            </w:tcBorders>
            <w:shd w:val="clear" w:color="auto" w:fill="auto"/>
          </w:tcPr>
          <w:p w:rsidR="00B92F68" w:rsidRDefault="00B92F68" w:rsidP="00C679CC"/>
        </w:tc>
        <w:tc>
          <w:tcPr>
            <w:tcW w:w="7560" w:type="dxa"/>
            <w:tcBorders>
              <w:top w:val="single" w:sz="24" w:space="0" w:color="auto"/>
              <w:left w:val="single" w:sz="24" w:space="0" w:color="auto"/>
              <w:bottom w:val="single" w:sz="24" w:space="0" w:color="auto"/>
              <w:right w:val="single" w:sz="24" w:space="0" w:color="auto"/>
            </w:tcBorders>
            <w:shd w:val="clear" w:color="auto" w:fill="000000"/>
            <w:vAlign w:val="center"/>
          </w:tcPr>
          <w:p w:rsidR="00B92F68" w:rsidRPr="002F35DB" w:rsidRDefault="00B92F68" w:rsidP="00C679CC">
            <w:pPr>
              <w:jc w:val="center"/>
              <w:rPr>
                <w:rFonts w:ascii="Arial" w:hAnsi="Arial" w:cs="Arial"/>
                <w:b/>
                <w:sz w:val="32"/>
                <w:szCs w:val="32"/>
              </w:rPr>
            </w:pPr>
            <w:r>
              <w:rPr>
                <w:rFonts w:ascii="Arial" w:hAnsi="Arial" w:cs="Arial"/>
                <w:b/>
                <w:sz w:val="32"/>
                <w:szCs w:val="32"/>
              </w:rPr>
              <w:t>BRIGADE LEGAL OFFICE</w:t>
            </w:r>
          </w:p>
        </w:tc>
        <w:tc>
          <w:tcPr>
            <w:tcW w:w="1800" w:type="dxa"/>
            <w:vMerge/>
            <w:tcBorders>
              <w:left w:val="single" w:sz="24" w:space="0" w:color="auto"/>
            </w:tcBorders>
            <w:shd w:val="clear" w:color="auto" w:fill="auto"/>
          </w:tcPr>
          <w:p w:rsidR="00B92F68" w:rsidRDefault="00B92F68" w:rsidP="00C679CC"/>
        </w:tc>
      </w:tr>
      <w:tr w:rsidR="00B92F68" w:rsidTr="00C679CC">
        <w:trPr>
          <w:trHeight w:val="2262"/>
        </w:trPr>
        <w:tc>
          <w:tcPr>
            <w:tcW w:w="11088" w:type="dxa"/>
            <w:gridSpan w:val="3"/>
            <w:tcBorders>
              <w:top w:val="single" w:sz="24" w:space="0" w:color="auto"/>
              <w:bottom w:val="nil"/>
            </w:tcBorders>
            <w:shd w:val="clear" w:color="auto" w:fill="auto"/>
          </w:tcPr>
          <w:p w:rsidR="00B92F68" w:rsidRPr="002A4093" w:rsidRDefault="00B92F68" w:rsidP="00C679CC">
            <w:pPr>
              <w:jc w:val="center"/>
              <w:rPr>
                <w:rFonts w:ascii="Arial" w:hAnsi="Arial" w:cs="Arial"/>
                <w:sz w:val="16"/>
                <w:szCs w:val="16"/>
              </w:rPr>
            </w:pPr>
          </w:p>
          <w:p w:rsidR="00B92F68" w:rsidRPr="002A4093" w:rsidRDefault="00B92F68" w:rsidP="00C679CC">
            <w:pPr>
              <w:jc w:val="center"/>
              <w:rPr>
                <w:rFonts w:ascii="Arial" w:hAnsi="Arial" w:cs="Arial"/>
                <w:b/>
              </w:rPr>
            </w:pPr>
            <w:r w:rsidRPr="002A4093">
              <w:rPr>
                <w:rFonts w:ascii="Arial" w:hAnsi="Arial" w:cs="Arial"/>
                <w:b/>
              </w:rPr>
              <w:t>ADMIN DATA</w:t>
            </w:r>
          </w:p>
          <w:p w:rsidR="00B92F68" w:rsidRPr="002A4093" w:rsidRDefault="00B92F68" w:rsidP="00C679CC">
            <w:pPr>
              <w:rPr>
                <w:rFonts w:ascii="Arial" w:hAnsi="Arial" w:cs="Arial"/>
                <w:sz w:val="16"/>
                <w:szCs w:val="16"/>
              </w:rPr>
            </w:pPr>
          </w:p>
          <w:p w:rsidR="00B92F68" w:rsidRPr="002A4093" w:rsidRDefault="00B92F68" w:rsidP="00C679CC">
            <w:pPr>
              <w:rPr>
                <w:rFonts w:ascii="Arial" w:hAnsi="Arial" w:cs="Arial"/>
              </w:rPr>
            </w:pPr>
            <w:r w:rsidRPr="002A4093">
              <w:rPr>
                <w:rFonts w:ascii="Arial" w:hAnsi="Arial" w:cs="Arial"/>
              </w:rPr>
              <w:t xml:space="preserve">Soldier’s Name: ___________________________   Rank: _________   SSN: __________________   </w:t>
            </w:r>
          </w:p>
          <w:p w:rsidR="00B92F68" w:rsidRPr="002A4093" w:rsidRDefault="00B92F68" w:rsidP="00C679CC">
            <w:pPr>
              <w:rPr>
                <w:rFonts w:ascii="Arial" w:hAnsi="Arial" w:cs="Arial"/>
              </w:rPr>
            </w:pPr>
          </w:p>
          <w:p w:rsidR="00B92F68" w:rsidRPr="002A4093" w:rsidRDefault="00B92F68" w:rsidP="00C679CC">
            <w:pPr>
              <w:rPr>
                <w:rFonts w:ascii="Arial" w:hAnsi="Arial" w:cs="Arial"/>
              </w:rPr>
            </w:pPr>
            <w:r w:rsidRPr="002A4093">
              <w:rPr>
                <w:rFonts w:ascii="Arial" w:hAnsi="Arial" w:cs="Arial"/>
              </w:rPr>
              <w:t>Unit: ________________________  POC / Phone:  _______________________________________</w:t>
            </w:r>
          </w:p>
          <w:p w:rsidR="00B92F68" w:rsidRPr="002A4093" w:rsidRDefault="00AA2254" w:rsidP="00C679CC">
            <w:pPr>
              <w:rPr>
                <w:rFonts w:ascii="Arial" w:hAnsi="Arial" w:cs="Arial"/>
                <w:bCs/>
                <w:u w:val="single"/>
              </w:rPr>
            </w:pPr>
            <w:r>
              <w:rPr>
                <w:rFonts w:ascii="Arial" w:hAnsi="Arial" w:cs="Arial"/>
                <w:noProof/>
                <w:sz w:val="16"/>
                <w:szCs w:val="16"/>
              </w:rPr>
              <w:pict>
                <v:rect id="_x0000_s1348" style="position:absolute;margin-left:115.8pt;margin-top:12.6pt;width:16.95pt;height:16.95pt;z-index:251674624;mso-wrap-style:none;v-text-anchor:middle" strokeweight="1pt">
                  <v:shadow on="t" color="black" offset="6pt,6pt"/>
                </v:rect>
              </w:pict>
            </w:r>
            <w:r>
              <w:rPr>
                <w:rFonts w:ascii="Arial" w:hAnsi="Arial" w:cs="Arial"/>
                <w:noProof/>
                <w:sz w:val="16"/>
                <w:szCs w:val="16"/>
                <w:u w:val="single"/>
              </w:rPr>
              <w:pict>
                <v:rect id="_x0000_s1349" style="position:absolute;margin-left:172.65pt;margin-top:12.6pt;width:16.95pt;height:16.95pt;z-index:251675648;mso-wrap-style:none;v-text-anchor:middle" strokeweight="1pt">
                  <v:shadow on="t" color="black" offset="6pt,6pt"/>
                </v:rect>
              </w:pict>
            </w:r>
          </w:p>
          <w:p w:rsidR="00B92F68" w:rsidRPr="002A4093" w:rsidRDefault="00B92F68" w:rsidP="00C679CC">
            <w:pPr>
              <w:rPr>
                <w:rFonts w:ascii="Arial" w:hAnsi="Arial" w:cs="Arial"/>
                <w:bCs/>
              </w:rPr>
            </w:pPr>
            <w:r w:rsidRPr="002A4093">
              <w:rPr>
                <w:rFonts w:ascii="Arial" w:hAnsi="Arial" w:cs="Arial"/>
                <w:bCs/>
              </w:rPr>
              <w:t xml:space="preserve">Pending MEB/PEB?           </w:t>
            </w:r>
            <w:r w:rsidRPr="002A4093">
              <w:rPr>
                <w:rFonts w:ascii="Arial" w:hAnsi="Arial" w:cs="Arial"/>
                <w:iCs/>
                <w:u w:val="single"/>
              </w:rPr>
              <w:t>Yes</w:t>
            </w:r>
            <w:r w:rsidRPr="002A4093">
              <w:rPr>
                <w:rFonts w:ascii="Arial" w:hAnsi="Arial" w:cs="Arial"/>
                <w:iCs/>
              </w:rPr>
              <w:t xml:space="preserve">            </w:t>
            </w:r>
            <w:r w:rsidRPr="002A4093">
              <w:rPr>
                <w:rFonts w:ascii="Arial" w:hAnsi="Arial" w:cs="Arial"/>
                <w:iCs/>
                <w:u w:val="single"/>
              </w:rPr>
              <w:t>No</w:t>
            </w:r>
            <w:r w:rsidRPr="002A4093">
              <w:rPr>
                <w:rFonts w:ascii="Arial" w:hAnsi="Arial" w:cs="Arial"/>
                <w:iCs/>
              </w:rPr>
              <w:t xml:space="preserve">   </w:t>
            </w:r>
            <w:r w:rsidRPr="002A4093">
              <w:rPr>
                <w:rFonts w:ascii="Arial" w:hAnsi="Arial" w:cs="Arial"/>
                <w:bCs/>
              </w:rPr>
              <w:t>If yes, annotate current status in remarks section.</w:t>
            </w:r>
          </w:p>
          <w:p w:rsidR="00B92F68" w:rsidRPr="002A4093" w:rsidRDefault="00AA2254" w:rsidP="00C679CC">
            <w:pPr>
              <w:rPr>
                <w:rFonts w:ascii="Arial" w:hAnsi="Arial" w:cs="Arial"/>
                <w:bCs/>
              </w:rPr>
            </w:pPr>
            <w:r>
              <w:rPr>
                <w:rFonts w:ascii="Arial" w:hAnsi="Arial" w:cs="Arial"/>
                <w:noProof/>
                <w:sz w:val="16"/>
                <w:szCs w:val="16"/>
              </w:rPr>
              <w:pict>
                <v:rect id="_x0000_s1350" style="position:absolute;margin-left:271.05pt;margin-top:12pt;width:16.95pt;height:16.95pt;z-index:251676672;mso-wrap-style:none;v-text-anchor:middle" strokeweight="1pt">
                  <v:shadow on="t" color="black" offset="6pt,6pt"/>
                </v:rect>
              </w:pict>
            </w:r>
            <w:r>
              <w:rPr>
                <w:rFonts w:ascii="Arial" w:hAnsi="Arial" w:cs="Arial"/>
                <w:noProof/>
                <w:sz w:val="16"/>
                <w:szCs w:val="16"/>
                <w:u w:val="single"/>
              </w:rPr>
              <w:pict>
                <v:rect id="_x0000_s1351" style="position:absolute;margin-left:209.1pt;margin-top:12pt;width:16.95pt;height:16.95pt;z-index:251677696;mso-wrap-style:none;v-text-anchor:middle" strokeweight="1pt">
                  <v:shadow on="t" color="black" offset="6pt,6pt"/>
                </v:rect>
              </w:pict>
            </w:r>
          </w:p>
          <w:p w:rsidR="00B92F68" w:rsidRPr="002A4093" w:rsidRDefault="00B92F68" w:rsidP="00C679CC">
            <w:pPr>
              <w:rPr>
                <w:rFonts w:ascii="Arial" w:hAnsi="Arial" w:cs="Arial"/>
                <w:bCs/>
                <w:u w:val="single"/>
              </w:rPr>
            </w:pPr>
            <w:r w:rsidRPr="002A4093">
              <w:rPr>
                <w:rFonts w:ascii="Arial" w:hAnsi="Arial" w:cs="Arial"/>
                <w:bCs/>
              </w:rPr>
              <w:t xml:space="preserve">Deployment history? (past or present)           </w:t>
            </w:r>
            <w:r w:rsidRPr="002A4093">
              <w:rPr>
                <w:rFonts w:ascii="Arial" w:hAnsi="Arial" w:cs="Arial"/>
                <w:bCs/>
                <w:u w:val="single"/>
              </w:rPr>
              <w:t>Yes</w:t>
            </w:r>
            <w:r w:rsidRPr="002A4093">
              <w:rPr>
                <w:rFonts w:ascii="Arial" w:hAnsi="Arial" w:cs="Arial"/>
                <w:bCs/>
              </w:rPr>
              <w:t xml:space="preserve">            </w:t>
            </w:r>
            <w:r w:rsidRPr="002A4093">
              <w:rPr>
                <w:rFonts w:ascii="Arial" w:hAnsi="Arial" w:cs="Arial"/>
                <w:bCs/>
                <w:u w:val="single"/>
              </w:rPr>
              <w:t>No</w:t>
            </w:r>
            <w:r w:rsidRPr="002A4093">
              <w:rPr>
                <w:rFonts w:ascii="Arial" w:hAnsi="Arial" w:cs="Arial"/>
                <w:bCs/>
              </w:rPr>
              <w:t xml:space="preserve">    If yes, when?  ____________________</w:t>
            </w:r>
          </w:p>
          <w:p w:rsidR="00B92F68" w:rsidRPr="002A4093" w:rsidRDefault="00AA2254" w:rsidP="00C679CC">
            <w:pPr>
              <w:rPr>
                <w:rFonts w:ascii="Arial" w:hAnsi="Arial" w:cs="Arial"/>
                <w:bCs/>
                <w:u w:val="single"/>
              </w:rPr>
            </w:pPr>
            <w:r>
              <w:rPr>
                <w:rFonts w:ascii="Arial" w:hAnsi="Arial" w:cs="Arial"/>
                <w:noProof/>
              </w:rPr>
              <w:pict>
                <v:rect id="_x0000_s1335" style="position:absolute;margin-left:189.6pt;margin-top:10.9pt;width:16.95pt;height:16.95pt;z-index:251661312;mso-wrap-style:none;v-text-anchor:middle" strokeweight="1pt">
                  <v:shadow on="t" color="black" offset="6pt,6pt"/>
                </v:rect>
              </w:pict>
            </w:r>
            <w:r>
              <w:rPr>
                <w:rFonts w:ascii="Arial" w:hAnsi="Arial" w:cs="Arial"/>
                <w:noProof/>
              </w:rPr>
              <w:pict>
                <v:rect id="_x0000_s1334" style="position:absolute;margin-left:132.75pt;margin-top:10.9pt;width:16.95pt;height:16.95pt;z-index:251660288;mso-wrap-style:none;v-text-anchor:middle" strokeweight="1pt">
                  <v:shadow on="t" color="black" offset="6pt,6pt"/>
                </v:rect>
              </w:pict>
            </w:r>
          </w:p>
          <w:p w:rsidR="00B92F68" w:rsidRPr="002A4093" w:rsidRDefault="00B92F68" w:rsidP="00C679CC">
            <w:pPr>
              <w:rPr>
                <w:rFonts w:ascii="Arial" w:hAnsi="Arial" w:cs="Arial"/>
              </w:rPr>
            </w:pPr>
            <w:r w:rsidRPr="002A4093">
              <w:rPr>
                <w:rFonts w:ascii="Arial" w:hAnsi="Arial" w:cs="Arial"/>
                <w:bCs/>
              </w:rPr>
              <w:t xml:space="preserve">Rehabilitative transfer?           </w:t>
            </w:r>
            <w:r w:rsidRPr="002A4093">
              <w:rPr>
                <w:rFonts w:ascii="Arial" w:hAnsi="Arial" w:cs="Arial"/>
                <w:iCs/>
                <w:u w:val="single"/>
              </w:rPr>
              <w:t>Yes</w:t>
            </w:r>
            <w:r w:rsidRPr="002A4093">
              <w:rPr>
                <w:rFonts w:ascii="Arial" w:hAnsi="Arial" w:cs="Arial"/>
                <w:iCs/>
              </w:rPr>
              <w:t xml:space="preserve">           </w:t>
            </w:r>
            <w:r w:rsidRPr="002A4093">
              <w:rPr>
                <w:rFonts w:ascii="Arial" w:hAnsi="Arial" w:cs="Arial"/>
                <w:iCs/>
                <w:u w:val="single"/>
              </w:rPr>
              <w:t>No</w:t>
            </w:r>
            <w:r w:rsidRPr="002A4093">
              <w:rPr>
                <w:rFonts w:ascii="Arial" w:hAnsi="Arial" w:cs="Arial"/>
                <w:iCs/>
              </w:rPr>
              <w:t xml:space="preserve">   </w:t>
            </w:r>
            <w:r w:rsidRPr="002A4093">
              <w:rPr>
                <w:rFonts w:ascii="Arial" w:hAnsi="Arial" w:cs="Arial"/>
                <w:bCs/>
              </w:rPr>
              <w:t>If yes, from where?  ____________________________</w:t>
            </w:r>
          </w:p>
        </w:tc>
      </w:tr>
      <w:tr w:rsidR="00B92F68" w:rsidTr="00C679CC">
        <w:trPr>
          <w:trHeight w:val="2010"/>
        </w:trPr>
        <w:tc>
          <w:tcPr>
            <w:tcW w:w="11088" w:type="dxa"/>
            <w:gridSpan w:val="3"/>
            <w:tcBorders>
              <w:top w:val="nil"/>
              <w:bottom w:val="nil"/>
            </w:tcBorders>
            <w:shd w:val="clear" w:color="auto" w:fill="auto"/>
          </w:tcPr>
          <w:p w:rsidR="00B92F68" w:rsidRPr="002A4093" w:rsidRDefault="00B92F68" w:rsidP="00C679CC">
            <w:pPr>
              <w:rPr>
                <w:rFonts w:ascii="Arial" w:hAnsi="Arial" w:cs="Arial"/>
                <w:u w:val="single"/>
              </w:rPr>
            </w:pPr>
          </w:p>
          <w:p w:rsidR="00B92F68" w:rsidRPr="002A4093" w:rsidRDefault="00B92F68" w:rsidP="00C679CC">
            <w:pPr>
              <w:jc w:val="center"/>
              <w:rPr>
                <w:rFonts w:ascii="Arial" w:hAnsi="Arial" w:cs="Arial"/>
                <w:b/>
              </w:rPr>
            </w:pPr>
            <w:r w:rsidRPr="002A4093">
              <w:rPr>
                <w:rFonts w:ascii="Arial" w:hAnsi="Arial" w:cs="Arial"/>
                <w:b/>
              </w:rPr>
              <w:t>REQUESTED CHAPTER</w:t>
            </w:r>
          </w:p>
          <w:p w:rsidR="00B92F68" w:rsidRPr="002A4093" w:rsidRDefault="00B92F68" w:rsidP="00C679CC">
            <w:pPr>
              <w:rPr>
                <w:rFonts w:ascii="Arial" w:hAnsi="Arial" w:cs="Arial"/>
              </w:rPr>
            </w:pPr>
          </w:p>
          <w:p w:rsidR="00B92F68" w:rsidRPr="002A4093" w:rsidRDefault="00AA2254" w:rsidP="00C679CC">
            <w:pPr>
              <w:rPr>
                <w:rFonts w:ascii="Arial" w:hAnsi="Arial" w:cs="Arial"/>
              </w:rPr>
            </w:pPr>
            <w:r>
              <w:rPr>
                <w:rFonts w:ascii="Arial" w:hAnsi="Arial" w:cs="Arial"/>
                <w:noProof/>
              </w:rPr>
              <w:pict>
                <v:rect id="_x0000_s1341" style="position:absolute;margin-left:437.4pt;margin-top:3.2pt;width:16.95pt;height:16.95pt;z-index:251667456;mso-wrap-style:none;v-text-anchor:middle" strokeweight="1pt">
                  <v:shadow on="t" color="black" offset="6pt,6pt"/>
                </v:rect>
              </w:pict>
            </w:r>
            <w:r>
              <w:rPr>
                <w:rFonts w:ascii="Arial" w:hAnsi="Arial" w:cs="Arial"/>
                <w:noProof/>
              </w:rPr>
              <w:pict>
                <v:rect id="_x0000_s1339" style="position:absolute;margin-left:362.1pt;margin-top:2.15pt;width:16.95pt;height:18pt;z-index:251665408;mso-wrap-style:none;v-text-anchor:middle" strokeweight="1pt">
                  <v:shadow on="t" color="black" offset="6pt,6pt"/>
                </v:rect>
              </w:pict>
            </w:r>
            <w:r>
              <w:rPr>
                <w:rFonts w:ascii="Arial" w:hAnsi="Arial" w:cs="Arial"/>
                <w:noProof/>
              </w:rPr>
              <w:pict>
                <v:rect id="_x0000_s1340" style="position:absolute;margin-left:279pt;margin-top:2.15pt;width:16.95pt;height:16.95pt;z-index:251666432;mso-wrap-style:none;v-text-anchor:middle" strokeweight="1pt">
                  <v:shadow on="t" color="black" offset="6pt,6pt"/>
                </v:rect>
              </w:pict>
            </w:r>
            <w:r>
              <w:rPr>
                <w:rFonts w:ascii="Arial" w:hAnsi="Arial" w:cs="Arial"/>
                <w:noProof/>
              </w:rPr>
              <w:pict>
                <v:rect id="_x0000_s1337" style="position:absolute;margin-left:189.6pt;margin-top:2.15pt;width:16.95pt;height:16.95pt;z-index:251663360;mso-wrap-style:none;v-text-anchor:middle" strokeweight="1pt">
                  <v:shadow on="t" color="black" offset="6pt,6pt"/>
                </v:rect>
              </w:pict>
            </w:r>
            <w:r>
              <w:rPr>
                <w:rFonts w:ascii="Arial" w:hAnsi="Arial" w:cs="Arial"/>
                <w:noProof/>
              </w:rPr>
              <w:pict>
                <v:rect id="_x0000_s1338" style="position:absolute;margin-left:98.85pt;margin-top:1pt;width:16.95pt;height:16.95pt;z-index:251664384;mso-wrap-style:none;v-text-anchor:middle" strokeweight="1pt">
                  <v:shadow on="t" color="black" offset="6pt,6pt"/>
                </v:rect>
              </w:pict>
            </w:r>
            <w:r>
              <w:rPr>
                <w:rFonts w:ascii="Arial" w:hAnsi="Arial" w:cs="Arial"/>
                <w:noProof/>
              </w:rPr>
              <w:pict>
                <v:rect id="_x0000_s1336" style="position:absolute;margin-left:8.85pt;margin-top:1pt;width:16.95pt;height:16.95pt;z-index:251662336;mso-wrap-style:none;v-text-anchor:middle" strokeweight="1pt">
                  <v:shadow on="t" color="black" offset="6pt,6pt"/>
                </v:rect>
              </w:pict>
            </w:r>
            <w:r w:rsidR="00B92F68" w:rsidRPr="002A4093">
              <w:rPr>
                <w:rFonts w:ascii="Arial" w:hAnsi="Arial" w:cs="Arial"/>
              </w:rPr>
              <w:t xml:space="preserve">             </w:t>
            </w:r>
            <w:r w:rsidR="00B92F68" w:rsidRPr="002A4093">
              <w:rPr>
                <w:rFonts w:ascii="Arial" w:hAnsi="Arial" w:cs="Arial"/>
                <w:u w:val="single"/>
              </w:rPr>
              <w:t>Ch 5-8</w:t>
            </w:r>
            <w:r w:rsidR="00B92F68" w:rsidRPr="002A4093">
              <w:rPr>
                <w:rFonts w:ascii="Arial" w:hAnsi="Arial" w:cs="Arial"/>
              </w:rPr>
              <w:t xml:space="preserve">               </w:t>
            </w:r>
            <w:r w:rsidR="00B92F68" w:rsidRPr="002A4093">
              <w:rPr>
                <w:rFonts w:ascii="Arial" w:hAnsi="Arial" w:cs="Arial"/>
                <w:u w:val="single"/>
              </w:rPr>
              <w:t>Ch 5-13</w:t>
            </w:r>
            <w:r w:rsidR="00B92F68" w:rsidRPr="002A4093">
              <w:rPr>
                <w:rFonts w:ascii="Arial" w:hAnsi="Arial" w:cs="Arial"/>
              </w:rPr>
              <w:t xml:space="preserve">               </w:t>
            </w:r>
            <w:r w:rsidR="00B92F68" w:rsidRPr="002A4093">
              <w:rPr>
                <w:rFonts w:ascii="Arial" w:hAnsi="Arial" w:cs="Arial"/>
                <w:u w:val="single"/>
              </w:rPr>
              <w:t>Ch 5-17</w:t>
            </w:r>
            <w:r w:rsidR="00B92F68" w:rsidRPr="002A4093">
              <w:rPr>
                <w:rFonts w:ascii="Arial" w:hAnsi="Arial" w:cs="Arial"/>
              </w:rPr>
              <w:t xml:space="preserve">               </w:t>
            </w:r>
            <w:r w:rsidR="00B92F68" w:rsidRPr="002A4093">
              <w:rPr>
                <w:rFonts w:ascii="Arial" w:hAnsi="Arial" w:cs="Arial"/>
                <w:u w:val="single"/>
              </w:rPr>
              <w:t>Ch 9</w:t>
            </w:r>
            <w:r w:rsidR="00B92F68" w:rsidRPr="002A4093">
              <w:rPr>
                <w:rFonts w:ascii="Arial" w:hAnsi="Arial" w:cs="Arial"/>
              </w:rPr>
              <w:t xml:space="preserve">                </w:t>
            </w:r>
            <w:r w:rsidR="00B92F68" w:rsidRPr="002A4093">
              <w:rPr>
                <w:rFonts w:ascii="Arial" w:hAnsi="Arial" w:cs="Arial"/>
                <w:u w:val="single"/>
              </w:rPr>
              <w:t>Ch 13</w:t>
            </w:r>
            <w:r w:rsidR="00B92F68" w:rsidRPr="002A4093">
              <w:rPr>
                <w:rFonts w:ascii="Arial" w:hAnsi="Arial" w:cs="Arial"/>
              </w:rPr>
              <w:t xml:space="preserve">              </w:t>
            </w:r>
            <w:r w:rsidR="00B92F68" w:rsidRPr="002A4093">
              <w:rPr>
                <w:rFonts w:ascii="Arial" w:hAnsi="Arial" w:cs="Arial"/>
                <w:u w:val="single"/>
              </w:rPr>
              <w:t>Ch 14</w:t>
            </w:r>
          </w:p>
          <w:p w:rsidR="00B92F68" w:rsidRPr="002A4093" w:rsidRDefault="00B92F68" w:rsidP="00C679CC">
            <w:pPr>
              <w:rPr>
                <w:rFonts w:ascii="Arial" w:hAnsi="Arial" w:cs="Arial"/>
              </w:rPr>
            </w:pPr>
            <w:r w:rsidRPr="002A4093">
              <w:rPr>
                <w:rFonts w:ascii="Arial" w:hAnsi="Arial" w:cs="Arial"/>
              </w:rPr>
              <w:t xml:space="preserve">                                                       </w:t>
            </w:r>
          </w:p>
          <w:p w:rsidR="00B92F68" w:rsidRPr="002A4093" w:rsidRDefault="00AA2254" w:rsidP="00C679CC">
            <w:pPr>
              <w:jc w:val="center"/>
              <w:rPr>
                <w:rFonts w:ascii="Arial" w:hAnsi="Arial" w:cs="Arial"/>
              </w:rPr>
            </w:pPr>
            <w:r>
              <w:rPr>
                <w:rFonts w:ascii="Arial" w:hAnsi="Arial" w:cs="Arial"/>
                <w:noProof/>
              </w:rPr>
              <w:pict>
                <v:rect id="_x0000_s1342" style="position:absolute;left:0;text-align:left;margin-left:8.85pt;margin-top:9.4pt;width:16.95pt;height:16.95pt;z-index:251668480;mso-wrap-style:none;v-text-anchor:middle" strokeweight="1pt">
                  <v:shadow on="t" color="black" offset="6pt,6pt"/>
                </v:rect>
              </w:pict>
            </w:r>
          </w:p>
          <w:p w:rsidR="00B92F68" w:rsidRPr="002A4093" w:rsidRDefault="00B92F68" w:rsidP="00C679CC">
            <w:pPr>
              <w:rPr>
                <w:rFonts w:ascii="Arial" w:hAnsi="Arial" w:cs="Arial"/>
              </w:rPr>
            </w:pPr>
            <w:r w:rsidRPr="002A4093">
              <w:rPr>
                <w:rFonts w:ascii="Arial" w:hAnsi="Arial" w:cs="Arial"/>
              </w:rPr>
              <w:t xml:space="preserve">             </w:t>
            </w:r>
            <w:r w:rsidRPr="002A4093">
              <w:rPr>
                <w:rFonts w:ascii="Arial" w:hAnsi="Arial" w:cs="Arial"/>
                <w:u w:val="single"/>
              </w:rPr>
              <w:t>Ch 18</w:t>
            </w:r>
            <w:r w:rsidRPr="002A4093">
              <w:rPr>
                <w:rFonts w:ascii="Arial" w:hAnsi="Arial" w:cs="Arial"/>
              </w:rPr>
              <w:t xml:space="preserve">              </w:t>
            </w:r>
            <w:r w:rsidRPr="002A4093">
              <w:rPr>
                <w:rFonts w:ascii="Arial" w:hAnsi="Arial" w:cs="Arial"/>
                <w:i/>
              </w:rPr>
              <w:t>NOTE: CONTACT LEGAL OFFICE IF CONSIDERING CHAPTER 15</w:t>
            </w:r>
            <w:r w:rsidRPr="002A4093">
              <w:rPr>
                <w:rFonts w:ascii="Arial" w:hAnsi="Arial" w:cs="Arial"/>
              </w:rPr>
              <w:t xml:space="preserve">.     </w:t>
            </w:r>
          </w:p>
          <w:p w:rsidR="00B92F68" w:rsidRPr="002A4093" w:rsidRDefault="00B92F68" w:rsidP="00C679CC">
            <w:pPr>
              <w:rPr>
                <w:rFonts w:ascii="Arial" w:hAnsi="Arial" w:cs="Arial"/>
              </w:rPr>
            </w:pPr>
          </w:p>
        </w:tc>
      </w:tr>
      <w:tr w:rsidR="00B92F68" w:rsidTr="00C679CC">
        <w:trPr>
          <w:trHeight w:val="2262"/>
        </w:trPr>
        <w:tc>
          <w:tcPr>
            <w:tcW w:w="11088" w:type="dxa"/>
            <w:gridSpan w:val="3"/>
            <w:tcBorders>
              <w:top w:val="nil"/>
              <w:bottom w:val="nil"/>
            </w:tcBorders>
            <w:shd w:val="clear" w:color="auto" w:fill="auto"/>
          </w:tcPr>
          <w:p w:rsidR="00B92F68" w:rsidRPr="002A4093" w:rsidRDefault="00B92F68" w:rsidP="00C679CC">
            <w:pPr>
              <w:jc w:val="center"/>
              <w:rPr>
                <w:rFonts w:ascii="Arial" w:hAnsi="Arial" w:cs="Arial"/>
                <w:b/>
              </w:rPr>
            </w:pPr>
            <w:r w:rsidRPr="002A4093">
              <w:rPr>
                <w:rFonts w:ascii="Arial" w:hAnsi="Arial" w:cs="Arial"/>
                <w:b/>
              </w:rPr>
              <w:t>RECOMMENDED CHARACTERIZATION OF SERVICE</w:t>
            </w:r>
          </w:p>
          <w:p w:rsidR="00B92F68" w:rsidRPr="002A4093" w:rsidRDefault="00AA2254" w:rsidP="00C679CC">
            <w:pPr>
              <w:rPr>
                <w:rFonts w:ascii="Arial" w:hAnsi="Arial" w:cs="Arial"/>
              </w:rPr>
            </w:pPr>
            <w:r>
              <w:rPr>
                <w:rFonts w:ascii="Arial" w:hAnsi="Arial" w:cs="Arial"/>
                <w:noProof/>
              </w:rPr>
              <w:pict>
                <v:rect id="_x0000_s1345" style="position:absolute;margin-left:8.85pt;margin-top:8.2pt;width:16.95pt;height:16.95pt;z-index:251671552;mso-wrap-style:none;v-text-anchor:middle" strokeweight="1pt">
                  <v:shadow on="t" color="black" offset="6pt,6pt"/>
                </v:rect>
              </w:pict>
            </w:r>
          </w:p>
          <w:p w:rsidR="00B92F68" w:rsidRPr="002A4093" w:rsidRDefault="00B92F68" w:rsidP="00C679CC">
            <w:pPr>
              <w:rPr>
                <w:rFonts w:ascii="Arial" w:hAnsi="Arial" w:cs="Arial"/>
              </w:rPr>
            </w:pPr>
            <w:r w:rsidRPr="002A4093">
              <w:rPr>
                <w:rFonts w:ascii="Arial" w:hAnsi="Arial" w:cs="Arial"/>
              </w:rPr>
              <w:t xml:space="preserve">            </w:t>
            </w:r>
            <w:r w:rsidRPr="002A4093">
              <w:rPr>
                <w:rFonts w:ascii="Arial" w:hAnsi="Arial" w:cs="Arial"/>
                <w:u w:val="single"/>
              </w:rPr>
              <w:t>Honorable</w:t>
            </w:r>
            <w:r w:rsidRPr="002A4093">
              <w:rPr>
                <w:rFonts w:ascii="Arial" w:hAnsi="Arial" w:cs="Arial"/>
              </w:rPr>
              <w:t xml:space="preserve"> (authorized for all chapters)</w:t>
            </w:r>
          </w:p>
          <w:p w:rsidR="00B92F68" w:rsidRPr="002A4093" w:rsidRDefault="00AA2254" w:rsidP="00C679CC">
            <w:pPr>
              <w:rPr>
                <w:rFonts w:ascii="Arial" w:hAnsi="Arial" w:cs="Arial"/>
              </w:rPr>
            </w:pPr>
            <w:r>
              <w:rPr>
                <w:rFonts w:ascii="Arial" w:hAnsi="Arial" w:cs="Arial"/>
                <w:noProof/>
              </w:rPr>
              <w:pict>
                <v:rect id="_x0000_s1343" style="position:absolute;margin-left:9pt;margin-top:7.75pt;width:16.95pt;height:16.95pt;z-index:251669504;mso-wrap-style:none;v-text-anchor:middle" strokeweight="1pt">
                  <v:shadow on="t" color="black" offset="6pt,6pt"/>
                </v:rect>
              </w:pict>
            </w:r>
          </w:p>
          <w:p w:rsidR="00B92F68" w:rsidRPr="002A4093" w:rsidRDefault="00B92F68" w:rsidP="00C679CC">
            <w:pPr>
              <w:rPr>
                <w:rFonts w:ascii="Arial" w:hAnsi="Arial" w:cs="Arial"/>
              </w:rPr>
            </w:pPr>
            <w:r w:rsidRPr="002A4093">
              <w:rPr>
                <w:rFonts w:ascii="Arial" w:hAnsi="Arial" w:cs="Arial"/>
              </w:rPr>
              <w:t xml:space="preserve">            </w:t>
            </w:r>
            <w:r w:rsidRPr="002A4093">
              <w:rPr>
                <w:rFonts w:ascii="Arial" w:hAnsi="Arial" w:cs="Arial"/>
                <w:u w:val="single"/>
              </w:rPr>
              <w:t>General under Honorable Conditions</w:t>
            </w:r>
            <w:r w:rsidRPr="002A4093">
              <w:rPr>
                <w:rFonts w:ascii="Arial" w:hAnsi="Arial" w:cs="Arial"/>
              </w:rPr>
              <w:t xml:space="preserve"> (authorized for Chapters 5-8. 5-17, 9, 13 and 14)</w:t>
            </w:r>
          </w:p>
          <w:p w:rsidR="00B92F68" w:rsidRPr="002A4093" w:rsidRDefault="00AA2254" w:rsidP="00C679CC">
            <w:pPr>
              <w:rPr>
                <w:rFonts w:ascii="Arial" w:hAnsi="Arial" w:cs="Arial"/>
              </w:rPr>
            </w:pPr>
            <w:r>
              <w:rPr>
                <w:rFonts w:ascii="Arial" w:hAnsi="Arial" w:cs="Arial"/>
                <w:noProof/>
              </w:rPr>
              <w:pict>
                <v:rect id="_x0000_s1344" style="position:absolute;margin-left:8.85pt;margin-top:7.05pt;width:16.95pt;height:16.95pt;z-index:251670528;mso-wrap-style:none;v-text-anchor:middle" strokeweight="1pt">
                  <v:shadow on="t" color="black" offset="6pt,6pt"/>
                </v:rect>
              </w:pict>
            </w:r>
            <w:r w:rsidR="00B92F68" w:rsidRPr="002A4093">
              <w:rPr>
                <w:rFonts w:ascii="Arial" w:hAnsi="Arial" w:cs="Arial"/>
              </w:rPr>
              <w:t xml:space="preserve">                                                                 </w:t>
            </w:r>
          </w:p>
          <w:p w:rsidR="00B92F68" w:rsidRPr="002A4093" w:rsidRDefault="00B92F68" w:rsidP="00C679CC">
            <w:pPr>
              <w:rPr>
                <w:rFonts w:ascii="Arial" w:hAnsi="Arial" w:cs="Arial"/>
                <w:sz w:val="16"/>
                <w:szCs w:val="16"/>
              </w:rPr>
            </w:pPr>
            <w:r w:rsidRPr="002A4093">
              <w:rPr>
                <w:rFonts w:ascii="Arial" w:hAnsi="Arial" w:cs="Arial"/>
              </w:rPr>
              <w:t xml:space="preserve">            </w:t>
            </w:r>
            <w:r w:rsidRPr="002A4093">
              <w:rPr>
                <w:rFonts w:ascii="Arial" w:hAnsi="Arial" w:cs="Arial"/>
                <w:u w:val="single"/>
              </w:rPr>
              <w:t>Other Than Honorable Conditions</w:t>
            </w:r>
            <w:r w:rsidRPr="002A4093">
              <w:rPr>
                <w:rFonts w:ascii="Arial" w:hAnsi="Arial" w:cs="Arial"/>
              </w:rPr>
              <w:t xml:space="preserve"> (authorized only for Chapter 14)</w:t>
            </w:r>
          </w:p>
          <w:p w:rsidR="00B92F68" w:rsidRPr="002A4093" w:rsidRDefault="00B92F68" w:rsidP="00C679CC">
            <w:pPr>
              <w:rPr>
                <w:rFonts w:ascii="Arial" w:hAnsi="Arial" w:cs="Arial"/>
                <w:sz w:val="16"/>
                <w:szCs w:val="16"/>
              </w:rPr>
            </w:pPr>
          </w:p>
          <w:p w:rsidR="00B92F68" w:rsidRPr="002A4093" w:rsidRDefault="00AA2254" w:rsidP="00C679CC">
            <w:pPr>
              <w:rPr>
                <w:rFonts w:ascii="Arial" w:hAnsi="Arial" w:cs="Arial"/>
              </w:rPr>
            </w:pPr>
            <w:r>
              <w:rPr>
                <w:rFonts w:ascii="Arial" w:hAnsi="Arial" w:cs="Arial"/>
                <w:noProof/>
                <w:u w:val="single"/>
              </w:rPr>
              <w:pict>
                <v:rect id="_x0000_s1347" style="position:absolute;margin-left:218.25pt;margin-top:-.55pt;width:16.95pt;height:16.95pt;z-index:251673600;mso-wrap-style:none;v-text-anchor:middle" strokeweight="1pt">
                  <v:shadow on="t" color="black" offset="6pt,6pt"/>
                </v:rect>
              </w:pict>
            </w:r>
            <w:r>
              <w:rPr>
                <w:rFonts w:ascii="Arial" w:hAnsi="Arial" w:cs="Arial"/>
                <w:noProof/>
              </w:rPr>
              <w:pict>
                <v:rect id="_x0000_s1346" style="position:absolute;margin-left:155.7pt;margin-top:-.55pt;width:16.95pt;height:16.95pt;z-index:251672576;mso-wrap-style:none;v-text-anchor:middle" strokeweight="1pt">
                  <v:shadow on="t" color="black" offset="6pt,6pt"/>
                </v:rect>
              </w:pict>
            </w:r>
            <w:r w:rsidR="00B92F68" w:rsidRPr="002A4093">
              <w:rPr>
                <w:rFonts w:ascii="Arial" w:hAnsi="Arial" w:cs="Arial"/>
                <w:bCs/>
              </w:rPr>
              <w:t xml:space="preserve">Recommending retention?  </w:t>
            </w:r>
            <w:r w:rsidR="00B92F68">
              <w:rPr>
                <w:rFonts w:ascii="Arial" w:hAnsi="Arial" w:cs="Arial"/>
                <w:bCs/>
              </w:rPr>
              <w:t xml:space="preserve"> </w:t>
            </w:r>
            <w:r w:rsidR="00B92F68" w:rsidRPr="002A4093">
              <w:rPr>
                <w:rFonts w:ascii="Arial" w:hAnsi="Arial" w:cs="Arial"/>
                <w:bCs/>
              </w:rPr>
              <w:t xml:space="preserve">          </w:t>
            </w:r>
            <w:r w:rsidR="00B92F68" w:rsidRPr="002A4093">
              <w:rPr>
                <w:rFonts w:ascii="Arial" w:hAnsi="Arial" w:cs="Arial"/>
                <w:iCs/>
                <w:u w:val="single"/>
              </w:rPr>
              <w:t>Yes</w:t>
            </w:r>
            <w:r w:rsidR="00B92F68" w:rsidRPr="002A4093">
              <w:rPr>
                <w:rFonts w:ascii="Arial" w:hAnsi="Arial" w:cs="Arial"/>
                <w:iCs/>
              </w:rPr>
              <w:t xml:space="preserve">             </w:t>
            </w:r>
            <w:r w:rsidR="00B92F68" w:rsidRPr="002A4093">
              <w:rPr>
                <w:rFonts w:ascii="Arial" w:hAnsi="Arial" w:cs="Arial"/>
                <w:iCs/>
                <w:u w:val="single"/>
              </w:rPr>
              <w:t>No</w:t>
            </w:r>
            <w:r w:rsidR="00B92F68" w:rsidRPr="002A4093">
              <w:rPr>
                <w:rFonts w:ascii="Arial" w:hAnsi="Arial" w:cs="Arial"/>
                <w:iCs/>
              </w:rPr>
              <w:t xml:space="preserve">  </w:t>
            </w:r>
            <w:r w:rsidR="00B92F68" w:rsidRPr="002A4093">
              <w:rPr>
                <w:rFonts w:ascii="Arial" w:hAnsi="Arial" w:cs="Arial"/>
                <w:bCs/>
              </w:rPr>
              <w:t xml:space="preserve">(applicable if the initiation of separation is       </w:t>
            </w:r>
          </w:p>
          <w:p w:rsidR="00B92F68" w:rsidRPr="002A4093" w:rsidRDefault="00B92F68" w:rsidP="00C679CC">
            <w:pPr>
              <w:rPr>
                <w:rFonts w:ascii="Arial" w:hAnsi="Arial" w:cs="Arial"/>
                <w:bCs/>
              </w:rPr>
            </w:pPr>
            <w:r w:rsidRPr="002A4093">
              <w:rPr>
                <w:rFonts w:ascii="Arial" w:hAnsi="Arial" w:cs="Arial"/>
                <w:bCs/>
              </w:rPr>
              <w:t xml:space="preserve">                                                                                  required by law, regulation, or policy) </w:t>
            </w:r>
          </w:p>
          <w:p w:rsidR="00B92F68" w:rsidRPr="002A4093" w:rsidRDefault="00B92F68" w:rsidP="00C679CC">
            <w:pPr>
              <w:rPr>
                <w:rFonts w:ascii="Arial" w:hAnsi="Arial" w:cs="Arial"/>
                <w:sz w:val="16"/>
                <w:szCs w:val="16"/>
              </w:rPr>
            </w:pPr>
          </w:p>
        </w:tc>
      </w:tr>
      <w:tr w:rsidR="00B92F68" w:rsidTr="00C679CC">
        <w:trPr>
          <w:trHeight w:val="1103"/>
        </w:trPr>
        <w:tc>
          <w:tcPr>
            <w:tcW w:w="11088" w:type="dxa"/>
            <w:gridSpan w:val="3"/>
            <w:tcBorders>
              <w:top w:val="nil"/>
              <w:bottom w:val="single" w:sz="24" w:space="0" w:color="auto"/>
            </w:tcBorders>
            <w:shd w:val="clear" w:color="auto" w:fill="auto"/>
          </w:tcPr>
          <w:p w:rsidR="00B92F68" w:rsidRPr="002A4093" w:rsidRDefault="00B92F68" w:rsidP="00C679CC">
            <w:pPr>
              <w:jc w:val="center"/>
              <w:rPr>
                <w:rFonts w:ascii="Arial" w:hAnsi="Arial" w:cs="Arial"/>
                <w:b/>
                <w:bCs/>
              </w:rPr>
            </w:pPr>
            <w:r w:rsidRPr="002A4093">
              <w:rPr>
                <w:rFonts w:ascii="Arial" w:hAnsi="Arial" w:cs="Arial"/>
                <w:b/>
                <w:bCs/>
              </w:rPr>
              <w:t>CERTIFICATION</w:t>
            </w:r>
          </w:p>
          <w:p w:rsidR="00B92F68" w:rsidRPr="002A4093" w:rsidRDefault="00B92F68" w:rsidP="00C679CC">
            <w:pPr>
              <w:rPr>
                <w:rFonts w:ascii="Arial" w:hAnsi="Arial" w:cs="Arial"/>
                <w:bCs/>
                <w:sz w:val="16"/>
                <w:szCs w:val="16"/>
              </w:rPr>
            </w:pPr>
          </w:p>
          <w:p w:rsidR="00B92F68" w:rsidRPr="002A4093" w:rsidRDefault="00B92F68" w:rsidP="00C679CC">
            <w:pPr>
              <w:rPr>
                <w:rFonts w:ascii="Arial" w:hAnsi="Arial" w:cs="Arial"/>
                <w:bCs/>
              </w:rPr>
            </w:pPr>
            <w:r w:rsidRPr="002A4093">
              <w:rPr>
                <w:rFonts w:ascii="Arial" w:hAnsi="Arial" w:cs="Arial"/>
                <w:bCs/>
              </w:rPr>
              <w:t>I hereby certify that all information on this form is correct and that it accurately reflects my intent.    Further, I do certify that I have reviewed the check list</w:t>
            </w:r>
            <w:r>
              <w:rPr>
                <w:rFonts w:ascii="Arial" w:hAnsi="Arial" w:cs="Arial"/>
                <w:bCs/>
              </w:rPr>
              <w:t>s</w:t>
            </w:r>
            <w:r w:rsidRPr="002A4093">
              <w:rPr>
                <w:rFonts w:ascii="Arial" w:hAnsi="Arial" w:cs="Arial"/>
                <w:bCs/>
              </w:rPr>
              <w:t xml:space="preserve"> for required documentation </w:t>
            </w:r>
            <w:r w:rsidRPr="002A4093">
              <w:rPr>
                <w:rFonts w:ascii="Arial" w:hAnsi="Arial" w:cs="Arial"/>
                <w:bCs/>
                <w:u w:val="single"/>
              </w:rPr>
              <w:t>and</w:t>
            </w:r>
            <w:r w:rsidRPr="002A4093">
              <w:rPr>
                <w:rFonts w:ascii="Arial" w:hAnsi="Arial" w:cs="Arial"/>
                <w:bCs/>
              </w:rPr>
              <w:t xml:space="preserve"> that I have included ALL required documentation for the requested chapter.  </w:t>
            </w:r>
          </w:p>
          <w:p w:rsidR="00B92F68" w:rsidRPr="002A4093" w:rsidRDefault="00B92F68" w:rsidP="00C679CC">
            <w:pPr>
              <w:rPr>
                <w:rFonts w:ascii="Arial" w:hAnsi="Arial" w:cs="Arial"/>
                <w:bCs/>
                <w:sz w:val="16"/>
                <w:szCs w:val="16"/>
              </w:rPr>
            </w:pPr>
          </w:p>
          <w:p w:rsidR="00B92F68" w:rsidRPr="002A4093" w:rsidRDefault="00B92F68" w:rsidP="00C679CC">
            <w:pPr>
              <w:rPr>
                <w:rFonts w:ascii="Arial" w:hAnsi="Arial" w:cs="Arial"/>
                <w:bCs/>
                <w:sz w:val="16"/>
                <w:szCs w:val="16"/>
              </w:rPr>
            </w:pPr>
          </w:p>
          <w:p w:rsidR="00B92F68" w:rsidRPr="002A4093" w:rsidRDefault="00B92F68" w:rsidP="00C679CC">
            <w:pPr>
              <w:rPr>
                <w:rFonts w:ascii="Arial" w:hAnsi="Arial" w:cs="Arial"/>
                <w:bCs/>
              </w:rPr>
            </w:pPr>
            <w:r w:rsidRPr="002A4093">
              <w:rPr>
                <w:rFonts w:ascii="Arial" w:hAnsi="Arial" w:cs="Arial"/>
                <w:bCs/>
              </w:rPr>
              <w:t>___________________________       _________________________________      ______________</w:t>
            </w:r>
          </w:p>
          <w:p w:rsidR="00B92F68" w:rsidRPr="002A4093" w:rsidRDefault="00B92F68" w:rsidP="00C679CC">
            <w:pPr>
              <w:rPr>
                <w:rFonts w:ascii="Arial" w:hAnsi="Arial" w:cs="Arial"/>
                <w:bCs/>
              </w:rPr>
            </w:pPr>
            <w:r w:rsidRPr="002A4093">
              <w:rPr>
                <w:rFonts w:ascii="Arial" w:hAnsi="Arial" w:cs="Arial"/>
                <w:bCs/>
              </w:rPr>
              <w:t xml:space="preserve">  COMMANDER’S SIGNATURE                TYPED NAME/RANK/BRANCH                       DATE</w:t>
            </w:r>
          </w:p>
          <w:p w:rsidR="00B92F68" w:rsidRPr="002A4093" w:rsidRDefault="00B92F68" w:rsidP="00C679CC">
            <w:pPr>
              <w:rPr>
                <w:rFonts w:ascii="Arial" w:hAnsi="Arial" w:cs="Arial"/>
                <w:sz w:val="16"/>
                <w:szCs w:val="16"/>
                <w:u w:val="single"/>
              </w:rPr>
            </w:pPr>
          </w:p>
        </w:tc>
      </w:tr>
      <w:tr w:rsidR="00B92F68" w:rsidTr="00C679CC">
        <w:trPr>
          <w:trHeight w:val="210"/>
        </w:trPr>
        <w:tc>
          <w:tcPr>
            <w:tcW w:w="11088" w:type="dxa"/>
            <w:gridSpan w:val="3"/>
            <w:tcBorders>
              <w:top w:val="single" w:sz="24" w:space="0" w:color="auto"/>
              <w:left w:val="nil"/>
              <w:bottom w:val="single" w:sz="24" w:space="0" w:color="auto"/>
              <w:right w:val="nil"/>
            </w:tcBorders>
            <w:shd w:val="clear" w:color="auto" w:fill="auto"/>
          </w:tcPr>
          <w:p w:rsidR="00B92F68" w:rsidRPr="00076D60" w:rsidRDefault="00B92F68" w:rsidP="00C679CC">
            <w:pPr>
              <w:rPr>
                <w:rFonts w:ascii="Arial" w:hAnsi="Arial" w:cs="Arial"/>
                <w:bCs/>
                <w:sz w:val="16"/>
                <w:szCs w:val="16"/>
              </w:rPr>
            </w:pPr>
          </w:p>
        </w:tc>
      </w:tr>
      <w:tr w:rsidR="00B92F68" w:rsidTr="00C679CC">
        <w:trPr>
          <w:trHeight w:val="690"/>
        </w:trPr>
        <w:tc>
          <w:tcPr>
            <w:tcW w:w="11088" w:type="dxa"/>
            <w:gridSpan w:val="3"/>
            <w:tcBorders>
              <w:top w:val="single" w:sz="24" w:space="0" w:color="auto"/>
            </w:tcBorders>
            <w:shd w:val="clear" w:color="auto" w:fill="auto"/>
          </w:tcPr>
          <w:p w:rsidR="00B92F68" w:rsidRPr="00076D60" w:rsidRDefault="00B92F68" w:rsidP="00C679CC">
            <w:pPr>
              <w:jc w:val="center"/>
              <w:rPr>
                <w:rFonts w:ascii="Arial" w:hAnsi="Arial" w:cs="Arial"/>
                <w:bCs/>
                <w:u w:val="single"/>
              </w:rPr>
            </w:pPr>
          </w:p>
          <w:p w:rsidR="00B92F68" w:rsidRPr="002A4093" w:rsidRDefault="00B92F68" w:rsidP="00C679CC">
            <w:pPr>
              <w:jc w:val="center"/>
              <w:rPr>
                <w:rFonts w:ascii="Arial" w:hAnsi="Arial" w:cs="Arial"/>
                <w:b/>
                <w:bCs/>
              </w:rPr>
            </w:pPr>
            <w:r w:rsidRPr="002A4093">
              <w:rPr>
                <w:rFonts w:ascii="Arial" w:hAnsi="Arial" w:cs="Arial"/>
                <w:b/>
                <w:bCs/>
              </w:rPr>
              <w:t>LEGAL OFFICE USE ONLY</w:t>
            </w:r>
          </w:p>
          <w:p w:rsidR="00B92F68" w:rsidRPr="00076D60" w:rsidRDefault="00B92F68" w:rsidP="00C679CC">
            <w:pPr>
              <w:jc w:val="center"/>
              <w:rPr>
                <w:rFonts w:ascii="Arial" w:hAnsi="Arial" w:cs="Arial"/>
                <w:sz w:val="16"/>
                <w:szCs w:val="16"/>
              </w:rPr>
            </w:pPr>
          </w:p>
          <w:p w:rsidR="00B92F68" w:rsidRPr="00076D60" w:rsidRDefault="00B92F68" w:rsidP="00C679CC">
            <w:pPr>
              <w:rPr>
                <w:rFonts w:ascii="Arial" w:hAnsi="Arial" w:cs="Arial"/>
              </w:rPr>
            </w:pPr>
            <w:r w:rsidRPr="00076D60">
              <w:rPr>
                <w:rFonts w:ascii="Arial" w:hAnsi="Arial" w:cs="Arial"/>
              </w:rPr>
              <w:t xml:space="preserve">Date received: ____________________   Received by: ___________________________________   </w:t>
            </w:r>
          </w:p>
          <w:p w:rsidR="00B92F68" w:rsidRPr="00076D60" w:rsidRDefault="00B92F68" w:rsidP="00C679CC">
            <w:pPr>
              <w:jc w:val="center"/>
              <w:rPr>
                <w:rFonts w:ascii="Arial" w:hAnsi="Arial" w:cs="Arial"/>
                <w:bCs/>
                <w:sz w:val="16"/>
                <w:szCs w:val="16"/>
                <w:u w:val="single"/>
              </w:rPr>
            </w:pPr>
          </w:p>
        </w:tc>
      </w:tr>
    </w:tbl>
    <w:p w:rsidR="00B92F68" w:rsidRDefault="000F55B4" w:rsidP="000F55B4">
      <w:pPr>
        <w:jc w:val="center"/>
        <w:rPr>
          <w:rFonts w:ascii="Arial" w:hAnsi="Arial" w:cs="Arial"/>
          <w:b/>
          <w:sz w:val="18"/>
          <w:szCs w:val="18"/>
        </w:rPr>
      </w:pPr>
      <w:r>
        <w:rPr>
          <w:rFonts w:ascii="Arial" w:hAnsi="Arial" w:cs="Arial"/>
          <w:b/>
          <w:sz w:val="18"/>
          <w:szCs w:val="18"/>
        </w:rPr>
        <w:t>MARCH 2011</w:t>
      </w:r>
    </w:p>
    <w:tbl>
      <w:tblPr>
        <w:tblW w:w="11088" w:type="dxa"/>
        <w:tblBorders>
          <w:top w:val="single" w:sz="24" w:space="0" w:color="auto"/>
          <w:left w:val="single" w:sz="24" w:space="0" w:color="auto"/>
          <w:bottom w:val="single" w:sz="24" w:space="0" w:color="auto"/>
          <w:right w:val="single" w:sz="24" w:space="0" w:color="auto"/>
        </w:tblBorders>
        <w:tblLayout w:type="fixed"/>
        <w:tblLook w:val="01E0" w:firstRow="1" w:lastRow="1" w:firstColumn="1" w:lastColumn="1" w:noHBand="0" w:noVBand="0"/>
      </w:tblPr>
      <w:tblGrid>
        <w:gridCol w:w="11088"/>
      </w:tblGrid>
      <w:tr w:rsidR="00B92F68" w:rsidTr="00C679CC">
        <w:trPr>
          <w:trHeight w:val="480"/>
        </w:trPr>
        <w:tc>
          <w:tcPr>
            <w:tcW w:w="11088" w:type="dxa"/>
            <w:tcBorders>
              <w:top w:val="single" w:sz="24" w:space="0" w:color="auto"/>
            </w:tcBorders>
            <w:shd w:val="clear" w:color="auto" w:fill="auto"/>
            <w:vAlign w:val="center"/>
          </w:tcPr>
          <w:p w:rsidR="00B92F68" w:rsidRPr="002F35DB" w:rsidRDefault="00B92F68" w:rsidP="00C679CC">
            <w:pPr>
              <w:jc w:val="center"/>
              <w:rPr>
                <w:rFonts w:ascii="Arial" w:hAnsi="Arial" w:cs="Arial"/>
                <w:b/>
                <w:sz w:val="20"/>
                <w:szCs w:val="20"/>
              </w:rPr>
            </w:pPr>
            <w:r>
              <w:rPr>
                <w:rFonts w:ascii="Arial" w:hAnsi="Arial" w:cs="Arial"/>
                <w:b/>
                <w:sz w:val="20"/>
                <w:szCs w:val="20"/>
              </w:rPr>
              <w:lastRenderedPageBreak/>
              <w:t>COMMANDER’S WORKSHEET</w:t>
            </w:r>
          </w:p>
        </w:tc>
      </w:tr>
      <w:tr w:rsidR="00B92F68" w:rsidTr="00C679CC">
        <w:trPr>
          <w:trHeight w:val="12030"/>
        </w:trPr>
        <w:tc>
          <w:tcPr>
            <w:tcW w:w="11088" w:type="dxa"/>
            <w:tcBorders>
              <w:top w:val="single" w:sz="24" w:space="0" w:color="auto"/>
            </w:tcBorders>
            <w:shd w:val="clear" w:color="auto" w:fill="auto"/>
          </w:tcPr>
          <w:p w:rsidR="00B92F68" w:rsidRDefault="00B92F68" w:rsidP="00C679CC">
            <w:pPr>
              <w:tabs>
                <w:tab w:val="left" w:pos="144"/>
                <w:tab w:val="left" w:pos="450"/>
                <w:tab w:val="left" w:pos="1584"/>
                <w:tab w:val="left" w:pos="4320"/>
                <w:tab w:val="left" w:pos="5616"/>
                <w:tab w:val="left" w:pos="9360"/>
              </w:tabs>
              <w:spacing w:line="240" w:lineRule="exact"/>
              <w:rPr>
                <w:rFonts w:ascii="Arial" w:hAnsi="Arial" w:cs="Arial"/>
              </w:rPr>
            </w:pPr>
          </w:p>
          <w:p w:rsidR="00B92F68" w:rsidRPr="00F46E28" w:rsidRDefault="00B92F68" w:rsidP="00C679CC">
            <w:pPr>
              <w:tabs>
                <w:tab w:val="left" w:pos="144"/>
                <w:tab w:val="left" w:pos="450"/>
                <w:tab w:val="left" w:pos="1584"/>
                <w:tab w:val="left" w:pos="4320"/>
                <w:tab w:val="left" w:pos="5616"/>
                <w:tab w:val="left" w:pos="9360"/>
              </w:tabs>
              <w:spacing w:line="240" w:lineRule="exact"/>
              <w:rPr>
                <w:rFonts w:ascii="Arial" w:hAnsi="Arial" w:cs="Arial"/>
              </w:rPr>
            </w:pPr>
          </w:p>
          <w:p w:rsidR="00B92F68" w:rsidRPr="00F46E28" w:rsidRDefault="00B92F68" w:rsidP="00C679CC">
            <w:pPr>
              <w:tabs>
                <w:tab w:val="left" w:pos="144"/>
                <w:tab w:val="left" w:pos="450"/>
                <w:tab w:val="left" w:pos="1584"/>
                <w:tab w:val="left" w:pos="4320"/>
                <w:tab w:val="left" w:pos="5616"/>
                <w:tab w:val="left" w:pos="9360"/>
              </w:tabs>
              <w:spacing w:line="240" w:lineRule="exact"/>
              <w:rPr>
                <w:rFonts w:ascii="Arial" w:hAnsi="Arial" w:cs="Arial"/>
              </w:rPr>
            </w:pPr>
            <w:r w:rsidRPr="00F46E28">
              <w:rPr>
                <w:rFonts w:ascii="Arial" w:hAnsi="Arial" w:cs="Arial"/>
              </w:rPr>
              <w:t>1.  Record of other disciplinary action, including non-judicial punishment: _______________________  __________________________________________________________________________________________________________________________________________________________________</w:t>
            </w:r>
          </w:p>
          <w:p w:rsidR="00B92F68" w:rsidRPr="00F46E28" w:rsidRDefault="00B92F68" w:rsidP="00C679CC">
            <w:pPr>
              <w:tabs>
                <w:tab w:val="left" w:pos="144"/>
                <w:tab w:val="left" w:pos="180"/>
                <w:tab w:val="left" w:pos="450"/>
                <w:tab w:val="left" w:pos="1584"/>
                <w:tab w:val="left" w:pos="4320"/>
                <w:tab w:val="left" w:pos="5616"/>
                <w:tab w:val="left" w:pos="9360"/>
              </w:tabs>
              <w:spacing w:line="240" w:lineRule="exact"/>
              <w:rPr>
                <w:rFonts w:ascii="Arial" w:hAnsi="Arial" w:cs="Arial"/>
              </w:rPr>
            </w:pPr>
            <w:r w:rsidRPr="00F46E28">
              <w:rPr>
                <w:rFonts w:ascii="Arial" w:hAnsi="Arial" w:cs="Arial"/>
              </w:rPr>
              <w:t>_________________________________________________________________________________</w:t>
            </w:r>
          </w:p>
          <w:p w:rsidR="00B92F68" w:rsidRPr="00F46E28" w:rsidRDefault="00B92F68" w:rsidP="00C679CC">
            <w:pPr>
              <w:tabs>
                <w:tab w:val="left" w:pos="144"/>
                <w:tab w:val="left" w:pos="180"/>
                <w:tab w:val="left" w:pos="450"/>
                <w:tab w:val="left" w:pos="1584"/>
                <w:tab w:val="left" w:pos="4320"/>
                <w:tab w:val="left" w:pos="5616"/>
                <w:tab w:val="left" w:pos="9360"/>
              </w:tabs>
              <w:spacing w:line="240" w:lineRule="exact"/>
              <w:rPr>
                <w:rFonts w:ascii="Arial" w:hAnsi="Arial" w:cs="Arial"/>
              </w:rPr>
            </w:pPr>
          </w:p>
          <w:p w:rsidR="00B92F68" w:rsidRPr="00F46E28" w:rsidRDefault="00B92F68" w:rsidP="00C679CC">
            <w:pPr>
              <w:tabs>
                <w:tab w:val="left" w:pos="144"/>
                <w:tab w:val="left" w:pos="180"/>
                <w:tab w:val="left" w:pos="450"/>
                <w:tab w:val="left" w:pos="1584"/>
                <w:tab w:val="left" w:pos="4320"/>
                <w:tab w:val="left" w:pos="5616"/>
                <w:tab w:val="left" w:pos="9360"/>
              </w:tabs>
              <w:spacing w:line="240" w:lineRule="exact"/>
              <w:rPr>
                <w:rFonts w:ascii="Arial" w:hAnsi="Arial" w:cs="Arial"/>
              </w:rPr>
            </w:pPr>
          </w:p>
          <w:p w:rsidR="00B92F68" w:rsidRPr="00F46E28" w:rsidRDefault="00B92F68" w:rsidP="00C679CC">
            <w:pPr>
              <w:tabs>
                <w:tab w:val="left" w:pos="144"/>
                <w:tab w:val="left" w:pos="450"/>
                <w:tab w:val="left" w:pos="1584"/>
                <w:tab w:val="left" w:pos="4320"/>
                <w:tab w:val="left" w:pos="5616"/>
                <w:tab w:val="left" w:pos="9360"/>
              </w:tabs>
              <w:spacing w:line="240" w:lineRule="exact"/>
              <w:rPr>
                <w:rFonts w:ascii="Arial" w:hAnsi="Arial" w:cs="Arial"/>
              </w:rPr>
            </w:pPr>
            <w:r w:rsidRPr="00F46E28">
              <w:rPr>
                <w:rFonts w:ascii="Arial" w:hAnsi="Arial" w:cs="Arial"/>
              </w:rPr>
              <w:t>2.  Description of rehabilitation attempts:  ________________________________________________</w:t>
            </w:r>
          </w:p>
          <w:p w:rsidR="00B92F68" w:rsidRPr="00F46E28" w:rsidRDefault="00B92F68" w:rsidP="00C679CC">
            <w:pPr>
              <w:tabs>
                <w:tab w:val="left" w:pos="144"/>
                <w:tab w:val="left" w:pos="450"/>
                <w:tab w:val="left" w:pos="1584"/>
                <w:tab w:val="left" w:pos="4320"/>
                <w:tab w:val="left" w:pos="5616"/>
                <w:tab w:val="left" w:pos="9360"/>
              </w:tabs>
              <w:spacing w:line="240" w:lineRule="exact"/>
              <w:rPr>
                <w:rFonts w:ascii="Arial" w:hAnsi="Arial" w:cs="Arial"/>
              </w:rPr>
            </w:pPr>
            <w:r w:rsidRPr="00F46E28">
              <w:rPr>
                <w:rFonts w:ascii="Arial" w:hAnsi="Arial" w:cs="Arial"/>
              </w:rPr>
              <w:t>_________________________________________________________________________________</w:t>
            </w:r>
          </w:p>
          <w:p w:rsidR="00B92F68" w:rsidRPr="00F46E28" w:rsidRDefault="00B92F68" w:rsidP="00C679CC">
            <w:pPr>
              <w:tabs>
                <w:tab w:val="left" w:pos="144"/>
                <w:tab w:val="left" w:pos="450"/>
                <w:tab w:val="left" w:pos="1584"/>
                <w:tab w:val="left" w:pos="4320"/>
                <w:tab w:val="left" w:pos="5616"/>
                <w:tab w:val="left" w:pos="9360"/>
              </w:tabs>
              <w:spacing w:line="240" w:lineRule="exact"/>
              <w:rPr>
                <w:rFonts w:ascii="Arial" w:hAnsi="Arial" w:cs="Arial"/>
              </w:rPr>
            </w:pPr>
            <w:r w:rsidRPr="00F46E28">
              <w:rPr>
                <w:rFonts w:ascii="Arial" w:hAnsi="Arial" w:cs="Arial"/>
              </w:rPr>
              <w:t>_________________________________________________________________________________</w:t>
            </w:r>
          </w:p>
          <w:p w:rsidR="00B92F68" w:rsidRPr="00F46E28" w:rsidRDefault="00B92F68" w:rsidP="00C679CC">
            <w:pPr>
              <w:tabs>
                <w:tab w:val="left" w:pos="144"/>
                <w:tab w:val="center" w:pos="270"/>
                <w:tab w:val="left" w:pos="450"/>
                <w:tab w:val="left" w:pos="1584"/>
                <w:tab w:val="left" w:pos="4320"/>
                <w:tab w:val="left" w:pos="5616"/>
                <w:tab w:val="left" w:pos="9360"/>
              </w:tabs>
              <w:spacing w:line="240" w:lineRule="exact"/>
              <w:rPr>
                <w:rFonts w:ascii="Arial" w:hAnsi="Arial" w:cs="Arial"/>
              </w:rPr>
            </w:pPr>
            <w:r w:rsidRPr="00F46E28">
              <w:rPr>
                <w:rFonts w:ascii="Arial" w:hAnsi="Arial" w:cs="Arial"/>
              </w:rPr>
              <w:t>_________________________________________________________________________________</w:t>
            </w:r>
          </w:p>
          <w:p w:rsidR="00B92F68" w:rsidRDefault="00B92F68" w:rsidP="00C679CC">
            <w:pPr>
              <w:tabs>
                <w:tab w:val="left" w:pos="144"/>
                <w:tab w:val="left" w:pos="180"/>
                <w:tab w:val="left" w:pos="450"/>
                <w:tab w:val="left" w:pos="1584"/>
                <w:tab w:val="left" w:pos="4320"/>
                <w:tab w:val="left" w:pos="5616"/>
                <w:tab w:val="left" w:pos="9360"/>
              </w:tabs>
              <w:spacing w:line="240" w:lineRule="exact"/>
              <w:rPr>
                <w:rFonts w:ascii="Arial" w:hAnsi="Arial" w:cs="Arial"/>
              </w:rPr>
            </w:pPr>
          </w:p>
          <w:p w:rsidR="000F55B4" w:rsidRPr="00F46E28" w:rsidRDefault="000F55B4" w:rsidP="00C679CC">
            <w:pPr>
              <w:tabs>
                <w:tab w:val="left" w:pos="144"/>
                <w:tab w:val="left" w:pos="180"/>
                <w:tab w:val="left" w:pos="450"/>
                <w:tab w:val="left" w:pos="1584"/>
                <w:tab w:val="left" w:pos="4320"/>
                <w:tab w:val="left" w:pos="5616"/>
                <w:tab w:val="left" w:pos="9360"/>
              </w:tabs>
              <w:spacing w:line="240" w:lineRule="exact"/>
              <w:rPr>
                <w:rFonts w:ascii="Arial" w:hAnsi="Arial" w:cs="Arial"/>
              </w:rPr>
            </w:pPr>
          </w:p>
          <w:p w:rsidR="00B92F68" w:rsidRPr="00F46E28" w:rsidRDefault="00B92F68" w:rsidP="00C679CC">
            <w:pPr>
              <w:tabs>
                <w:tab w:val="left" w:pos="144"/>
                <w:tab w:val="left" w:pos="450"/>
                <w:tab w:val="left" w:pos="1584"/>
                <w:tab w:val="left" w:pos="4320"/>
                <w:tab w:val="left" w:pos="5616"/>
                <w:tab w:val="left" w:pos="9360"/>
              </w:tabs>
              <w:spacing w:line="240" w:lineRule="exact"/>
              <w:rPr>
                <w:rFonts w:ascii="Arial" w:hAnsi="Arial" w:cs="Arial"/>
              </w:rPr>
            </w:pPr>
            <w:r w:rsidRPr="00F46E28">
              <w:rPr>
                <w:rFonts w:ascii="Arial" w:hAnsi="Arial" w:cs="Arial"/>
              </w:rPr>
              <w:t>3.  Note other derogatory data other than Article 15 action and courts-martial:____________________ ___________________________________________________________________________________________________________________________________________________________________________________________________________________________________________________</w:t>
            </w:r>
          </w:p>
          <w:p w:rsidR="00B92F68" w:rsidRPr="00F46E28" w:rsidRDefault="00B92F68" w:rsidP="00C679CC">
            <w:pPr>
              <w:tabs>
                <w:tab w:val="left" w:pos="144"/>
                <w:tab w:val="left" w:pos="180"/>
                <w:tab w:val="left" w:pos="450"/>
                <w:tab w:val="left" w:pos="1584"/>
                <w:tab w:val="left" w:pos="4320"/>
                <w:tab w:val="left" w:pos="5616"/>
                <w:tab w:val="left" w:pos="9360"/>
              </w:tabs>
              <w:spacing w:line="240" w:lineRule="exact"/>
              <w:rPr>
                <w:rFonts w:ascii="Arial" w:hAnsi="Arial" w:cs="Arial"/>
              </w:rPr>
            </w:pPr>
          </w:p>
          <w:p w:rsidR="00B92F68" w:rsidRPr="00F46E28" w:rsidRDefault="00B92F68" w:rsidP="00C679CC">
            <w:pPr>
              <w:pStyle w:val="BodyTextIndent"/>
              <w:ind w:left="0"/>
              <w:rPr>
                <w:rFonts w:ascii="Arial" w:hAnsi="Arial" w:cs="Arial"/>
              </w:rPr>
            </w:pPr>
          </w:p>
          <w:p w:rsidR="00B92F68" w:rsidRPr="00F46E28" w:rsidRDefault="00B92F68" w:rsidP="00C679CC">
            <w:pPr>
              <w:tabs>
                <w:tab w:val="left" w:pos="144"/>
                <w:tab w:val="left" w:pos="450"/>
                <w:tab w:val="left" w:pos="1584"/>
                <w:tab w:val="left" w:pos="4320"/>
                <w:tab w:val="left" w:pos="5616"/>
                <w:tab w:val="left" w:pos="9360"/>
              </w:tabs>
              <w:spacing w:line="240" w:lineRule="exact"/>
              <w:rPr>
                <w:rFonts w:ascii="Arial" w:hAnsi="Arial" w:cs="Arial"/>
                <w:u w:val="single"/>
              </w:rPr>
            </w:pPr>
            <w:r w:rsidRPr="00F46E28">
              <w:rPr>
                <w:rFonts w:ascii="Arial" w:hAnsi="Arial" w:cs="Arial"/>
              </w:rPr>
              <w:t>4.  Note favorable communications or recommendations for the soldier: ________________________ ___________________________________________________________________________________________________________________________________________________________________________________________________________________________________________________</w:t>
            </w:r>
          </w:p>
          <w:p w:rsidR="00B92F68" w:rsidRPr="00F46E28" w:rsidRDefault="00B92F68" w:rsidP="00C679CC">
            <w:pPr>
              <w:tabs>
                <w:tab w:val="left" w:pos="144"/>
                <w:tab w:val="left" w:pos="450"/>
                <w:tab w:val="left" w:pos="1584"/>
                <w:tab w:val="left" w:pos="4320"/>
                <w:tab w:val="left" w:pos="5616"/>
                <w:tab w:val="left" w:pos="9360"/>
              </w:tabs>
              <w:spacing w:line="240" w:lineRule="exact"/>
              <w:rPr>
                <w:rFonts w:ascii="Arial" w:hAnsi="Arial" w:cs="Arial"/>
              </w:rPr>
            </w:pPr>
          </w:p>
          <w:p w:rsidR="00B92F68" w:rsidRPr="00F46E28" w:rsidRDefault="00B92F68" w:rsidP="00C679CC">
            <w:pPr>
              <w:tabs>
                <w:tab w:val="left" w:pos="144"/>
                <w:tab w:val="left" w:pos="180"/>
                <w:tab w:val="left" w:pos="450"/>
                <w:tab w:val="left" w:pos="1584"/>
                <w:tab w:val="left" w:pos="4320"/>
                <w:tab w:val="left" w:pos="5616"/>
                <w:tab w:val="left" w:pos="9360"/>
              </w:tabs>
              <w:spacing w:line="240" w:lineRule="exact"/>
              <w:rPr>
                <w:rFonts w:ascii="Arial" w:hAnsi="Arial" w:cs="Arial"/>
              </w:rPr>
            </w:pPr>
          </w:p>
          <w:p w:rsidR="00B92F68" w:rsidRPr="00F46E28" w:rsidRDefault="00B92F68" w:rsidP="00C679CC">
            <w:pPr>
              <w:tabs>
                <w:tab w:val="left" w:pos="144"/>
                <w:tab w:val="left" w:pos="180"/>
                <w:tab w:val="left" w:pos="450"/>
                <w:tab w:val="left" w:pos="1584"/>
                <w:tab w:val="left" w:pos="4320"/>
                <w:tab w:val="left" w:pos="5616"/>
                <w:tab w:val="left" w:pos="9360"/>
              </w:tabs>
              <w:spacing w:line="240" w:lineRule="exact"/>
              <w:rPr>
                <w:rFonts w:ascii="Arial" w:hAnsi="Arial" w:cs="Arial"/>
              </w:rPr>
            </w:pPr>
            <w:r w:rsidRPr="00F46E28">
              <w:rPr>
                <w:rFonts w:ascii="Arial" w:hAnsi="Arial" w:cs="Arial"/>
              </w:rPr>
              <w:t>5.  I do not consider it feasible or appropriate to effect other disposition in this case because:  _______ ___________________________________________________________________________________________________________________________________________________________________________________________________________________________________________________</w:t>
            </w:r>
          </w:p>
          <w:p w:rsidR="00B92F68" w:rsidRPr="00F46E28" w:rsidRDefault="00B92F68" w:rsidP="00C679CC">
            <w:pPr>
              <w:tabs>
                <w:tab w:val="left" w:pos="144"/>
                <w:tab w:val="left" w:pos="450"/>
                <w:tab w:val="left" w:pos="1584"/>
                <w:tab w:val="left" w:pos="4320"/>
                <w:tab w:val="left" w:pos="5616"/>
                <w:tab w:val="left" w:pos="9360"/>
              </w:tabs>
              <w:spacing w:line="240" w:lineRule="exact"/>
              <w:rPr>
                <w:rFonts w:ascii="Arial" w:hAnsi="Arial" w:cs="Arial"/>
              </w:rPr>
            </w:pPr>
          </w:p>
          <w:p w:rsidR="00B92F68" w:rsidRPr="00F46E28" w:rsidRDefault="00B92F68" w:rsidP="00C679CC">
            <w:pPr>
              <w:tabs>
                <w:tab w:val="left" w:pos="144"/>
                <w:tab w:val="left" w:pos="450"/>
                <w:tab w:val="left" w:pos="1584"/>
                <w:tab w:val="left" w:pos="4320"/>
                <w:tab w:val="left" w:pos="5616"/>
                <w:tab w:val="left" w:pos="9360"/>
              </w:tabs>
              <w:spacing w:line="240" w:lineRule="exact"/>
              <w:rPr>
                <w:rFonts w:ascii="Arial" w:hAnsi="Arial" w:cs="Arial"/>
              </w:rPr>
            </w:pPr>
          </w:p>
          <w:p w:rsidR="00B92F68" w:rsidRPr="00F46E28" w:rsidRDefault="00B92F68" w:rsidP="00C679CC">
            <w:pPr>
              <w:pStyle w:val="BodyTextIndent"/>
              <w:ind w:left="0"/>
              <w:rPr>
                <w:rFonts w:ascii="Arial" w:hAnsi="Arial" w:cs="Arial"/>
              </w:rPr>
            </w:pPr>
            <w:r w:rsidRPr="00F46E28">
              <w:rPr>
                <w:rFonts w:ascii="Arial" w:hAnsi="Arial" w:cs="Arial"/>
              </w:rPr>
              <w:t>6.  Make note of any medical or other data meriting consideration in the overall evaluation to separate the soldier and in the determination as to the appropriate characterization of service:  _____________ _______________________________________________________________________________________________________________________________________________________________________________________________________________________________________________</w:t>
            </w:r>
          </w:p>
          <w:p w:rsidR="00B92F68" w:rsidRDefault="00B92F68" w:rsidP="00C679CC">
            <w:pPr>
              <w:rPr>
                <w:rFonts w:ascii="Arial" w:hAnsi="Arial" w:cs="Arial"/>
              </w:rPr>
            </w:pPr>
          </w:p>
          <w:p w:rsidR="000F55B4" w:rsidRPr="00F46E28" w:rsidRDefault="000F55B4" w:rsidP="00C679CC">
            <w:pPr>
              <w:rPr>
                <w:rFonts w:ascii="Arial" w:hAnsi="Arial" w:cs="Arial"/>
              </w:rPr>
            </w:pPr>
          </w:p>
          <w:p w:rsidR="00B92F68" w:rsidRDefault="00B92F68" w:rsidP="000F55B4">
            <w:pPr>
              <w:rPr>
                <w:rFonts w:ascii="Arial" w:hAnsi="Arial" w:cs="Arial"/>
              </w:rPr>
            </w:pPr>
            <w:r w:rsidRPr="00F46E28">
              <w:rPr>
                <w:rFonts w:ascii="Arial" w:hAnsi="Arial" w:cs="Arial"/>
              </w:rPr>
              <w:t xml:space="preserve">7.  Other information considered pertinent: </w:t>
            </w:r>
          </w:p>
          <w:p w:rsidR="000F55B4" w:rsidRDefault="000F55B4" w:rsidP="000F55B4">
            <w:pPr>
              <w:rPr>
                <w:rFonts w:ascii="Arial" w:hAnsi="Arial" w:cs="Arial"/>
              </w:rPr>
            </w:pPr>
          </w:p>
          <w:p w:rsidR="000F55B4" w:rsidRDefault="000F55B4" w:rsidP="000F55B4">
            <w:pPr>
              <w:rPr>
                <w:rFonts w:ascii="Arial" w:hAnsi="Arial" w:cs="Arial"/>
              </w:rPr>
            </w:pPr>
          </w:p>
          <w:p w:rsidR="000F55B4" w:rsidRDefault="000F55B4" w:rsidP="000F55B4">
            <w:pPr>
              <w:rPr>
                <w:rFonts w:ascii="Arial" w:hAnsi="Arial" w:cs="Arial"/>
              </w:rPr>
            </w:pPr>
          </w:p>
          <w:p w:rsidR="00B92F68" w:rsidRDefault="00B92F68" w:rsidP="00C679CC">
            <w:pPr>
              <w:pStyle w:val="BodyTextIndent"/>
              <w:ind w:left="0"/>
              <w:rPr>
                <w:rFonts w:ascii="Arial" w:hAnsi="Arial" w:cs="Arial"/>
              </w:rPr>
            </w:pPr>
          </w:p>
          <w:p w:rsidR="000F55B4" w:rsidRDefault="000F55B4" w:rsidP="00C679CC">
            <w:pPr>
              <w:pStyle w:val="BodyTextIndent"/>
              <w:ind w:left="0"/>
              <w:rPr>
                <w:rFonts w:ascii="Arial" w:hAnsi="Arial" w:cs="Arial"/>
              </w:rPr>
            </w:pPr>
          </w:p>
          <w:p w:rsidR="000F55B4" w:rsidRPr="00F46E28" w:rsidRDefault="000F55B4" w:rsidP="00C679CC">
            <w:pPr>
              <w:pStyle w:val="BodyTextIndent"/>
              <w:ind w:left="0"/>
              <w:rPr>
                <w:rFonts w:ascii="Arial" w:hAnsi="Arial" w:cs="Arial"/>
              </w:rPr>
            </w:pPr>
          </w:p>
          <w:p w:rsidR="00B92F68" w:rsidRPr="00F46E28" w:rsidRDefault="00B92F68" w:rsidP="00C679CC">
            <w:pPr>
              <w:pStyle w:val="BodyTextIndent"/>
              <w:ind w:left="0"/>
              <w:rPr>
                <w:rFonts w:ascii="Arial" w:hAnsi="Arial" w:cs="Arial"/>
              </w:rPr>
            </w:pPr>
            <w:r w:rsidRPr="00F46E28">
              <w:rPr>
                <w:rFonts w:ascii="Arial" w:hAnsi="Arial" w:cs="Arial"/>
              </w:rPr>
              <w:t>8.  Remarks: ______________________________________________________________________</w:t>
            </w:r>
          </w:p>
          <w:p w:rsidR="000F55B4" w:rsidRDefault="000F55B4" w:rsidP="00C679CC">
            <w:pPr>
              <w:pStyle w:val="BodyTextIndent"/>
              <w:ind w:left="0"/>
              <w:rPr>
                <w:rFonts w:ascii="Arial" w:hAnsi="Arial" w:cs="Arial"/>
              </w:rPr>
            </w:pPr>
          </w:p>
          <w:p w:rsidR="000F55B4" w:rsidRDefault="000F55B4" w:rsidP="00C679CC">
            <w:pPr>
              <w:pStyle w:val="BodyTextIndent"/>
              <w:ind w:left="0"/>
              <w:rPr>
                <w:rFonts w:ascii="Arial" w:hAnsi="Arial" w:cs="Arial"/>
              </w:rPr>
            </w:pPr>
          </w:p>
          <w:p w:rsidR="000F55B4" w:rsidRDefault="000F55B4" w:rsidP="00C679CC">
            <w:pPr>
              <w:pStyle w:val="BodyTextIndent"/>
              <w:ind w:left="0"/>
              <w:rPr>
                <w:rFonts w:ascii="Arial" w:hAnsi="Arial" w:cs="Arial"/>
              </w:rPr>
            </w:pPr>
          </w:p>
          <w:p w:rsidR="000F55B4" w:rsidRDefault="000F55B4" w:rsidP="00C679CC">
            <w:pPr>
              <w:pStyle w:val="BodyTextIndent"/>
              <w:ind w:left="0"/>
              <w:rPr>
                <w:rFonts w:ascii="Arial" w:hAnsi="Arial" w:cs="Arial"/>
              </w:rPr>
            </w:pPr>
          </w:p>
          <w:p w:rsidR="000F55B4" w:rsidRDefault="000F55B4" w:rsidP="00C679CC">
            <w:pPr>
              <w:pStyle w:val="BodyTextIndent"/>
              <w:ind w:left="0"/>
              <w:rPr>
                <w:rFonts w:ascii="Arial" w:hAnsi="Arial" w:cs="Arial"/>
              </w:rPr>
            </w:pPr>
          </w:p>
          <w:p w:rsidR="000F55B4" w:rsidRDefault="000F55B4" w:rsidP="00C679CC">
            <w:pPr>
              <w:pStyle w:val="BodyTextIndent"/>
              <w:ind w:left="0"/>
              <w:rPr>
                <w:rFonts w:ascii="Arial" w:hAnsi="Arial" w:cs="Arial"/>
              </w:rPr>
            </w:pPr>
          </w:p>
          <w:p w:rsidR="00B92F68" w:rsidRPr="00F46E28" w:rsidRDefault="00B92F68" w:rsidP="00C679CC">
            <w:pPr>
              <w:pStyle w:val="BodyTextIndent"/>
              <w:ind w:left="0"/>
              <w:rPr>
                <w:rFonts w:ascii="Arial" w:hAnsi="Arial" w:cs="Arial"/>
              </w:rPr>
            </w:pPr>
            <w:r w:rsidRPr="00F46E28">
              <w:rPr>
                <w:rFonts w:ascii="Arial" w:hAnsi="Arial" w:cs="Arial"/>
              </w:rPr>
              <w:t>_________________________________________________________________________________</w:t>
            </w:r>
          </w:p>
          <w:p w:rsidR="00B92F68" w:rsidRPr="000B5336" w:rsidRDefault="00B92F68" w:rsidP="000F55B4">
            <w:pPr>
              <w:pStyle w:val="BodyTextIndent"/>
              <w:ind w:left="0"/>
              <w:rPr>
                <w:rFonts w:ascii="Arial" w:hAnsi="Arial" w:cs="Arial"/>
                <w:b/>
                <w:sz w:val="12"/>
                <w:szCs w:val="12"/>
              </w:rPr>
            </w:pPr>
          </w:p>
        </w:tc>
      </w:tr>
    </w:tbl>
    <w:p w:rsidR="00B92F68" w:rsidRPr="00130A35" w:rsidRDefault="00B92F68" w:rsidP="000F55B4">
      <w:pPr>
        <w:rPr>
          <w:rFonts w:ascii="Arial" w:hAnsi="Arial" w:cs="Arial"/>
          <w:b/>
          <w:sz w:val="18"/>
          <w:szCs w:val="18"/>
        </w:rPr>
      </w:pPr>
    </w:p>
    <w:sectPr w:rsidR="00B92F68" w:rsidRPr="00130A35" w:rsidSect="000F55B4">
      <w:footerReference w:type="default" r:id="rId8"/>
      <w:pgSz w:w="12240" w:h="15840"/>
      <w:pgMar w:top="720" w:right="576" w:bottom="288" w:left="72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254" w:rsidRDefault="00AA2254" w:rsidP="000F55B4">
      <w:r>
        <w:separator/>
      </w:r>
    </w:p>
  </w:endnote>
  <w:endnote w:type="continuationSeparator" w:id="0">
    <w:p w:rsidR="00AA2254" w:rsidRDefault="00AA2254" w:rsidP="000F5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0540310"/>
      <w:docPartObj>
        <w:docPartGallery w:val="Page Numbers (Bottom of Page)"/>
        <w:docPartUnique/>
      </w:docPartObj>
    </w:sdtPr>
    <w:sdtEndPr/>
    <w:sdtContent>
      <w:p w:rsidR="009437D9" w:rsidRDefault="00AA2254">
        <w:pPr>
          <w:pStyle w:val="Footer"/>
          <w:jc w:val="center"/>
        </w:pPr>
        <w:r>
          <w:fldChar w:fldCharType="begin"/>
        </w:r>
        <w:r>
          <w:instrText xml:space="preserve"> PAGE   \* MERGEFORMAT </w:instrText>
        </w:r>
        <w:r>
          <w:fldChar w:fldCharType="separate"/>
        </w:r>
        <w:r w:rsidR="00F45F72">
          <w:rPr>
            <w:noProof/>
          </w:rPr>
          <w:t>22</w:t>
        </w:r>
        <w:r>
          <w:rPr>
            <w:noProof/>
          </w:rPr>
          <w:fldChar w:fldCharType="end"/>
        </w:r>
      </w:p>
    </w:sdtContent>
  </w:sdt>
  <w:p w:rsidR="009437D9" w:rsidRDefault="009437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254" w:rsidRDefault="00AA2254" w:rsidP="000F55B4">
      <w:r>
        <w:separator/>
      </w:r>
    </w:p>
  </w:footnote>
  <w:footnote w:type="continuationSeparator" w:id="0">
    <w:p w:rsidR="00AA2254" w:rsidRDefault="00AA2254" w:rsidP="000F55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D5888"/>
    <w:multiLevelType w:val="hybridMultilevel"/>
    <w:tmpl w:val="4E54506C"/>
    <w:lvl w:ilvl="0" w:tplc="D1ECEC42">
      <w:start w:val="5"/>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186107"/>
    <w:multiLevelType w:val="hybridMultilevel"/>
    <w:tmpl w:val="CA2224D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C545CA"/>
    <w:multiLevelType w:val="hybridMultilevel"/>
    <w:tmpl w:val="A36034A0"/>
    <w:lvl w:ilvl="0" w:tplc="9CA4D3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B66496D"/>
    <w:multiLevelType w:val="multilevel"/>
    <w:tmpl w:val="4CA6E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CA23382"/>
    <w:multiLevelType w:val="hybridMultilevel"/>
    <w:tmpl w:val="11E00D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86734CC"/>
    <w:multiLevelType w:val="hybridMultilevel"/>
    <w:tmpl w:val="7D4C399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A0825B2"/>
    <w:multiLevelType w:val="hybridMultilevel"/>
    <w:tmpl w:val="BA2476FE"/>
    <w:lvl w:ilvl="0" w:tplc="547C8E94">
      <w:start w:val="1"/>
      <w:numFmt w:val="lowerLetter"/>
      <w:lvlText w:val="%1."/>
      <w:lvlJc w:val="left"/>
      <w:pPr>
        <w:tabs>
          <w:tab w:val="num" w:pos="720"/>
        </w:tabs>
        <w:ind w:left="720" w:hanging="360"/>
      </w:pPr>
      <w:rPr>
        <w:rFonts w:ascii="Arial" w:eastAsia="Times New Roman" w:hAnsi="Arial" w:cs="Arial"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5D3267A"/>
    <w:multiLevelType w:val="hybridMultilevel"/>
    <w:tmpl w:val="5E9E6322"/>
    <w:lvl w:ilvl="0" w:tplc="8F1A6124">
      <w:start w:val="1"/>
      <w:numFmt w:val="lowerLetter"/>
      <w:lvlText w:val="%1."/>
      <w:lvlJc w:val="left"/>
      <w:pPr>
        <w:tabs>
          <w:tab w:val="num" w:pos="720"/>
        </w:tabs>
        <w:ind w:left="720" w:hanging="360"/>
      </w:pPr>
      <w:rPr>
        <w:rFonts w:ascii="Arial" w:eastAsia="Times New Roman"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C96FA9"/>
    <w:multiLevelType w:val="hybridMultilevel"/>
    <w:tmpl w:val="BEDEE516"/>
    <w:lvl w:ilvl="0" w:tplc="01BE3CE6">
      <w:start w:val="1"/>
      <w:numFmt w:val="lowerLetter"/>
      <w:lvlText w:val="%1."/>
      <w:lvlJc w:val="left"/>
      <w:pPr>
        <w:tabs>
          <w:tab w:val="num" w:pos="720"/>
        </w:tabs>
        <w:ind w:left="720" w:hanging="360"/>
      </w:pPr>
      <w:rPr>
        <w:rFonts w:ascii="Arial" w:eastAsia="Times New Roman"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C7754D7"/>
    <w:multiLevelType w:val="hybridMultilevel"/>
    <w:tmpl w:val="40405E9A"/>
    <w:lvl w:ilvl="0" w:tplc="D5F831DE">
      <w:start w:val="1"/>
      <w:numFmt w:val="lowerLetter"/>
      <w:lvlText w:val="%1."/>
      <w:lvlJc w:val="left"/>
      <w:pPr>
        <w:tabs>
          <w:tab w:val="num" w:pos="720"/>
        </w:tabs>
        <w:ind w:left="720" w:hanging="360"/>
      </w:pPr>
      <w:rPr>
        <w:rFonts w:ascii="Arial" w:eastAsia="Times New Roman"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E686742"/>
    <w:multiLevelType w:val="hybridMultilevel"/>
    <w:tmpl w:val="D7F8C3C4"/>
    <w:lvl w:ilvl="0" w:tplc="BC38535A">
      <w:start w:val="1"/>
      <w:numFmt w:val="decimal"/>
      <w:lvlText w:val="%1."/>
      <w:lvlJc w:val="left"/>
      <w:pPr>
        <w:tabs>
          <w:tab w:val="num" w:pos="360"/>
        </w:tabs>
        <w:ind w:left="360" w:hanging="360"/>
      </w:pPr>
      <w:rPr>
        <w:rFonts w:ascii="Arial" w:eastAsia="Times New Roman" w:hAnsi="Arial" w:cs="Arial"/>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nsid w:val="59AF5196"/>
    <w:multiLevelType w:val="hybridMultilevel"/>
    <w:tmpl w:val="020AB5F2"/>
    <w:lvl w:ilvl="0" w:tplc="9F04E66E">
      <w:start w:val="1"/>
      <w:numFmt w:val="lowerLetter"/>
      <w:lvlText w:val="%1."/>
      <w:lvlJc w:val="left"/>
      <w:pPr>
        <w:tabs>
          <w:tab w:val="num" w:pos="720"/>
        </w:tabs>
        <w:ind w:left="720" w:hanging="360"/>
      </w:pPr>
      <w:rPr>
        <w:rFonts w:ascii="Arial" w:eastAsia="Times New Roman" w:hAnsi="Arial" w:cs="Arial" w:hint="default"/>
        <w:b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D9F76EE"/>
    <w:multiLevelType w:val="hybridMultilevel"/>
    <w:tmpl w:val="42E854A8"/>
    <w:lvl w:ilvl="0" w:tplc="1BE6CE2E">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BE53BA"/>
    <w:multiLevelType w:val="hybridMultilevel"/>
    <w:tmpl w:val="D37E0B92"/>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7F540534"/>
    <w:multiLevelType w:val="hybridMultilevel"/>
    <w:tmpl w:val="0B563314"/>
    <w:lvl w:ilvl="0" w:tplc="12C8F71E">
      <w:start w:val="1"/>
      <w:numFmt w:val="lowerLetter"/>
      <w:lvlText w:val="%1."/>
      <w:lvlJc w:val="left"/>
      <w:pPr>
        <w:tabs>
          <w:tab w:val="num" w:pos="720"/>
        </w:tabs>
        <w:ind w:left="720" w:hanging="360"/>
      </w:pPr>
      <w:rPr>
        <w:rFonts w:ascii="Arial" w:eastAsia="Times New Roman"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4"/>
  </w:num>
  <w:num w:numId="3">
    <w:abstractNumId w:val="11"/>
  </w:num>
  <w:num w:numId="4">
    <w:abstractNumId w:val="6"/>
  </w:num>
  <w:num w:numId="5">
    <w:abstractNumId w:val="9"/>
  </w:num>
  <w:num w:numId="6">
    <w:abstractNumId w:val="7"/>
  </w:num>
  <w:num w:numId="7">
    <w:abstractNumId w:val="14"/>
  </w:num>
  <w:num w:numId="8">
    <w:abstractNumId w:val="1"/>
  </w:num>
  <w:num w:numId="9">
    <w:abstractNumId w:val="0"/>
  </w:num>
  <w:num w:numId="10">
    <w:abstractNumId w:val="12"/>
  </w:num>
  <w:num w:numId="11">
    <w:abstractNumId w:val="10"/>
  </w:num>
  <w:num w:numId="12">
    <w:abstractNumId w:val="13"/>
  </w:num>
  <w:num w:numId="13">
    <w:abstractNumId w:val="5"/>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B3B6D"/>
    <w:rsid w:val="0000229C"/>
    <w:rsid w:val="00012FB5"/>
    <w:rsid w:val="00037273"/>
    <w:rsid w:val="00037CC9"/>
    <w:rsid w:val="00052568"/>
    <w:rsid w:val="00076D60"/>
    <w:rsid w:val="00087DDA"/>
    <w:rsid w:val="000A20E8"/>
    <w:rsid w:val="000B5336"/>
    <w:rsid w:val="000F27C6"/>
    <w:rsid w:val="000F55B4"/>
    <w:rsid w:val="00125DF2"/>
    <w:rsid w:val="00130A35"/>
    <w:rsid w:val="001413B2"/>
    <w:rsid w:val="00157BE1"/>
    <w:rsid w:val="00161AB4"/>
    <w:rsid w:val="00191514"/>
    <w:rsid w:val="001976CF"/>
    <w:rsid w:val="001A373D"/>
    <w:rsid w:val="001B12A9"/>
    <w:rsid w:val="001B5A4A"/>
    <w:rsid w:val="001B740A"/>
    <w:rsid w:val="001D0D30"/>
    <w:rsid w:val="002239E8"/>
    <w:rsid w:val="0026382E"/>
    <w:rsid w:val="00267CAC"/>
    <w:rsid w:val="002708F2"/>
    <w:rsid w:val="00277A4C"/>
    <w:rsid w:val="002A2AC2"/>
    <w:rsid w:val="002A4093"/>
    <w:rsid w:val="002F023F"/>
    <w:rsid w:val="002F35DB"/>
    <w:rsid w:val="003436E3"/>
    <w:rsid w:val="0034431B"/>
    <w:rsid w:val="003C690A"/>
    <w:rsid w:val="00405CEA"/>
    <w:rsid w:val="00416FAC"/>
    <w:rsid w:val="004633EB"/>
    <w:rsid w:val="00465194"/>
    <w:rsid w:val="0049341B"/>
    <w:rsid w:val="004C2FB2"/>
    <w:rsid w:val="004D5CD1"/>
    <w:rsid w:val="004E4AE4"/>
    <w:rsid w:val="004F71CA"/>
    <w:rsid w:val="00544E07"/>
    <w:rsid w:val="00546405"/>
    <w:rsid w:val="005510C8"/>
    <w:rsid w:val="0056674C"/>
    <w:rsid w:val="00581AEF"/>
    <w:rsid w:val="005D4524"/>
    <w:rsid w:val="00604A91"/>
    <w:rsid w:val="00605CAA"/>
    <w:rsid w:val="006364A5"/>
    <w:rsid w:val="0064660C"/>
    <w:rsid w:val="00662A84"/>
    <w:rsid w:val="00665B00"/>
    <w:rsid w:val="0067580C"/>
    <w:rsid w:val="006A1CC0"/>
    <w:rsid w:val="006B04FA"/>
    <w:rsid w:val="006C18F5"/>
    <w:rsid w:val="006C2CDB"/>
    <w:rsid w:val="0070117F"/>
    <w:rsid w:val="00725633"/>
    <w:rsid w:val="00773752"/>
    <w:rsid w:val="00790409"/>
    <w:rsid w:val="007C543B"/>
    <w:rsid w:val="007C586C"/>
    <w:rsid w:val="007D4FDB"/>
    <w:rsid w:val="007E672F"/>
    <w:rsid w:val="007E7104"/>
    <w:rsid w:val="00832D3C"/>
    <w:rsid w:val="00837A5C"/>
    <w:rsid w:val="00853233"/>
    <w:rsid w:val="00872C8F"/>
    <w:rsid w:val="00890D7F"/>
    <w:rsid w:val="00923805"/>
    <w:rsid w:val="00931963"/>
    <w:rsid w:val="009437D9"/>
    <w:rsid w:val="00957166"/>
    <w:rsid w:val="00957C8F"/>
    <w:rsid w:val="00963B12"/>
    <w:rsid w:val="00964FF0"/>
    <w:rsid w:val="009A3180"/>
    <w:rsid w:val="009E2891"/>
    <w:rsid w:val="00A43AD6"/>
    <w:rsid w:val="00A564CE"/>
    <w:rsid w:val="00A6257E"/>
    <w:rsid w:val="00A93639"/>
    <w:rsid w:val="00AA2254"/>
    <w:rsid w:val="00AB3B6D"/>
    <w:rsid w:val="00AC06EA"/>
    <w:rsid w:val="00B301FF"/>
    <w:rsid w:val="00B3546A"/>
    <w:rsid w:val="00B53B78"/>
    <w:rsid w:val="00B632C3"/>
    <w:rsid w:val="00B92F68"/>
    <w:rsid w:val="00BA6F71"/>
    <w:rsid w:val="00BB4BCB"/>
    <w:rsid w:val="00BE23FF"/>
    <w:rsid w:val="00BF1FE1"/>
    <w:rsid w:val="00C05CDD"/>
    <w:rsid w:val="00C21308"/>
    <w:rsid w:val="00C35016"/>
    <w:rsid w:val="00C642C6"/>
    <w:rsid w:val="00C679CC"/>
    <w:rsid w:val="00C77E2D"/>
    <w:rsid w:val="00C85382"/>
    <w:rsid w:val="00CA0BED"/>
    <w:rsid w:val="00D33513"/>
    <w:rsid w:val="00D75848"/>
    <w:rsid w:val="00D76AA8"/>
    <w:rsid w:val="00D76EEE"/>
    <w:rsid w:val="00DA0AA9"/>
    <w:rsid w:val="00DC7F35"/>
    <w:rsid w:val="00DF036F"/>
    <w:rsid w:val="00E12D42"/>
    <w:rsid w:val="00E66FE4"/>
    <w:rsid w:val="00E94FC3"/>
    <w:rsid w:val="00E95FAB"/>
    <w:rsid w:val="00E960D9"/>
    <w:rsid w:val="00E96668"/>
    <w:rsid w:val="00EA6E9A"/>
    <w:rsid w:val="00EE3131"/>
    <w:rsid w:val="00F45F72"/>
    <w:rsid w:val="00F46E28"/>
    <w:rsid w:val="00F85E30"/>
    <w:rsid w:val="00FA41D8"/>
    <w:rsid w:val="00FB7504"/>
    <w:rsid w:val="00FC16D0"/>
    <w:rsid w:val="00FC7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52"/>
    <o:shapelayout v:ext="edit">
      <o:idmap v:ext="edit" data="1"/>
    </o:shapelayout>
  </w:shapeDefaults>
  <w:decimalSymbol w:val="."/>
  <w:listSeparator w:val=","/>
  <w15:docId w15:val="{5C453C5D-889E-4BBF-B679-36E1F8D48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17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B3B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FA41D8"/>
    <w:pPr>
      <w:tabs>
        <w:tab w:val="left" w:pos="144"/>
        <w:tab w:val="left" w:pos="450"/>
        <w:tab w:val="left" w:pos="1584"/>
        <w:tab w:val="left" w:pos="4320"/>
        <w:tab w:val="left" w:pos="5616"/>
        <w:tab w:val="left" w:pos="9360"/>
      </w:tabs>
      <w:spacing w:line="240" w:lineRule="exact"/>
      <w:ind w:left="360"/>
    </w:pPr>
  </w:style>
  <w:style w:type="character" w:customStyle="1" w:styleId="BodyTextIndentChar">
    <w:name w:val="Body Text Indent Char"/>
    <w:basedOn w:val="DefaultParagraphFont"/>
    <w:link w:val="BodyTextIndent"/>
    <w:rsid w:val="00FA41D8"/>
    <w:rPr>
      <w:sz w:val="24"/>
      <w:szCs w:val="24"/>
    </w:rPr>
  </w:style>
  <w:style w:type="paragraph" w:styleId="BalloonText">
    <w:name w:val="Balloon Text"/>
    <w:basedOn w:val="Normal"/>
    <w:link w:val="BalloonTextChar"/>
    <w:rsid w:val="00C35016"/>
    <w:rPr>
      <w:rFonts w:ascii="Tahoma" w:hAnsi="Tahoma" w:cs="Tahoma"/>
      <w:sz w:val="16"/>
      <w:szCs w:val="16"/>
    </w:rPr>
  </w:style>
  <w:style w:type="character" w:customStyle="1" w:styleId="BalloonTextChar">
    <w:name w:val="Balloon Text Char"/>
    <w:basedOn w:val="DefaultParagraphFont"/>
    <w:link w:val="BalloonText"/>
    <w:rsid w:val="00C35016"/>
    <w:rPr>
      <w:rFonts w:ascii="Tahoma" w:hAnsi="Tahoma" w:cs="Tahoma"/>
      <w:sz w:val="16"/>
      <w:szCs w:val="16"/>
    </w:rPr>
  </w:style>
  <w:style w:type="paragraph" w:styleId="ListParagraph">
    <w:name w:val="List Paragraph"/>
    <w:basedOn w:val="Normal"/>
    <w:uiPriority w:val="34"/>
    <w:qFormat/>
    <w:rsid w:val="00465194"/>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465194"/>
    <w:rPr>
      <w:color w:val="0000FF" w:themeColor="hyperlink"/>
      <w:u w:val="single"/>
    </w:rPr>
  </w:style>
  <w:style w:type="character" w:styleId="Emphasis">
    <w:name w:val="Emphasis"/>
    <w:basedOn w:val="DefaultParagraphFont"/>
    <w:uiPriority w:val="20"/>
    <w:qFormat/>
    <w:rsid w:val="00465194"/>
    <w:rPr>
      <w:b/>
      <w:bCs/>
      <w:i w:val="0"/>
      <w:iCs w:val="0"/>
    </w:rPr>
  </w:style>
  <w:style w:type="paragraph" w:styleId="Header">
    <w:name w:val="header"/>
    <w:basedOn w:val="Normal"/>
    <w:link w:val="HeaderChar"/>
    <w:rsid w:val="000F55B4"/>
    <w:pPr>
      <w:tabs>
        <w:tab w:val="center" w:pos="4680"/>
        <w:tab w:val="right" w:pos="9360"/>
      </w:tabs>
    </w:pPr>
  </w:style>
  <w:style w:type="character" w:customStyle="1" w:styleId="HeaderChar">
    <w:name w:val="Header Char"/>
    <w:basedOn w:val="DefaultParagraphFont"/>
    <w:link w:val="Header"/>
    <w:rsid w:val="000F55B4"/>
    <w:rPr>
      <w:sz w:val="24"/>
      <w:szCs w:val="24"/>
    </w:rPr>
  </w:style>
  <w:style w:type="paragraph" w:styleId="Footer">
    <w:name w:val="footer"/>
    <w:basedOn w:val="Normal"/>
    <w:link w:val="FooterChar"/>
    <w:uiPriority w:val="99"/>
    <w:rsid w:val="000F55B4"/>
    <w:pPr>
      <w:tabs>
        <w:tab w:val="center" w:pos="4680"/>
        <w:tab w:val="right" w:pos="9360"/>
      </w:tabs>
    </w:pPr>
  </w:style>
  <w:style w:type="character" w:customStyle="1" w:styleId="FooterChar">
    <w:name w:val="Footer Char"/>
    <w:basedOn w:val="DefaultParagraphFont"/>
    <w:link w:val="Footer"/>
    <w:uiPriority w:val="99"/>
    <w:rsid w:val="000F55B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18128">
      <w:bodyDiv w:val="1"/>
      <w:marLeft w:val="0"/>
      <w:marRight w:val="0"/>
      <w:marTop w:val="0"/>
      <w:marBottom w:val="0"/>
      <w:divBdr>
        <w:top w:val="none" w:sz="0" w:space="0" w:color="auto"/>
        <w:left w:val="none" w:sz="0" w:space="0" w:color="auto"/>
        <w:bottom w:val="none" w:sz="0" w:space="0" w:color="auto"/>
        <w:right w:val="none" w:sz="0" w:space="0" w:color="auto"/>
      </w:divBdr>
      <w:divsChild>
        <w:div w:id="1057439271">
          <w:marLeft w:val="0"/>
          <w:marRight w:val="0"/>
          <w:marTop w:val="0"/>
          <w:marBottom w:val="0"/>
          <w:divBdr>
            <w:top w:val="none" w:sz="0" w:space="0" w:color="auto"/>
            <w:left w:val="none" w:sz="0" w:space="0" w:color="auto"/>
            <w:bottom w:val="none" w:sz="0" w:space="0" w:color="auto"/>
            <w:right w:val="none" w:sz="0" w:space="0" w:color="auto"/>
          </w:divBdr>
          <w:divsChild>
            <w:div w:id="310332136">
              <w:marLeft w:val="0"/>
              <w:marRight w:val="0"/>
              <w:marTop w:val="0"/>
              <w:marBottom w:val="0"/>
              <w:divBdr>
                <w:top w:val="none" w:sz="0" w:space="0" w:color="auto"/>
                <w:left w:val="none" w:sz="0" w:space="0" w:color="auto"/>
                <w:bottom w:val="none" w:sz="0" w:space="0" w:color="auto"/>
                <w:right w:val="none" w:sz="0" w:space="0" w:color="auto"/>
              </w:divBdr>
            </w:div>
            <w:div w:id="138636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773131">
      <w:bodyDiv w:val="1"/>
      <w:marLeft w:val="0"/>
      <w:marRight w:val="0"/>
      <w:marTop w:val="0"/>
      <w:marBottom w:val="0"/>
      <w:divBdr>
        <w:top w:val="none" w:sz="0" w:space="0" w:color="auto"/>
        <w:left w:val="none" w:sz="0" w:space="0" w:color="auto"/>
        <w:bottom w:val="none" w:sz="0" w:space="0" w:color="auto"/>
        <w:right w:val="none" w:sz="0" w:space="0" w:color="auto"/>
      </w:divBdr>
      <w:divsChild>
        <w:div w:id="1226718926">
          <w:marLeft w:val="0"/>
          <w:marRight w:val="0"/>
          <w:marTop w:val="0"/>
          <w:marBottom w:val="0"/>
          <w:divBdr>
            <w:top w:val="none" w:sz="0" w:space="0" w:color="auto"/>
            <w:left w:val="none" w:sz="0" w:space="0" w:color="auto"/>
            <w:bottom w:val="none" w:sz="0" w:space="0" w:color="auto"/>
            <w:right w:val="none" w:sz="0" w:space="0" w:color="auto"/>
          </w:divBdr>
          <w:divsChild>
            <w:div w:id="332299261">
              <w:marLeft w:val="0"/>
              <w:marRight w:val="0"/>
              <w:marTop w:val="0"/>
              <w:marBottom w:val="0"/>
              <w:divBdr>
                <w:top w:val="none" w:sz="0" w:space="0" w:color="auto"/>
                <w:left w:val="none" w:sz="0" w:space="0" w:color="auto"/>
                <w:bottom w:val="none" w:sz="0" w:space="0" w:color="auto"/>
                <w:right w:val="none" w:sz="0" w:space="0" w:color="auto"/>
              </w:divBdr>
            </w:div>
            <w:div w:id="432361829">
              <w:marLeft w:val="0"/>
              <w:marRight w:val="0"/>
              <w:marTop w:val="0"/>
              <w:marBottom w:val="0"/>
              <w:divBdr>
                <w:top w:val="none" w:sz="0" w:space="0" w:color="auto"/>
                <w:left w:val="none" w:sz="0" w:space="0" w:color="auto"/>
                <w:bottom w:val="none" w:sz="0" w:space="0" w:color="auto"/>
                <w:right w:val="none" w:sz="0" w:space="0" w:color="auto"/>
              </w:divBdr>
            </w:div>
            <w:div w:id="921110607">
              <w:marLeft w:val="0"/>
              <w:marRight w:val="0"/>
              <w:marTop w:val="0"/>
              <w:marBottom w:val="0"/>
              <w:divBdr>
                <w:top w:val="none" w:sz="0" w:space="0" w:color="auto"/>
                <w:left w:val="none" w:sz="0" w:space="0" w:color="auto"/>
                <w:bottom w:val="none" w:sz="0" w:space="0" w:color="auto"/>
                <w:right w:val="none" w:sz="0" w:space="0" w:color="auto"/>
              </w:divBdr>
            </w:div>
            <w:div w:id="925917049">
              <w:marLeft w:val="0"/>
              <w:marRight w:val="0"/>
              <w:marTop w:val="0"/>
              <w:marBottom w:val="0"/>
              <w:divBdr>
                <w:top w:val="none" w:sz="0" w:space="0" w:color="auto"/>
                <w:left w:val="none" w:sz="0" w:space="0" w:color="auto"/>
                <w:bottom w:val="none" w:sz="0" w:space="0" w:color="auto"/>
                <w:right w:val="none" w:sz="0" w:space="0" w:color="auto"/>
              </w:divBdr>
            </w:div>
            <w:div w:id="1144851754">
              <w:marLeft w:val="0"/>
              <w:marRight w:val="0"/>
              <w:marTop w:val="0"/>
              <w:marBottom w:val="0"/>
              <w:divBdr>
                <w:top w:val="none" w:sz="0" w:space="0" w:color="auto"/>
                <w:left w:val="none" w:sz="0" w:space="0" w:color="auto"/>
                <w:bottom w:val="none" w:sz="0" w:space="0" w:color="auto"/>
                <w:right w:val="none" w:sz="0" w:space="0" w:color="auto"/>
              </w:divBdr>
            </w:div>
            <w:div w:id="130503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009046">
      <w:bodyDiv w:val="1"/>
      <w:marLeft w:val="0"/>
      <w:marRight w:val="0"/>
      <w:marTop w:val="0"/>
      <w:marBottom w:val="0"/>
      <w:divBdr>
        <w:top w:val="none" w:sz="0" w:space="0" w:color="auto"/>
        <w:left w:val="none" w:sz="0" w:space="0" w:color="auto"/>
        <w:bottom w:val="none" w:sz="0" w:space="0" w:color="auto"/>
        <w:right w:val="none" w:sz="0" w:space="0" w:color="auto"/>
      </w:divBdr>
      <w:divsChild>
        <w:div w:id="27921776">
          <w:marLeft w:val="0"/>
          <w:marRight w:val="0"/>
          <w:marTop w:val="0"/>
          <w:marBottom w:val="0"/>
          <w:divBdr>
            <w:top w:val="none" w:sz="0" w:space="0" w:color="auto"/>
            <w:left w:val="none" w:sz="0" w:space="0" w:color="auto"/>
            <w:bottom w:val="none" w:sz="0" w:space="0" w:color="auto"/>
            <w:right w:val="none" w:sz="0" w:space="0" w:color="auto"/>
          </w:divBdr>
          <w:divsChild>
            <w:div w:id="1036539817">
              <w:marLeft w:val="0"/>
              <w:marRight w:val="0"/>
              <w:marTop w:val="0"/>
              <w:marBottom w:val="0"/>
              <w:divBdr>
                <w:top w:val="none" w:sz="0" w:space="0" w:color="auto"/>
                <w:left w:val="none" w:sz="0" w:space="0" w:color="auto"/>
                <w:bottom w:val="none" w:sz="0" w:space="0" w:color="auto"/>
                <w:right w:val="none" w:sz="0" w:space="0" w:color="auto"/>
              </w:divBdr>
            </w:div>
            <w:div w:id="194880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701593">
      <w:bodyDiv w:val="1"/>
      <w:marLeft w:val="0"/>
      <w:marRight w:val="0"/>
      <w:marTop w:val="0"/>
      <w:marBottom w:val="0"/>
      <w:divBdr>
        <w:top w:val="none" w:sz="0" w:space="0" w:color="auto"/>
        <w:left w:val="none" w:sz="0" w:space="0" w:color="auto"/>
        <w:bottom w:val="none" w:sz="0" w:space="0" w:color="auto"/>
        <w:right w:val="none" w:sz="0" w:space="0" w:color="auto"/>
      </w:divBdr>
      <w:divsChild>
        <w:div w:id="111830911">
          <w:marLeft w:val="0"/>
          <w:marRight w:val="0"/>
          <w:marTop w:val="0"/>
          <w:marBottom w:val="0"/>
          <w:divBdr>
            <w:top w:val="none" w:sz="0" w:space="0" w:color="auto"/>
            <w:left w:val="none" w:sz="0" w:space="0" w:color="auto"/>
            <w:bottom w:val="none" w:sz="0" w:space="0" w:color="auto"/>
            <w:right w:val="none" w:sz="0" w:space="0" w:color="auto"/>
          </w:divBdr>
        </w:div>
      </w:divsChild>
    </w:div>
    <w:div w:id="406346314">
      <w:bodyDiv w:val="1"/>
      <w:marLeft w:val="0"/>
      <w:marRight w:val="0"/>
      <w:marTop w:val="0"/>
      <w:marBottom w:val="0"/>
      <w:divBdr>
        <w:top w:val="none" w:sz="0" w:space="0" w:color="auto"/>
        <w:left w:val="none" w:sz="0" w:space="0" w:color="auto"/>
        <w:bottom w:val="none" w:sz="0" w:space="0" w:color="auto"/>
        <w:right w:val="none" w:sz="0" w:space="0" w:color="auto"/>
      </w:divBdr>
      <w:divsChild>
        <w:div w:id="2088337084">
          <w:marLeft w:val="0"/>
          <w:marRight w:val="0"/>
          <w:marTop w:val="0"/>
          <w:marBottom w:val="0"/>
          <w:divBdr>
            <w:top w:val="none" w:sz="0" w:space="0" w:color="auto"/>
            <w:left w:val="none" w:sz="0" w:space="0" w:color="auto"/>
            <w:bottom w:val="none" w:sz="0" w:space="0" w:color="auto"/>
            <w:right w:val="none" w:sz="0" w:space="0" w:color="auto"/>
          </w:divBdr>
          <w:divsChild>
            <w:div w:id="81142477">
              <w:marLeft w:val="0"/>
              <w:marRight w:val="0"/>
              <w:marTop w:val="0"/>
              <w:marBottom w:val="0"/>
              <w:divBdr>
                <w:top w:val="none" w:sz="0" w:space="0" w:color="auto"/>
                <w:left w:val="none" w:sz="0" w:space="0" w:color="auto"/>
                <w:bottom w:val="none" w:sz="0" w:space="0" w:color="auto"/>
                <w:right w:val="none" w:sz="0" w:space="0" w:color="auto"/>
              </w:divBdr>
            </w:div>
            <w:div w:id="904803448">
              <w:marLeft w:val="0"/>
              <w:marRight w:val="0"/>
              <w:marTop w:val="0"/>
              <w:marBottom w:val="0"/>
              <w:divBdr>
                <w:top w:val="none" w:sz="0" w:space="0" w:color="auto"/>
                <w:left w:val="none" w:sz="0" w:space="0" w:color="auto"/>
                <w:bottom w:val="none" w:sz="0" w:space="0" w:color="auto"/>
                <w:right w:val="none" w:sz="0" w:space="0" w:color="auto"/>
              </w:divBdr>
            </w:div>
            <w:div w:id="1155536704">
              <w:marLeft w:val="0"/>
              <w:marRight w:val="0"/>
              <w:marTop w:val="0"/>
              <w:marBottom w:val="0"/>
              <w:divBdr>
                <w:top w:val="none" w:sz="0" w:space="0" w:color="auto"/>
                <w:left w:val="none" w:sz="0" w:space="0" w:color="auto"/>
                <w:bottom w:val="none" w:sz="0" w:space="0" w:color="auto"/>
                <w:right w:val="none" w:sz="0" w:space="0" w:color="auto"/>
              </w:divBdr>
            </w:div>
            <w:div w:id="1556622409">
              <w:marLeft w:val="0"/>
              <w:marRight w:val="0"/>
              <w:marTop w:val="0"/>
              <w:marBottom w:val="0"/>
              <w:divBdr>
                <w:top w:val="none" w:sz="0" w:space="0" w:color="auto"/>
                <w:left w:val="none" w:sz="0" w:space="0" w:color="auto"/>
                <w:bottom w:val="none" w:sz="0" w:space="0" w:color="auto"/>
                <w:right w:val="none" w:sz="0" w:space="0" w:color="auto"/>
              </w:divBdr>
            </w:div>
            <w:div w:id="1611741581">
              <w:marLeft w:val="0"/>
              <w:marRight w:val="0"/>
              <w:marTop w:val="0"/>
              <w:marBottom w:val="0"/>
              <w:divBdr>
                <w:top w:val="none" w:sz="0" w:space="0" w:color="auto"/>
                <w:left w:val="none" w:sz="0" w:space="0" w:color="auto"/>
                <w:bottom w:val="none" w:sz="0" w:space="0" w:color="auto"/>
                <w:right w:val="none" w:sz="0" w:space="0" w:color="auto"/>
              </w:divBdr>
            </w:div>
            <w:div w:id="170578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837006">
      <w:bodyDiv w:val="1"/>
      <w:marLeft w:val="0"/>
      <w:marRight w:val="0"/>
      <w:marTop w:val="0"/>
      <w:marBottom w:val="0"/>
      <w:divBdr>
        <w:top w:val="none" w:sz="0" w:space="0" w:color="auto"/>
        <w:left w:val="none" w:sz="0" w:space="0" w:color="auto"/>
        <w:bottom w:val="none" w:sz="0" w:space="0" w:color="auto"/>
        <w:right w:val="none" w:sz="0" w:space="0" w:color="auto"/>
      </w:divBdr>
      <w:divsChild>
        <w:div w:id="481234435">
          <w:marLeft w:val="0"/>
          <w:marRight w:val="0"/>
          <w:marTop w:val="0"/>
          <w:marBottom w:val="0"/>
          <w:divBdr>
            <w:top w:val="none" w:sz="0" w:space="0" w:color="auto"/>
            <w:left w:val="none" w:sz="0" w:space="0" w:color="auto"/>
            <w:bottom w:val="none" w:sz="0" w:space="0" w:color="auto"/>
            <w:right w:val="none" w:sz="0" w:space="0" w:color="auto"/>
          </w:divBdr>
          <w:divsChild>
            <w:div w:id="871771508">
              <w:marLeft w:val="0"/>
              <w:marRight w:val="0"/>
              <w:marTop w:val="0"/>
              <w:marBottom w:val="0"/>
              <w:divBdr>
                <w:top w:val="none" w:sz="0" w:space="0" w:color="auto"/>
                <w:left w:val="none" w:sz="0" w:space="0" w:color="auto"/>
                <w:bottom w:val="none" w:sz="0" w:space="0" w:color="auto"/>
                <w:right w:val="none" w:sz="0" w:space="0" w:color="auto"/>
              </w:divBdr>
            </w:div>
            <w:div w:id="167025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150857">
      <w:bodyDiv w:val="1"/>
      <w:marLeft w:val="0"/>
      <w:marRight w:val="0"/>
      <w:marTop w:val="0"/>
      <w:marBottom w:val="0"/>
      <w:divBdr>
        <w:top w:val="none" w:sz="0" w:space="0" w:color="auto"/>
        <w:left w:val="none" w:sz="0" w:space="0" w:color="auto"/>
        <w:bottom w:val="none" w:sz="0" w:space="0" w:color="auto"/>
        <w:right w:val="none" w:sz="0" w:space="0" w:color="auto"/>
      </w:divBdr>
      <w:divsChild>
        <w:div w:id="742918476">
          <w:marLeft w:val="0"/>
          <w:marRight w:val="0"/>
          <w:marTop w:val="0"/>
          <w:marBottom w:val="0"/>
          <w:divBdr>
            <w:top w:val="none" w:sz="0" w:space="0" w:color="auto"/>
            <w:left w:val="none" w:sz="0" w:space="0" w:color="auto"/>
            <w:bottom w:val="none" w:sz="0" w:space="0" w:color="auto"/>
            <w:right w:val="none" w:sz="0" w:space="0" w:color="auto"/>
          </w:divBdr>
          <w:divsChild>
            <w:div w:id="844131854">
              <w:marLeft w:val="0"/>
              <w:marRight w:val="0"/>
              <w:marTop w:val="0"/>
              <w:marBottom w:val="0"/>
              <w:divBdr>
                <w:top w:val="none" w:sz="0" w:space="0" w:color="auto"/>
                <w:left w:val="none" w:sz="0" w:space="0" w:color="auto"/>
                <w:bottom w:val="none" w:sz="0" w:space="0" w:color="auto"/>
                <w:right w:val="none" w:sz="0" w:space="0" w:color="auto"/>
              </w:divBdr>
            </w:div>
            <w:div w:id="91300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396008">
      <w:bodyDiv w:val="1"/>
      <w:marLeft w:val="0"/>
      <w:marRight w:val="0"/>
      <w:marTop w:val="0"/>
      <w:marBottom w:val="0"/>
      <w:divBdr>
        <w:top w:val="none" w:sz="0" w:space="0" w:color="auto"/>
        <w:left w:val="none" w:sz="0" w:space="0" w:color="auto"/>
        <w:bottom w:val="none" w:sz="0" w:space="0" w:color="auto"/>
        <w:right w:val="none" w:sz="0" w:space="0" w:color="auto"/>
      </w:divBdr>
      <w:divsChild>
        <w:div w:id="1221478573">
          <w:marLeft w:val="0"/>
          <w:marRight w:val="0"/>
          <w:marTop w:val="0"/>
          <w:marBottom w:val="0"/>
          <w:divBdr>
            <w:top w:val="none" w:sz="0" w:space="0" w:color="auto"/>
            <w:left w:val="none" w:sz="0" w:space="0" w:color="auto"/>
            <w:bottom w:val="none" w:sz="0" w:space="0" w:color="auto"/>
            <w:right w:val="none" w:sz="0" w:space="0" w:color="auto"/>
          </w:divBdr>
          <w:divsChild>
            <w:div w:id="475680920">
              <w:marLeft w:val="0"/>
              <w:marRight w:val="0"/>
              <w:marTop w:val="0"/>
              <w:marBottom w:val="0"/>
              <w:divBdr>
                <w:top w:val="none" w:sz="0" w:space="0" w:color="auto"/>
                <w:left w:val="none" w:sz="0" w:space="0" w:color="auto"/>
                <w:bottom w:val="none" w:sz="0" w:space="0" w:color="auto"/>
                <w:right w:val="none" w:sz="0" w:space="0" w:color="auto"/>
              </w:divBdr>
            </w:div>
            <w:div w:id="170171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268641">
      <w:bodyDiv w:val="1"/>
      <w:marLeft w:val="0"/>
      <w:marRight w:val="0"/>
      <w:marTop w:val="0"/>
      <w:marBottom w:val="0"/>
      <w:divBdr>
        <w:top w:val="none" w:sz="0" w:space="0" w:color="auto"/>
        <w:left w:val="none" w:sz="0" w:space="0" w:color="auto"/>
        <w:bottom w:val="none" w:sz="0" w:space="0" w:color="auto"/>
        <w:right w:val="none" w:sz="0" w:space="0" w:color="auto"/>
      </w:divBdr>
      <w:divsChild>
        <w:div w:id="647051506">
          <w:marLeft w:val="0"/>
          <w:marRight w:val="0"/>
          <w:marTop w:val="0"/>
          <w:marBottom w:val="0"/>
          <w:divBdr>
            <w:top w:val="none" w:sz="0" w:space="0" w:color="auto"/>
            <w:left w:val="none" w:sz="0" w:space="0" w:color="auto"/>
            <w:bottom w:val="none" w:sz="0" w:space="0" w:color="auto"/>
            <w:right w:val="none" w:sz="0" w:space="0" w:color="auto"/>
          </w:divBdr>
          <w:divsChild>
            <w:div w:id="281964582">
              <w:marLeft w:val="0"/>
              <w:marRight w:val="0"/>
              <w:marTop w:val="0"/>
              <w:marBottom w:val="0"/>
              <w:divBdr>
                <w:top w:val="none" w:sz="0" w:space="0" w:color="auto"/>
                <w:left w:val="none" w:sz="0" w:space="0" w:color="auto"/>
                <w:bottom w:val="none" w:sz="0" w:space="0" w:color="auto"/>
                <w:right w:val="none" w:sz="0" w:space="0" w:color="auto"/>
              </w:divBdr>
            </w:div>
            <w:div w:id="50995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805632">
      <w:bodyDiv w:val="1"/>
      <w:marLeft w:val="0"/>
      <w:marRight w:val="0"/>
      <w:marTop w:val="0"/>
      <w:marBottom w:val="0"/>
      <w:divBdr>
        <w:top w:val="none" w:sz="0" w:space="0" w:color="auto"/>
        <w:left w:val="none" w:sz="0" w:space="0" w:color="auto"/>
        <w:bottom w:val="none" w:sz="0" w:space="0" w:color="auto"/>
        <w:right w:val="none" w:sz="0" w:space="0" w:color="auto"/>
      </w:divBdr>
      <w:divsChild>
        <w:div w:id="526716374">
          <w:marLeft w:val="0"/>
          <w:marRight w:val="0"/>
          <w:marTop w:val="0"/>
          <w:marBottom w:val="0"/>
          <w:divBdr>
            <w:top w:val="none" w:sz="0" w:space="0" w:color="auto"/>
            <w:left w:val="none" w:sz="0" w:space="0" w:color="auto"/>
            <w:bottom w:val="none" w:sz="0" w:space="0" w:color="auto"/>
            <w:right w:val="none" w:sz="0" w:space="0" w:color="auto"/>
          </w:divBdr>
          <w:divsChild>
            <w:div w:id="554707248">
              <w:marLeft w:val="0"/>
              <w:marRight w:val="0"/>
              <w:marTop w:val="0"/>
              <w:marBottom w:val="0"/>
              <w:divBdr>
                <w:top w:val="none" w:sz="0" w:space="0" w:color="auto"/>
                <w:left w:val="none" w:sz="0" w:space="0" w:color="auto"/>
                <w:bottom w:val="none" w:sz="0" w:space="0" w:color="auto"/>
                <w:right w:val="none" w:sz="0" w:space="0" w:color="auto"/>
              </w:divBdr>
            </w:div>
            <w:div w:id="598149009">
              <w:marLeft w:val="0"/>
              <w:marRight w:val="0"/>
              <w:marTop w:val="0"/>
              <w:marBottom w:val="0"/>
              <w:divBdr>
                <w:top w:val="none" w:sz="0" w:space="0" w:color="auto"/>
                <w:left w:val="none" w:sz="0" w:space="0" w:color="auto"/>
                <w:bottom w:val="none" w:sz="0" w:space="0" w:color="auto"/>
                <w:right w:val="none" w:sz="0" w:space="0" w:color="auto"/>
              </w:divBdr>
            </w:div>
            <w:div w:id="1282033102">
              <w:marLeft w:val="0"/>
              <w:marRight w:val="0"/>
              <w:marTop w:val="0"/>
              <w:marBottom w:val="0"/>
              <w:divBdr>
                <w:top w:val="none" w:sz="0" w:space="0" w:color="auto"/>
                <w:left w:val="none" w:sz="0" w:space="0" w:color="auto"/>
                <w:bottom w:val="none" w:sz="0" w:space="0" w:color="auto"/>
                <w:right w:val="none" w:sz="0" w:space="0" w:color="auto"/>
              </w:divBdr>
            </w:div>
            <w:div w:id="1368947866">
              <w:marLeft w:val="0"/>
              <w:marRight w:val="0"/>
              <w:marTop w:val="0"/>
              <w:marBottom w:val="0"/>
              <w:divBdr>
                <w:top w:val="none" w:sz="0" w:space="0" w:color="auto"/>
                <w:left w:val="none" w:sz="0" w:space="0" w:color="auto"/>
                <w:bottom w:val="none" w:sz="0" w:space="0" w:color="auto"/>
                <w:right w:val="none" w:sz="0" w:space="0" w:color="auto"/>
              </w:divBdr>
            </w:div>
            <w:div w:id="161254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600889">
      <w:bodyDiv w:val="1"/>
      <w:marLeft w:val="0"/>
      <w:marRight w:val="0"/>
      <w:marTop w:val="0"/>
      <w:marBottom w:val="0"/>
      <w:divBdr>
        <w:top w:val="none" w:sz="0" w:space="0" w:color="auto"/>
        <w:left w:val="none" w:sz="0" w:space="0" w:color="auto"/>
        <w:bottom w:val="none" w:sz="0" w:space="0" w:color="auto"/>
        <w:right w:val="none" w:sz="0" w:space="0" w:color="auto"/>
      </w:divBdr>
      <w:divsChild>
        <w:div w:id="851182447">
          <w:marLeft w:val="0"/>
          <w:marRight w:val="0"/>
          <w:marTop w:val="0"/>
          <w:marBottom w:val="0"/>
          <w:divBdr>
            <w:top w:val="none" w:sz="0" w:space="0" w:color="auto"/>
            <w:left w:val="none" w:sz="0" w:space="0" w:color="auto"/>
            <w:bottom w:val="none" w:sz="0" w:space="0" w:color="auto"/>
            <w:right w:val="none" w:sz="0" w:space="0" w:color="auto"/>
          </w:divBdr>
        </w:div>
      </w:divsChild>
    </w:div>
    <w:div w:id="1535651003">
      <w:bodyDiv w:val="1"/>
      <w:marLeft w:val="0"/>
      <w:marRight w:val="0"/>
      <w:marTop w:val="0"/>
      <w:marBottom w:val="0"/>
      <w:divBdr>
        <w:top w:val="none" w:sz="0" w:space="0" w:color="auto"/>
        <w:left w:val="none" w:sz="0" w:space="0" w:color="auto"/>
        <w:bottom w:val="none" w:sz="0" w:space="0" w:color="auto"/>
        <w:right w:val="none" w:sz="0" w:space="0" w:color="auto"/>
      </w:divBdr>
      <w:divsChild>
        <w:div w:id="1605844822">
          <w:marLeft w:val="0"/>
          <w:marRight w:val="0"/>
          <w:marTop w:val="0"/>
          <w:marBottom w:val="0"/>
          <w:divBdr>
            <w:top w:val="none" w:sz="0" w:space="0" w:color="auto"/>
            <w:left w:val="none" w:sz="0" w:space="0" w:color="auto"/>
            <w:bottom w:val="none" w:sz="0" w:space="0" w:color="auto"/>
            <w:right w:val="none" w:sz="0" w:space="0" w:color="auto"/>
          </w:divBdr>
          <w:divsChild>
            <w:div w:id="377510597">
              <w:marLeft w:val="0"/>
              <w:marRight w:val="0"/>
              <w:marTop w:val="0"/>
              <w:marBottom w:val="0"/>
              <w:divBdr>
                <w:top w:val="none" w:sz="0" w:space="0" w:color="auto"/>
                <w:left w:val="none" w:sz="0" w:space="0" w:color="auto"/>
                <w:bottom w:val="none" w:sz="0" w:space="0" w:color="auto"/>
                <w:right w:val="none" w:sz="0" w:space="0" w:color="auto"/>
              </w:divBdr>
            </w:div>
            <w:div w:id="142379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6351">
      <w:bodyDiv w:val="1"/>
      <w:marLeft w:val="0"/>
      <w:marRight w:val="0"/>
      <w:marTop w:val="0"/>
      <w:marBottom w:val="0"/>
      <w:divBdr>
        <w:top w:val="none" w:sz="0" w:space="0" w:color="auto"/>
        <w:left w:val="none" w:sz="0" w:space="0" w:color="auto"/>
        <w:bottom w:val="none" w:sz="0" w:space="0" w:color="auto"/>
        <w:right w:val="none" w:sz="0" w:space="0" w:color="auto"/>
      </w:divBdr>
      <w:divsChild>
        <w:div w:id="698967700">
          <w:marLeft w:val="0"/>
          <w:marRight w:val="0"/>
          <w:marTop w:val="0"/>
          <w:marBottom w:val="0"/>
          <w:divBdr>
            <w:top w:val="none" w:sz="0" w:space="0" w:color="auto"/>
            <w:left w:val="none" w:sz="0" w:space="0" w:color="auto"/>
            <w:bottom w:val="none" w:sz="0" w:space="0" w:color="auto"/>
            <w:right w:val="none" w:sz="0" w:space="0" w:color="auto"/>
          </w:divBdr>
          <w:divsChild>
            <w:div w:id="84419702">
              <w:marLeft w:val="0"/>
              <w:marRight w:val="0"/>
              <w:marTop w:val="0"/>
              <w:marBottom w:val="0"/>
              <w:divBdr>
                <w:top w:val="none" w:sz="0" w:space="0" w:color="auto"/>
                <w:left w:val="none" w:sz="0" w:space="0" w:color="auto"/>
                <w:bottom w:val="none" w:sz="0" w:space="0" w:color="auto"/>
                <w:right w:val="none" w:sz="0" w:space="0" w:color="auto"/>
              </w:divBdr>
            </w:div>
            <w:div w:id="170952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186720">
      <w:bodyDiv w:val="1"/>
      <w:marLeft w:val="0"/>
      <w:marRight w:val="0"/>
      <w:marTop w:val="0"/>
      <w:marBottom w:val="0"/>
      <w:divBdr>
        <w:top w:val="none" w:sz="0" w:space="0" w:color="auto"/>
        <w:left w:val="none" w:sz="0" w:space="0" w:color="auto"/>
        <w:bottom w:val="none" w:sz="0" w:space="0" w:color="auto"/>
        <w:right w:val="none" w:sz="0" w:space="0" w:color="auto"/>
      </w:divBdr>
      <w:divsChild>
        <w:div w:id="450365586">
          <w:marLeft w:val="0"/>
          <w:marRight w:val="0"/>
          <w:marTop w:val="0"/>
          <w:marBottom w:val="0"/>
          <w:divBdr>
            <w:top w:val="none" w:sz="0" w:space="0" w:color="auto"/>
            <w:left w:val="none" w:sz="0" w:space="0" w:color="auto"/>
            <w:bottom w:val="none" w:sz="0" w:space="0" w:color="auto"/>
            <w:right w:val="none" w:sz="0" w:space="0" w:color="auto"/>
          </w:divBdr>
          <w:divsChild>
            <w:div w:id="780343546">
              <w:marLeft w:val="0"/>
              <w:marRight w:val="0"/>
              <w:marTop w:val="0"/>
              <w:marBottom w:val="0"/>
              <w:divBdr>
                <w:top w:val="none" w:sz="0" w:space="0" w:color="auto"/>
                <w:left w:val="none" w:sz="0" w:space="0" w:color="auto"/>
                <w:bottom w:val="none" w:sz="0" w:space="0" w:color="auto"/>
                <w:right w:val="none" w:sz="0" w:space="0" w:color="auto"/>
              </w:divBdr>
            </w:div>
            <w:div w:id="1085493925">
              <w:marLeft w:val="0"/>
              <w:marRight w:val="0"/>
              <w:marTop w:val="0"/>
              <w:marBottom w:val="0"/>
              <w:divBdr>
                <w:top w:val="none" w:sz="0" w:space="0" w:color="auto"/>
                <w:left w:val="none" w:sz="0" w:space="0" w:color="auto"/>
                <w:bottom w:val="none" w:sz="0" w:space="0" w:color="auto"/>
                <w:right w:val="none" w:sz="0" w:space="0" w:color="auto"/>
              </w:divBdr>
            </w:div>
            <w:div w:id="1152402648">
              <w:marLeft w:val="0"/>
              <w:marRight w:val="0"/>
              <w:marTop w:val="0"/>
              <w:marBottom w:val="0"/>
              <w:divBdr>
                <w:top w:val="none" w:sz="0" w:space="0" w:color="auto"/>
                <w:left w:val="none" w:sz="0" w:space="0" w:color="auto"/>
                <w:bottom w:val="none" w:sz="0" w:space="0" w:color="auto"/>
                <w:right w:val="none" w:sz="0" w:space="0" w:color="auto"/>
              </w:divBdr>
            </w:div>
            <w:div w:id="1229877455">
              <w:marLeft w:val="0"/>
              <w:marRight w:val="0"/>
              <w:marTop w:val="0"/>
              <w:marBottom w:val="0"/>
              <w:divBdr>
                <w:top w:val="none" w:sz="0" w:space="0" w:color="auto"/>
                <w:left w:val="none" w:sz="0" w:space="0" w:color="auto"/>
                <w:bottom w:val="none" w:sz="0" w:space="0" w:color="auto"/>
                <w:right w:val="none" w:sz="0" w:space="0" w:color="auto"/>
              </w:divBdr>
            </w:div>
            <w:div w:id="1747678341">
              <w:marLeft w:val="0"/>
              <w:marRight w:val="0"/>
              <w:marTop w:val="0"/>
              <w:marBottom w:val="0"/>
              <w:divBdr>
                <w:top w:val="none" w:sz="0" w:space="0" w:color="auto"/>
                <w:left w:val="none" w:sz="0" w:space="0" w:color="auto"/>
                <w:bottom w:val="none" w:sz="0" w:space="0" w:color="auto"/>
                <w:right w:val="none" w:sz="0" w:space="0" w:color="auto"/>
              </w:divBdr>
            </w:div>
            <w:div w:id="177971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137657">
      <w:bodyDiv w:val="1"/>
      <w:marLeft w:val="0"/>
      <w:marRight w:val="0"/>
      <w:marTop w:val="0"/>
      <w:marBottom w:val="0"/>
      <w:divBdr>
        <w:top w:val="none" w:sz="0" w:space="0" w:color="auto"/>
        <w:left w:val="none" w:sz="0" w:space="0" w:color="auto"/>
        <w:bottom w:val="none" w:sz="0" w:space="0" w:color="auto"/>
        <w:right w:val="none" w:sz="0" w:space="0" w:color="auto"/>
      </w:divBdr>
      <w:divsChild>
        <w:div w:id="1221595924">
          <w:marLeft w:val="0"/>
          <w:marRight w:val="0"/>
          <w:marTop w:val="0"/>
          <w:marBottom w:val="0"/>
          <w:divBdr>
            <w:top w:val="none" w:sz="0" w:space="0" w:color="auto"/>
            <w:left w:val="none" w:sz="0" w:space="0" w:color="auto"/>
            <w:bottom w:val="none" w:sz="0" w:space="0" w:color="auto"/>
            <w:right w:val="none" w:sz="0" w:space="0" w:color="auto"/>
          </w:divBdr>
        </w:div>
      </w:divsChild>
    </w:div>
    <w:div w:id="1899896384">
      <w:bodyDiv w:val="1"/>
      <w:marLeft w:val="0"/>
      <w:marRight w:val="0"/>
      <w:marTop w:val="0"/>
      <w:marBottom w:val="0"/>
      <w:divBdr>
        <w:top w:val="none" w:sz="0" w:space="0" w:color="auto"/>
        <w:left w:val="none" w:sz="0" w:space="0" w:color="auto"/>
        <w:bottom w:val="none" w:sz="0" w:space="0" w:color="auto"/>
        <w:right w:val="none" w:sz="0" w:space="0" w:color="auto"/>
      </w:divBdr>
      <w:divsChild>
        <w:div w:id="1392464691">
          <w:marLeft w:val="0"/>
          <w:marRight w:val="0"/>
          <w:marTop w:val="0"/>
          <w:marBottom w:val="0"/>
          <w:divBdr>
            <w:top w:val="none" w:sz="0" w:space="0" w:color="auto"/>
            <w:left w:val="none" w:sz="0" w:space="0" w:color="auto"/>
            <w:bottom w:val="none" w:sz="0" w:space="0" w:color="auto"/>
            <w:right w:val="none" w:sz="0" w:space="0" w:color="auto"/>
          </w:divBdr>
          <w:divsChild>
            <w:div w:id="409085356">
              <w:marLeft w:val="0"/>
              <w:marRight w:val="0"/>
              <w:marTop w:val="0"/>
              <w:marBottom w:val="0"/>
              <w:divBdr>
                <w:top w:val="none" w:sz="0" w:space="0" w:color="auto"/>
                <w:left w:val="none" w:sz="0" w:space="0" w:color="auto"/>
                <w:bottom w:val="none" w:sz="0" w:space="0" w:color="auto"/>
                <w:right w:val="none" w:sz="0" w:space="0" w:color="auto"/>
              </w:divBdr>
            </w:div>
            <w:div w:id="105303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21318">
      <w:bodyDiv w:val="1"/>
      <w:marLeft w:val="0"/>
      <w:marRight w:val="0"/>
      <w:marTop w:val="0"/>
      <w:marBottom w:val="0"/>
      <w:divBdr>
        <w:top w:val="none" w:sz="0" w:space="0" w:color="auto"/>
        <w:left w:val="none" w:sz="0" w:space="0" w:color="auto"/>
        <w:bottom w:val="none" w:sz="0" w:space="0" w:color="auto"/>
        <w:right w:val="none" w:sz="0" w:space="0" w:color="auto"/>
      </w:divBdr>
      <w:divsChild>
        <w:div w:id="1455782607">
          <w:marLeft w:val="0"/>
          <w:marRight w:val="0"/>
          <w:marTop w:val="0"/>
          <w:marBottom w:val="0"/>
          <w:divBdr>
            <w:top w:val="none" w:sz="0" w:space="0" w:color="auto"/>
            <w:left w:val="none" w:sz="0" w:space="0" w:color="auto"/>
            <w:bottom w:val="none" w:sz="0" w:space="0" w:color="auto"/>
            <w:right w:val="none" w:sz="0" w:space="0" w:color="auto"/>
          </w:divBdr>
          <w:divsChild>
            <w:div w:id="153692008">
              <w:marLeft w:val="0"/>
              <w:marRight w:val="0"/>
              <w:marTop w:val="0"/>
              <w:marBottom w:val="0"/>
              <w:divBdr>
                <w:top w:val="none" w:sz="0" w:space="0" w:color="auto"/>
                <w:left w:val="none" w:sz="0" w:space="0" w:color="auto"/>
                <w:bottom w:val="none" w:sz="0" w:space="0" w:color="auto"/>
                <w:right w:val="none" w:sz="0" w:space="0" w:color="auto"/>
              </w:divBdr>
            </w:div>
            <w:div w:id="80959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81181">
      <w:bodyDiv w:val="1"/>
      <w:marLeft w:val="0"/>
      <w:marRight w:val="0"/>
      <w:marTop w:val="0"/>
      <w:marBottom w:val="0"/>
      <w:divBdr>
        <w:top w:val="none" w:sz="0" w:space="0" w:color="auto"/>
        <w:left w:val="none" w:sz="0" w:space="0" w:color="auto"/>
        <w:bottom w:val="none" w:sz="0" w:space="0" w:color="auto"/>
        <w:right w:val="none" w:sz="0" w:space="0" w:color="auto"/>
      </w:divBdr>
      <w:divsChild>
        <w:div w:id="1121264852">
          <w:marLeft w:val="0"/>
          <w:marRight w:val="0"/>
          <w:marTop w:val="0"/>
          <w:marBottom w:val="0"/>
          <w:divBdr>
            <w:top w:val="none" w:sz="0" w:space="0" w:color="auto"/>
            <w:left w:val="none" w:sz="0" w:space="0" w:color="auto"/>
            <w:bottom w:val="none" w:sz="0" w:space="0" w:color="auto"/>
            <w:right w:val="none" w:sz="0" w:space="0" w:color="auto"/>
          </w:divBdr>
          <w:divsChild>
            <w:div w:id="897713766">
              <w:marLeft w:val="0"/>
              <w:marRight w:val="0"/>
              <w:marTop w:val="0"/>
              <w:marBottom w:val="0"/>
              <w:divBdr>
                <w:top w:val="none" w:sz="0" w:space="0" w:color="auto"/>
                <w:left w:val="none" w:sz="0" w:space="0" w:color="auto"/>
                <w:bottom w:val="none" w:sz="0" w:space="0" w:color="auto"/>
                <w:right w:val="none" w:sz="0" w:space="0" w:color="auto"/>
              </w:divBdr>
            </w:div>
            <w:div w:id="205234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559929">
      <w:bodyDiv w:val="1"/>
      <w:marLeft w:val="0"/>
      <w:marRight w:val="0"/>
      <w:marTop w:val="0"/>
      <w:marBottom w:val="0"/>
      <w:divBdr>
        <w:top w:val="none" w:sz="0" w:space="0" w:color="auto"/>
        <w:left w:val="none" w:sz="0" w:space="0" w:color="auto"/>
        <w:bottom w:val="none" w:sz="0" w:space="0" w:color="auto"/>
        <w:right w:val="none" w:sz="0" w:space="0" w:color="auto"/>
      </w:divBdr>
      <w:divsChild>
        <w:div w:id="277445157">
          <w:marLeft w:val="0"/>
          <w:marRight w:val="0"/>
          <w:marTop w:val="0"/>
          <w:marBottom w:val="0"/>
          <w:divBdr>
            <w:top w:val="none" w:sz="0" w:space="0" w:color="auto"/>
            <w:left w:val="none" w:sz="0" w:space="0" w:color="auto"/>
            <w:bottom w:val="none" w:sz="0" w:space="0" w:color="auto"/>
            <w:right w:val="none" w:sz="0" w:space="0" w:color="auto"/>
          </w:divBdr>
          <w:divsChild>
            <w:div w:id="371267906">
              <w:marLeft w:val="0"/>
              <w:marRight w:val="0"/>
              <w:marTop w:val="0"/>
              <w:marBottom w:val="0"/>
              <w:divBdr>
                <w:top w:val="none" w:sz="0" w:space="0" w:color="auto"/>
                <w:left w:val="none" w:sz="0" w:space="0" w:color="auto"/>
                <w:bottom w:val="none" w:sz="0" w:space="0" w:color="auto"/>
                <w:right w:val="none" w:sz="0" w:space="0" w:color="auto"/>
              </w:divBdr>
            </w:div>
            <w:div w:id="984049153">
              <w:marLeft w:val="0"/>
              <w:marRight w:val="0"/>
              <w:marTop w:val="0"/>
              <w:marBottom w:val="0"/>
              <w:divBdr>
                <w:top w:val="none" w:sz="0" w:space="0" w:color="auto"/>
                <w:left w:val="none" w:sz="0" w:space="0" w:color="auto"/>
                <w:bottom w:val="none" w:sz="0" w:space="0" w:color="auto"/>
                <w:right w:val="none" w:sz="0" w:space="0" w:color="auto"/>
              </w:divBdr>
            </w:div>
            <w:div w:id="1599483326">
              <w:marLeft w:val="0"/>
              <w:marRight w:val="0"/>
              <w:marTop w:val="0"/>
              <w:marBottom w:val="0"/>
              <w:divBdr>
                <w:top w:val="none" w:sz="0" w:space="0" w:color="auto"/>
                <w:left w:val="none" w:sz="0" w:space="0" w:color="auto"/>
                <w:bottom w:val="none" w:sz="0" w:space="0" w:color="auto"/>
                <w:right w:val="none" w:sz="0" w:space="0" w:color="auto"/>
              </w:divBdr>
            </w:div>
            <w:div w:id="1882128685">
              <w:marLeft w:val="0"/>
              <w:marRight w:val="0"/>
              <w:marTop w:val="0"/>
              <w:marBottom w:val="0"/>
              <w:divBdr>
                <w:top w:val="none" w:sz="0" w:space="0" w:color="auto"/>
                <w:left w:val="none" w:sz="0" w:space="0" w:color="auto"/>
                <w:bottom w:val="none" w:sz="0" w:space="0" w:color="auto"/>
                <w:right w:val="none" w:sz="0" w:space="0" w:color="auto"/>
              </w:divBdr>
            </w:div>
            <w:div w:id="2098940967">
              <w:marLeft w:val="0"/>
              <w:marRight w:val="0"/>
              <w:marTop w:val="0"/>
              <w:marBottom w:val="0"/>
              <w:divBdr>
                <w:top w:val="none" w:sz="0" w:space="0" w:color="auto"/>
                <w:left w:val="none" w:sz="0" w:space="0" w:color="auto"/>
                <w:bottom w:val="none" w:sz="0" w:space="0" w:color="auto"/>
                <w:right w:val="none" w:sz="0" w:space="0" w:color="auto"/>
              </w:divBdr>
            </w:div>
            <w:div w:id="211046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E15C6-FE14-42D5-A20A-F5379C0D9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11936</Words>
  <Characters>68038</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ARTICLE 15</vt:lpstr>
    </vt:vector>
  </TitlesOfParts>
  <Company>U.S. Army</Company>
  <LinksUpToDate>false</LinksUpToDate>
  <CharactersWithSpaces>79815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15</dc:title>
  <dc:creator>Melker &amp; Annette Johansson</dc:creator>
  <cp:lastModifiedBy>Nathaniel Rice</cp:lastModifiedBy>
  <cp:revision>4</cp:revision>
  <cp:lastPrinted>2011-03-01T18:48:00Z</cp:lastPrinted>
  <dcterms:created xsi:type="dcterms:W3CDTF">2011-03-01T18:56:00Z</dcterms:created>
  <dcterms:modified xsi:type="dcterms:W3CDTF">2014-05-15T18:05:00Z</dcterms:modified>
</cp:coreProperties>
</file>